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8237" w14:textId="77777777" w:rsidR="00572020" w:rsidRPr="00572020" w:rsidRDefault="00572020" w:rsidP="007F518E">
      <w:pPr>
        <w:spacing w:after="0" w:line="221" w:lineRule="auto"/>
        <w:ind w:left="-142" w:right="-24"/>
        <w:jc w:val="right"/>
        <w:rPr>
          <w:rFonts w:cs="Tahoma"/>
          <w:b/>
          <w:bCs/>
          <w:u w:val="single"/>
          <w:lang w:val="el-GR"/>
        </w:rPr>
      </w:pPr>
    </w:p>
    <w:p w14:paraId="49F3A073" w14:textId="77777777" w:rsidR="00D212C1" w:rsidRDefault="00D212C1" w:rsidP="007F518E">
      <w:pPr>
        <w:spacing w:after="0" w:line="221" w:lineRule="auto"/>
        <w:ind w:left="-142" w:right="-24"/>
        <w:jc w:val="right"/>
        <w:rPr>
          <w:rFonts w:cs="Tahoma"/>
          <w:b/>
          <w:bCs/>
          <w:u w:val="single"/>
        </w:rPr>
      </w:pPr>
    </w:p>
    <w:p w14:paraId="60C917BB" w14:textId="5BC19531" w:rsidR="00991D21" w:rsidRPr="000544F2" w:rsidRDefault="00C1020A" w:rsidP="007F518E">
      <w:pPr>
        <w:spacing w:after="0" w:line="240" w:lineRule="auto"/>
        <w:ind w:left="-142" w:right="-24"/>
        <w:jc w:val="right"/>
        <w:rPr>
          <w:rFonts w:cs="Tahoma"/>
          <w:lang w:val="el-GR"/>
        </w:rPr>
      </w:pPr>
      <w:r>
        <w:rPr>
          <w:rFonts w:cs="Tahoma"/>
          <w:lang w:val="el-GR"/>
        </w:rPr>
        <w:t>25 Μαΐου</w:t>
      </w:r>
      <w:r w:rsidR="00C27BC7">
        <w:rPr>
          <w:rFonts w:cs="Tahoma"/>
          <w:lang w:val="el-GR"/>
        </w:rPr>
        <w:t>,</w:t>
      </w:r>
      <w:r w:rsidR="00C27BC7" w:rsidRPr="00D212C1">
        <w:rPr>
          <w:rFonts w:cs="Tahoma"/>
          <w:lang w:val="el-GR"/>
        </w:rPr>
        <w:t xml:space="preserve"> 202</w:t>
      </w:r>
      <w:r w:rsidR="00572020">
        <w:rPr>
          <w:rFonts w:cs="Tahoma"/>
          <w:lang w:val="el-GR"/>
        </w:rPr>
        <w:t>6</w:t>
      </w:r>
    </w:p>
    <w:p w14:paraId="7E7422BC" w14:textId="77777777" w:rsidR="00631D8A" w:rsidRDefault="00631D8A" w:rsidP="007F518E">
      <w:pPr>
        <w:spacing w:after="0" w:line="240" w:lineRule="auto"/>
        <w:ind w:left="-142" w:right="-24"/>
        <w:rPr>
          <w:rFonts w:cs="Tahoma"/>
          <w:lang w:val="el-GR"/>
        </w:rPr>
      </w:pPr>
    </w:p>
    <w:p w14:paraId="481E3EDE" w14:textId="1AFFEB57" w:rsidR="00991D21" w:rsidRDefault="00991D21" w:rsidP="007F518E">
      <w:pPr>
        <w:spacing w:after="0" w:line="240" w:lineRule="auto"/>
        <w:ind w:left="-142" w:right="-24"/>
        <w:rPr>
          <w:rFonts w:cs="Tahoma"/>
          <w:b/>
          <w:lang w:val="el-GR"/>
        </w:rPr>
      </w:pPr>
    </w:p>
    <w:p w14:paraId="66F416FC" w14:textId="77777777" w:rsidR="00631D8A" w:rsidRPr="000544F2" w:rsidRDefault="00631D8A" w:rsidP="007F518E">
      <w:pPr>
        <w:spacing w:after="0" w:line="240" w:lineRule="auto"/>
        <w:ind w:left="-142" w:right="-24"/>
        <w:rPr>
          <w:rFonts w:cs="Tahoma"/>
          <w:b/>
          <w:lang w:val="el-GR"/>
        </w:rPr>
      </w:pPr>
    </w:p>
    <w:p w14:paraId="068BE40A" w14:textId="77777777" w:rsidR="00C1020A" w:rsidRDefault="00C1020A" w:rsidP="007F518E">
      <w:pPr>
        <w:spacing w:after="0" w:line="240" w:lineRule="auto"/>
        <w:ind w:left="-142" w:right="-24"/>
        <w:jc w:val="center"/>
        <w:rPr>
          <w:rFonts w:cs="Tahoma"/>
          <w:b/>
          <w:u w:val="single"/>
          <w:lang w:val="el-GR"/>
        </w:rPr>
      </w:pPr>
      <w:r>
        <w:rPr>
          <w:rFonts w:cs="Tahoma"/>
          <w:b/>
          <w:u w:val="single"/>
          <w:lang w:val="el-GR"/>
        </w:rPr>
        <w:t>ΕΓΚΥΚΛΙΟΣ</w:t>
      </w:r>
    </w:p>
    <w:p w14:paraId="12E9E3DB" w14:textId="77777777" w:rsidR="00C1020A" w:rsidRDefault="00C1020A" w:rsidP="007F518E">
      <w:pPr>
        <w:spacing w:after="0" w:line="240" w:lineRule="auto"/>
        <w:ind w:left="-142" w:right="-24"/>
        <w:jc w:val="center"/>
        <w:rPr>
          <w:rFonts w:cs="Tahoma"/>
          <w:b/>
          <w:u w:val="single"/>
          <w:lang w:val="el-GR"/>
        </w:rPr>
      </w:pPr>
    </w:p>
    <w:p w14:paraId="1148E495" w14:textId="77777777" w:rsidR="00C1020A" w:rsidRDefault="00631D8A" w:rsidP="007F518E">
      <w:pPr>
        <w:spacing w:after="0" w:line="240" w:lineRule="auto"/>
        <w:ind w:left="-142" w:right="-24"/>
        <w:jc w:val="center"/>
        <w:rPr>
          <w:rFonts w:cs="Tahoma"/>
          <w:b/>
          <w:u w:val="single"/>
          <w:lang w:val="el-GR"/>
        </w:rPr>
      </w:pPr>
      <w:r>
        <w:rPr>
          <w:rFonts w:cs="Tahoma"/>
          <w:b/>
          <w:u w:val="single"/>
          <w:lang w:val="el-GR"/>
        </w:rPr>
        <w:t xml:space="preserve">Θέμα: </w:t>
      </w:r>
      <w:r w:rsidR="00C1020A" w:rsidRPr="00C1020A">
        <w:rPr>
          <w:rFonts w:cs="Tahoma"/>
          <w:b/>
          <w:u w:val="single"/>
          <w:lang w:val="el-GR"/>
        </w:rPr>
        <w:t xml:space="preserve">Πρόσκληση σε ενημερωτική ημερίδα με </w:t>
      </w:r>
      <w:r w:rsidR="00C1020A">
        <w:rPr>
          <w:rFonts w:cs="Tahoma"/>
          <w:b/>
          <w:u w:val="single"/>
          <w:lang w:val="el-GR"/>
        </w:rPr>
        <w:t>τίτλο</w:t>
      </w:r>
      <w:r w:rsidR="00C1020A" w:rsidRPr="00C1020A">
        <w:rPr>
          <w:rFonts w:cs="Tahoma"/>
          <w:b/>
          <w:u w:val="single"/>
          <w:lang w:val="el-GR"/>
        </w:rPr>
        <w:t xml:space="preserve"> </w:t>
      </w:r>
    </w:p>
    <w:p w14:paraId="2A81C372" w14:textId="77777777" w:rsidR="00C1020A" w:rsidRDefault="00C1020A" w:rsidP="007F518E">
      <w:pPr>
        <w:spacing w:after="0" w:line="240" w:lineRule="auto"/>
        <w:ind w:left="-142" w:right="-24"/>
        <w:jc w:val="center"/>
        <w:rPr>
          <w:rFonts w:cs="Tahoma"/>
          <w:b/>
          <w:u w:val="single"/>
          <w:lang w:val="el-GR"/>
        </w:rPr>
      </w:pPr>
      <w:r w:rsidRPr="00C1020A">
        <w:rPr>
          <w:rFonts w:cs="Tahoma"/>
          <w:b/>
          <w:u w:val="single"/>
          <w:lang w:val="el-GR"/>
        </w:rPr>
        <w:t xml:space="preserve">«Πράσινη μετάβαση και καταναλωτής: Το νέο ευρωπαϊκό νομοθετικό </w:t>
      </w:r>
    </w:p>
    <w:p w14:paraId="10C2BD7D" w14:textId="3475E93E" w:rsidR="008D55B8" w:rsidRDefault="00C1020A" w:rsidP="007F518E">
      <w:pPr>
        <w:spacing w:after="0" w:line="240" w:lineRule="auto"/>
        <w:ind w:left="-142" w:right="-24"/>
        <w:jc w:val="center"/>
        <w:rPr>
          <w:rFonts w:cs="Tahoma"/>
          <w:b/>
          <w:u w:val="single"/>
          <w:lang w:val="el-GR"/>
        </w:rPr>
      </w:pPr>
      <w:r w:rsidRPr="00C1020A">
        <w:rPr>
          <w:rFonts w:cs="Tahoma"/>
          <w:b/>
          <w:u w:val="single"/>
          <w:lang w:val="el-GR"/>
        </w:rPr>
        <w:t>πλαίσιο και οι υποχρεώσεις των επιχειρήσεων»</w:t>
      </w:r>
    </w:p>
    <w:p w14:paraId="16B6C44D" w14:textId="17CCC150" w:rsidR="00255406" w:rsidRDefault="00255406" w:rsidP="007F518E">
      <w:pPr>
        <w:spacing w:after="0" w:line="240" w:lineRule="auto"/>
        <w:ind w:left="-142" w:right="-24"/>
        <w:rPr>
          <w:rFonts w:cs="Tahoma"/>
          <w:u w:val="single"/>
          <w:lang w:val="el-GR"/>
        </w:rPr>
      </w:pPr>
    </w:p>
    <w:p w14:paraId="2520EA8A" w14:textId="77777777" w:rsidR="00631D8A" w:rsidRPr="000544F2" w:rsidRDefault="00631D8A" w:rsidP="007F518E">
      <w:pPr>
        <w:spacing w:after="0" w:line="240" w:lineRule="auto"/>
        <w:ind w:left="-142" w:right="-24"/>
        <w:rPr>
          <w:rFonts w:cs="Tahoma"/>
          <w:u w:val="single"/>
          <w:lang w:val="el-GR"/>
        </w:rPr>
      </w:pPr>
    </w:p>
    <w:p w14:paraId="690FC62D" w14:textId="580DCE41" w:rsidR="00C1020A" w:rsidRPr="002825A1" w:rsidRDefault="00C1020A" w:rsidP="00C1020A">
      <w:pPr>
        <w:spacing w:line="252" w:lineRule="auto"/>
        <w:jc w:val="both"/>
        <w:rPr>
          <w:rFonts w:ascii="Calibri" w:eastAsia="Calibri" w:hAnsi="Calibri" w:cs="Calibri"/>
          <w:lang w:val="el-GR" w:eastAsia="en-GB"/>
        </w:rPr>
      </w:pPr>
      <w:r w:rsidRPr="002825A1">
        <w:rPr>
          <w:rFonts w:eastAsia="Calibri" w:cs="Tahoma"/>
          <w:lang w:val="el-GR" w:eastAsia="en-GB"/>
        </w:rPr>
        <w:t xml:space="preserve">Η Ομοσπονδία Εργοδοτών και Βιομηχάνων (ΟΕΒ), σε συνεργασία με την Υπηρεσία Προστασίας Καταναλωτή του Υπουργείου Ενέργειας, Εμπορίου και Βιομηχανίας, σας προσκαλούν σε ενημερωτική ημερίδα με </w:t>
      </w:r>
      <w:r w:rsidRPr="002825A1">
        <w:rPr>
          <w:rFonts w:eastAsia="Calibri" w:cs="Tahoma"/>
          <w:lang w:val="el-GR" w:eastAsia="en-GB"/>
        </w:rPr>
        <w:t>τίτλο</w:t>
      </w:r>
      <w:r w:rsidRPr="002825A1">
        <w:rPr>
          <w:rFonts w:eastAsia="Calibri" w:cs="Tahoma"/>
          <w:lang w:val="el-GR" w:eastAsia="en-GB"/>
        </w:rPr>
        <w:t xml:space="preserve"> «Πράσινη μετάβαση και καταναλωτής: Το νέο ευρωπαϊκό νομοθετικό πλαίσιο και οι υποχρεώσεις των επιχειρήσεων».</w:t>
      </w:r>
    </w:p>
    <w:p w14:paraId="1D32AB81" w14:textId="77777777" w:rsidR="00C1020A" w:rsidRPr="00C1020A" w:rsidRDefault="00C1020A" w:rsidP="00C1020A">
      <w:pPr>
        <w:spacing w:line="252" w:lineRule="auto"/>
        <w:jc w:val="both"/>
        <w:rPr>
          <w:rFonts w:ascii="Calibri" w:eastAsia="Calibri" w:hAnsi="Calibri" w:cs="Calibri"/>
          <w:lang w:val="el-GR" w:eastAsia="en-GB"/>
        </w:rPr>
      </w:pPr>
      <w:r w:rsidRPr="00C1020A">
        <w:rPr>
          <w:rFonts w:eastAsia="Calibri" w:cs="Tahoma"/>
          <w:lang w:val="el-GR" w:eastAsia="en-GB"/>
        </w:rPr>
        <w:t xml:space="preserve">Η ημερίδα θα πραγματοποιηθεί την </w:t>
      </w:r>
      <w:r w:rsidRPr="00C1020A">
        <w:rPr>
          <w:rFonts w:eastAsia="Calibri" w:cs="Tahoma"/>
          <w:b/>
          <w:bCs/>
          <w:lang w:val="el-GR" w:eastAsia="en-GB"/>
        </w:rPr>
        <w:t>11η Ιουνίου 2026</w:t>
      </w:r>
      <w:r w:rsidRPr="00C1020A">
        <w:rPr>
          <w:rFonts w:eastAsia="Calibri" w:cs="Tahoma"/>
          <w:lang w:val="el-GR" w:eastAsia="en-GB"/>
        </w:rPr>
        <w:t xml:space="preserve">, από τις </w:t>
      </w:r>
      <w:r w:rsidRPr="00C1020A">
        <w:rPr>
          <w:rFonts w:eastAsia="Calibri" w:cs="Tahoma"/>
          <w:b/>
          <w:bCs/>
          <w:lang w:val="el-GR" w:eastAsia="en-GB"/>
        </w:rPr>
        <w:t>09:00 έως τις 11:00</w:t>
      </w:r>
      <w:r w:rsidRPr="00C1020A">
        <w:rPr>
          <w:rFonts w:eastAsia="Calibri" w:cs="Tahoma"/>
          <w:lang w:val="el-GR" w:eastAsia="en-GB"/>
        </w:rPr>
        <w:t xml:space="preserve">, στα </w:t>
      </w:r>
      <w:r w:rsidRPr="00C1020A">
        <w:rPr>
          <w:rFonts w:eastAsia="Calibri" w:cs="Tahoma"/>
          <w:b/>
          <w:bCs/>
          <w:lang w:val="el-GR" w:eastAsia="en-GB"/>
        </w:rPr>
        <w:t>κεντρικά γραφεία της ΟΕΒ</w:t>
      </w:r>
      <w:r w:rsidRPr="00C1020A">
        <w:rPr>
          <w:rFonts w:eastAsia="Calibri" w:cs="Tahoma"/>
          <w:lang w:val="el-GR" w:eastAsia="en-GB"/>
        </w:rPr>
        <w:t xml:space="preserve">, με δυνατότητα και για </w:t>
      </w:r>
      <w:r w:rsidRPr="00C1020A">
        <w:rPr>
          <w:rFonts w:eastAsia="Calibri" w:cs="Tahoma"/>
          <w:b/>
          <w:bCs/>
          <w:lang w:val="el-GR" w:eastAsia="en-GB"/>
        </w:rPr>
        <w:t>διαδικτυακή συμμετοχή</w:t>
      </w:r>
      <w:r w:rsidRPr="00C1020A">
        <w:rPr>
          <w:rFonts w:eastAsia="Calibri" w:cs="Tahoma"/>
          <w:lang w:val="el-GR" w:eastAsia="en-GB"/>
        </w:rPr>
        <w:t>.</w:t>
      </w:r>
    </w:p>
    <w:p w14:paraId="3BEA30B5" w14:textId="77777777" w:rsidR="00C1020A" w:rsidRPr="00C1020A" w:rsidRDefault="00C1020A" w:rsidP="00C1020A">
      <w:pPr>
        <w:spacing w:line="252" w:lineRule="auto"/>
        <w:jc w:val="both"/>
        <w:rPr>
          <w:rFonts w:ascii="Calibri" w:eastAsia="Calibri" w:hAnsi="Calibri" w:cs="Calibri"/>
          <w:lang w:val="el-GR" w:eastAsia="en-GB"/>
        </w:rPr>
      </w:pPr>
      <w:r w:rsidRPr="00C1020A">
        <w:rPr>
          <w:rFonts w:eastAsia="Calibri" w:cs="Tahoma"/>
          <w:lang w:val="el-GR" w:eastAsia="en-GB"/>
        </w:rPr>
        <w:t>Η ημερίδα θα καλύψει τα ακόλουθα θέματα:</w:t>
      </w:r>
    </w:p>
    <w:p w14:paraId="225B561D" w14:textId="77777777" w:rsidR="00C1020A" w:rsidRPr="00C1020A" w:rsidRDefault="00C1020A" w:rsidP="00C1020A">
      <w:pPr>
        <w:numPr>
          <w:ilvl w:val="0"/>
          <w:numId w:val="3"/>
        </w:numPr>
        <w:spacing w:after="0" w:line="252" w:lineRule="auto"/>
        <w:jc w:val="both"/>
        <w:rPr>
          <w:rFonts w:ascii="Calibri" w:eastAsia="Times New Roman" w:hAnsi="Calibri" w:cs="Calibri"/>
          <w:lang w:val="el-GR" w:eastAsia="en-GB"/>
        </w:rPr>
      </w:pPr>
      <w:r w:rsidRPr="00C1020A">
        <w:rPr>
          <w:rFonts w:eastAsia="Times New Roman" w:cs="Tahoma"/>
          <w:b/>
          <w:bCs/>
          <w:lang w:val="el-GR" w:eastAsia="en-GB"/>
        </w:rPr>
        <w:t>Το</w:t>
      </w:r>
      <w:r w:rsidRPr="00C1020A">
        <w:rPr>
          <w:rFonts w:eastAsia="Times New Roman" w:cs="Tahoma"/>
          <w:lang w:val="el-GR" w:eastAsia="en-GB"/>
        </w:rPr>
        <w:t xml:space="preserve"> </w:t>
      </w:r>
      <w:r w:rsidRPr="00C1020A">
        <w:rPr>
          <w:rFonts w:eastAsia="Times New Roman" w:cs="Tahoma"/>
          <w:b/>
          <w:bCs/>
          <w:lang w:val="el-GR" w:eastAsia="en-GB"/>
        </w:rPr>
        <w:t>ισχύον νομοθετικό πλαίσιο προστασίας των καταναλωτών</w:t>
      </w:r>
      <w:r w:rsidRPr="00C1020A">
        <w:rPr>
          <w:rFonts w:eastAsia="Times New Roman" w:cs="Tahoma"/>
          <w:lang w:val="el-GR" w:eastAsia="en-GB"/>
        </w:rPr>
        <w:t xml:space="preserve">, με ιδιαίτερη έμφαση στον περί Προστασίας του Καταναλωτή Νόμο του 2021 [Ν. 112(Ι)/2021] και στις διατάξεις που αφορούν τις </w:t>
      </w:r>
      <w:r w:rsidRPr="00C1020A">
        <w:rPr>
          <w:rFonts w:eastAsia="Times New Roman" w:cs="Tahoma"/>
          <w:b/>
          <w:bCs/>
          <w:lang w:val="el-GR" w:eastAsia="en-GB"/>
        </w:rPr>
        <w:t>αθέμιτες εμπορικές πρακτικές.</w:t>
      </w:r>
    </w:p>
    <w:p w14:paraId="25035F84" w14:textId="77777777" w:rsidR="00C1020A" w:rsidRPr="002825A1" w:rsidRDefault="00C1020A" w:rsidP="00C1020A">
      <w:pPr>
        <w:numPr>
          <w:ilvl w:val="0"/>
          <w:numId w:val="3"/>
        </w:numPr>
        <w:spacing w:after="0" w:line="252" w:lineRule="auto"/>
        <w:jc w:val="both"/>
        <w:rPr>
          <w:rFonts w:ascii="Calibri" w:eastAsia="Times New Roman" w:hAnsi="Calibri" w:cs="Calibri"/>
          <w:b/>
          <w:bCs/>
          <w:lang w:val="el-GR" w:eastAsia="en-GB"/>
        </w:rPr>
      </w:pPr>
      <w:r w:rsidRPr="002825A1">
        <w:rPr>
          <w:rFonts w:eastAsia="Times New Roman" w:cs="Tahoma"/>
          <w:lang w:val="el-GR" w:eastAsia="en-GB"/>
        </w:rPr>
        <w:t>Το νέο ευρωπαϊκό</w:t>
      </w:r>
      <w:r w:rsidRPr="002825A1">
        <w:rPr>
          <w:rFonts w:eastAsia="Times New Roman" w:cs="Tahoma"/>
          <w:b/>
          <w:bCs/>
          <w:lang w:val="el-GR" w:eastAsia="en-GB"/>
        </w:rPr>
        <w:t xml:space="preserve"> νομοθετικό πλαίσιο</w:t>
      </w:r>
      <w:r w:rsidRPr="002825A1">
        <w:rPr>
          <w:rFonts w:eastAsia="Times New Roman" w:cs="Tahoma"/>
          <w:lang w:val="el-GR" w:eastAsia="en-GB"/>
        </w:rPr>
        <w:t xml:space="preserve"> και ειδικότερα την Οδηγία (ΕΕ) 2024/825 για την </w:t>
      </w:r>
      <w:r w:rsidRPr="002825A1">
        <w:rPr>
          <w:rFonts w:eastAsia="Times New Roman" w:cs="Tahoma"/>
          <w:b/>
          <w:bCs/>
          <w:lang w:val="el-GR" w:eastAsia="en-GB"/>
        </w:rPr>
        <w:t>ενδυνάμωση των καταναλωτών στην πράσινη μετάβαση.</w:t>
      </w:r>
    </w:p>
    <w:p w14:paraId="0D7421A6" w14:textId="77777777" w:rsidR="00C1020A" w:rsidRPr="002825A1" w:rsidRDefault="00C1020A" w:rsidP="00C1020A">
      <w:pPr>
        <w:numPr>
          <w:ilvl w:val="0"/>
          <w:numId w:val="3"/>
        </w:numPr>
        <w:spacing w:after="0" w:line="252" w:lineRule="auto"/>
        <w:jc w:val="both"/>
        <w:rPr>
          <w:rFonts w:ascii="Calibri" w:eastAsia="Times New Roman" w:hAnsi="Calibri" w:cs="Calibri"/>
          <w:lang w:val="el-GR" w:eastAsia="en-GB"/>
        </w:rPr>
      </w:pPr>
      <w:r w:rsidRPr="002825A1">
        <w:rPr>
          <w:rFonts w:eastAsia="Times New Roman" w:cs="Tahoma"/>
          <w:lang w:val="el-GR" w:eastAsia="en-GB"/>
        </w:rPr>
        <w:t>Τους περιβαλλοντικούς («πράσινους») ισχυρισμούς (</w:t>
      </w:r>
      <w:proofErr w:type="spellStart"/>
      <w:r w:rsidRPr="002825A1">
        <w:rPr>
          <w:rFonts w:eastAsia="Times New Roman" w:cs="Tahoma"/>
          <w:lang w:val="el-GR" w:eastAsia="en-GB"/>
        </w:rPr>
        <w:t>green</w:t>
      </w:r>
      <w:proofErr w:type="spellEnd"/>
      <w:r w:rsidRPr="002825A1">
        <w:rPr>
          <w:rFonts w:eastAsia="Times New Roman" w:cs="Tahoma"/>
          <w:lang w:val="el-GR" w:eastAsia="en-GB"/>
        </w:rPr>
        <w:t xml:space="preserve"> </w:t>
      </w:r>
      <w:proofErr w:type="spellStart"/>
      <w:r w:rsidRPr="002825A1">
        <w:rPr>
          <w:rFonts w:eastAsia="Times New Roman" w:cs="Tahoma"/>
          <w:lang w:val="el-GR" w:eastAsia="en-GB"/>
        </w:rPr>
        <w:t>claims</w:t>
      </w:r>
      <w:proofErr w:type="spellEnd"/>
      <w:r w:rsidRPr="002825A1">
        <w:rPr>
          <w:rFonts w:eastAsia="Times New Roman" w:cs="Tahoma"/>
          <w:lang w:val="el-GR" w:eastAsia="en-GB"/>
        </w:rPr>
        <w:t xml:space="preserve">) και τον τρόπο αξιολόγησής τους υπό το πρίσμα της </w:t>
      </w:r>
      <w:r w:rsidRPr="002825A1">
        <w:rPr>
          <w:rFonts w:eastAsia="Times New Roman" w:cs="Tahoma"/>
          <w:b/>
          <w:bCs/>
          <w:lang w:val="el-GR" w:eastAsia="en-GB"/>
        </w:rPr>
        <w:t>νομοθεσίας περί αθέμιτων εμπορικών πρακτικών</w:t>
      </w:r>
      <w:r w:rsidRPr="002825A1">
        <w:rPr>
          <w:rFonts w:eastAsia="Times New Roman" w:cs="Tahoma"/>
          <w:lang w:val="el-GR" w:eastAsia="en-GB"/>
        </w:rPr>
        <w:t>, ιδίως σε περιπτώσεις παραπλανητικών ή ατεκμηρίωτων ισχυρισμών (</w:t>
      </w:r>
      <w:proofErr w:type="spellStart"/>
      <w:r w:rsidRPr="002825A1">
        <w:rPr>
          <w:rFonts w:eastAsia="Times New Roman" w:cs="Tahoma"/>
          <w:lang w:val="el-GR" w:eastAsia="en-GB"/>
        </w:rPr>
        <w:t>greenwashing</w:t>
      </w:r>
      <w:proofErr w:type="spellEnd"/>
      <w:r w:rsidRPr="002825A1">
        <w:rPr>
          <w:rFonts w:eastAsia="Times New Roman" w:cs="Tahoma"/>
          <w:lang w:val="el-GR" w:eastAsia="en-GB"/>
        </w:rPr>
        <w:t>).</w:t>
      </w:r>
    </w:p>
    <w:p w14:paraId="3B3B96DA" w14:textId="77777777" w:rsidR="00C1020A" w:rsidRPr="002825A1" w:rsidRDefault="00C1020A" w:rsidP="00C1020A">
      <w:pPr>
        <w:numPr>
          <w:ilvl w:val="0"/>
          <w:numId w:val="3"/>
        </w:numPr>
        <w:spacing w:after="0" w:line="252" w:lineRule="auto"/>
        <w:jc w:val="both"/>
        <w:rPr>
          <w:rFonts w:ascii="Calibri" w:eastAsia="Times New Roman" w:hAnsi="Calibri" w:cs="Calibri"/>
          <w:lang w:val="el-GR" w:eastAsia="en-GB"/>
        </w:rPr>
      </w:pPr>
      <w:r w:rsidRPr="002825A1">
        <w:rPr>
          <w:rFonts w:eastAsia="Times New Roman" w:cs="Tahoma"/>
          <w:lang w:val="el-GR" w:eastAsia="en-GB"/>
        </w:rPr>
        <w:t xml:space="preserve">Τον Εκτελεστικό Κανονισμό (ΕΕ) 2025/1960 αναφορικά με τη </w:t>
      </w:r>
      <w:r w:rsidRPr="002825A1">
        <w:rPr>
          <w:rFonts w:eastAsia="Times New Roman" w:cs="Tahoma"/>
          <w:b/>
          <w:bCs/>
          <w:lang w:val="el-GR" w:eastAsia="en-GB"/>
        </w:rPr>
        <w:t>νόμιμη και εμπορική εγγύηση ως προς την ανθεκτικότητα των προϊόντων</w:t>
      </w:r>
      <w:r w:rsidRPr="002825A1">
        <w:rPr>
          <w:rFonts w:eastAsia="Times New Roman" w:cs="Tahoma"/>
          <w:lang w:val="el-GR" w:eastAsia="en-GB"/>
        </w:rPr>
        <w:t>.</w:t>
      </w:r>
    </w:p>
    <w:p w14:paraId="7816EFD9" w14:textId="77777777" w:rsidR="00C1020A" w:rsidRPr="002825A1" w:rsidRDefault="00C1020A" w:rsidP="00C1020A">
      <w:pPr>
        <w:numPr>
          <w:ilvl w:val="0"/>
          <w:numId w:val="3"/>
        </w:numPr>
        <w:spacing w:after="0" w:line="252" w:lineRule="auto"/>
        <w:jc w:val="both"/>
        <w:rPr>
          <w:rFonts w:ascii="Calibri" w:eastAsia="Times New Roman" w:hAnsi="Calibri" w:cs="Calibri"/>
          <w:lang w:val="el-GR" w:eastAsia="en-GB"/>
        </w:rPr>
      </w:pPr>
      <w:r w:rsidRPr="002825A1">
        <w:rPr>
          <w:rFonts w:eastAsia="Times New Roman" w:cs="Tahoma"/>
          <w:lang w:val="el-GR" w:eastAsia="en-GB"/>
        </w:rPr>
        <w:t>Τα καθήκοντα και τις εξουσίες της Υπηρεσίας Προστασίας Καταναλωτή ως αρμόδιας αρχής για τη διασφάλιση της εφαρμογής της σχετικής νομοθεσίας.</w:t>
      </w:r>
    </w:p>
    <w:p w14:paraId="22FC630D" w14:textId="77777777" w:rsidR="00C1020A" w:rsidRPr="002825A1" w:rsidRDefault="00C1020A" w:rsidP="00C1020A">
      <w:pPr>
        <w:numPr>
          <w:ilvl w:val="0"/>
          <w:numId w:val="3"/>
        </w:numPr>
        <w:spacing w:after="0" w:line="252" w:lineRule="auto"/>
        <w:jc w:val="both"/>
        <w:rPr>
          <w:rFonts w:ascii="Calibri" w:eastAsia="Times New Roman" w:hAnsi="Calibri" w:cs="Calibri"/>
          <w:b/>
          <w:bCs/>
          <w:lang w:val="el-GR" w:eastAsia="en-GB"/>
        </w:rPr>
      </w:pPr>
      <w:r w:rsidRPr="002825A1">
        <w:rPr>
          <w:rFonts w:eastAsia="Times New Roman" w:cs="Tahoma"/>
          <w:lang w:val="el-GR" w:eastAsia="en-GB"/>
        </w:rPr>
        <w:t xml:space="preserve">Το νομοσχέδιο με τίτλο «Ο περί του Καθορισμού Απαιτήσεων Οικολογικού Σχεδιασμού όσον αφορά τα Βιώσιμα Προϊόντα Νόμος του 2026», το οποίο αφορά την εναρμόνιση με τον Κανονισμό (ΕΕ) 2024/1781, που θεσπίζει </w:t>
      </w:r>
      <w:r w:rsidRPr="002825A1">
        <w:rPr>
          <w:rFonts w:eastAsia="Times New Roman" w:cs="Tahoma"/>
          <w:b/>
          <w:bCs/>
          <w:lang w:val="el-GR" w:eastAsia="en-GB"/>
        </w:rPr>
        <w:t>πλαίσιο για τον καθορισμό απαιτήσεων οικολογικού σχεδιασμού για βιώσιμα προϊόντα.</w:t>
      </w:r>
    </w:p>
    <w:p w14:paraId="4770B015" w14:textId="77777777" w:rsidR="00C1020A" w:rsidRPr="002825A1" w:rsidRDefault="00C1020A" w:rsidP="00C1020A">
      <w:pPr>
        <w:numPr>
          <w:ilvl w:val="0"/>
          <w:numId w:val="3"/>
        </w:numPr>
        <w:spacing w:after="240" w:line="252" w:lineRule="auto"/>
        <w:jc w:val="both"/>
        <w:rPr>
          <w:rFonts w:ascii="Calibri" w:eastAsia="Times New Roman" w:hAnsi="Calibri" w:cs="Calibri"/>
          <w:lang w:val="el-GR" w:eastAsia="en-GB"/>
        </w:rPr>
      </w:pPr>
      <w:r w:rsidRPr="002825A1">
        <w:rPr>
          <w:rFonts w:eastAsia="Times New Roman" w:cs="Tahoma"/>
          <w:lang w:val="el-GR" w:eastAsia="en-GB"/>
        </w:rPr>
        <w:t xml:space="preserve">Το </w:t>
      </w:r>
      <w:r w:rsidRPr="002825A1">
        <w:rPr>
          <w:rFonts w:eastAsia="Times New Roman" w:cs="Tahoma"/>
          <w:b/>
          <w:bCs/>
          <w:lang w:val="el-GR" w:eastAsia="en-GB"/>
        </w:rPr>
        <w:t>δικαίωμα επισκευής προϊόντων</w:t>
      </w:r>
      <w:r w:rsidRPr="002825A1">
        <w:rPr>
          <w:rFonts w:eastAsia="Times New Roman" w:cs="Tahoma"/>
          <w:lang w:val="el-GR" w:eastAsia="en-GB"/>
        </w:rPr>
        <w:t xml:space="preserve"> και οι σχετικές υποχρεώσεις των επιχειρήσεων.</w:t>
      </w:r>
    </w:p>
    <w:p w14:paraId="491FDE9C" w14:textId="5BA6F849" w:rsidR="00C1020A" w:rsidRPr="00C1020A" w:rsidRDefault="00C1020A" w:rsidP="00C1020A">
      <w:pPr>
        <w:jc w:val="both"/>
        <w:rPr>
          <w:rFonts w:ascii="Calibri" w:eastAsia="Calibri" w:hAnsi="Calibri" w:cs="Calibri"/>
          <w:lang w:val="el-GR" w:eastAsia="en-GB"/>
        </w:rPr>
      </w:pPr>
      <w:r w:rsidRPr="0084584D">
        <w:rPr>
          <w:rFonts w:cs="Tahoma"/>
          <w:lang w:val="el-GR"/>
        </w:rPr>
        <w:t xml:space="preserve">Παρακαλείστε όπως δηλώσετε τη συμμετοχή σας </w:t>
      </w:r>
      <w:r>
        <w:rPr>
          <w:rFonts w:cs="Tahoma"/>
          <w:lang w:val="el-GR"/>
        </w:rPr>
        <w:t>μέχρι</w:t>
      </w:r>
      <w:r>
        <w:rPr>
          <w:rFonts w:cs="Tahoma"/>
          <w:lang w:val="el-GR"/>
        </w:rPr>
        <w:t xml:space="preserve"> και</w:t>
      </w:r>
      <w:r>
        <w:rPr>
          <w:rFonts w:cs="Tahoma"/>
          <w:lang w:val="el-GR"/>
        </w:rPr>
        <w:t xml:space="preserve"> τις </w:t>
      </w:r>
      <w:r>
        <w:rPr>
          <w:rFonts w:cs="Tahoma"/>
          <w:lang w:val="el-GR"/>
        </w:rPr>
        <w:t>10 Ιουνίου</w:t>
      </w:r>
      <w:r w:rsidRPr="0084584D">
        <w:rPr>
          <w:rFonts w:cs="Tahoma"/>
          <w:lang w:val="el-GR"/>
        </w:rPr>
        <w:t xml:space="preserve">, </w:t>
      </w:r>
      <w:r>
        <w:rPr>
          <w:rFonts w:cs="Tahoma"/>
          <w:lang w:val="el-GR"/>
        </w:rPr>
        <w:t xml:space="preserve">μέσω </w:t>
      </w:r>
      <w:r w:rsidRPr="00C1020A">
        <w:rPr>
          <w:rFonts w:eastAsia="Calibri" w:cs="Tahoma"/>
          <w:lang w:val="el-GR" w:eastAsia="en-GB"/>
        </w:rPr>
        <w:t>του ακόλουθου συνδέσμου:</w:t>
      </w:r>
      <w:r w:rsidRPr="00C1020A">
        <w:rPr>
          <w:rFonts w:eastAsia="Calibri" w:cs="Tahoma"/>
          <w:b/>
          <w:bCs/>
          <w:lang w:val="el-GR" w:eastAsia="en-GB"/>
        </w:rPr>
        <w:t xml:space="preserve"> </w:t>
      </w:r>
      <w:hyperlink r:id="rId7" w:history="1">
        <w:r w:rsidRPr="00C1020A">
          <w:rPr>
            <w:rFonts w:eastAsia="Calibri" w:cs="Tahoma"/>
            <w:b/>
            <w:bCs/>
            <w:color w:val="0563C1"/>
            <w:u w:val="single"/>
            <w:lang w:val="el-GR" w:eastAsia="en-GB"/>
          </w:rPr>
          <w:t>https://forms.gle/28JNFSomr5r6uUfU7</w:t>
        </w:r>
      </w:hyperlink>
      <w:r w:rsidRPr="00C1020A">
        <w:rPr>
          <w:rFonts w:eastAsia="Calibri" w:cs="Tahoma"/>
          <w:b/>
          <w:bCs/>
          <w:lang w:val="el-GR" w:eastAsia="en-GB"/>
        </w:rPr>
        <w:t xml:space="preserve"> </w:t>
      </w:r>
    </w:p>
    <w:p w14:paraId="408C56D5" w14:textId="77777777" w:rsidR="00C1020A" w:rsidRDefault="00C1020A" w:rsidP="007F518E">
      <w:pPr>
        <w:spacing w:after="0" w:line="240" w:lineRule="auto"/>
        <w:ind w:left="-142" w:right="-24"/>
        <w:rPr>
          <w:rFonts w:cs="Tahoma"/>
          <w:color w:val="000000" w:themeColor="text1"/>
          <w:sz w:val="14"/>
          <w:szCs w:val="14"/>
          <w:lang w:val="el-GR"/>
        </w:rPr>
      </w:pPr>
    </w:p>
    <w:p w14:paraId="23D5E154" w14:textId="77777777" w:rsidR="002825A1" w:rsidRDefault="002825A1" w:rsidP="007F518E">
      <w:pPr>
        <w:spacing w:after="0" w:line="240" w:lineRule="auto"/>
        <w:ind w:left="-142" w:right="-24"/>
        <w:rPr>
          <w:rFonts w:cs="Tahoma"/>
          <w:color w:val="000000" w:themeColor="text1"/>
          <w:sz w:val="14"/>
          <w:szCs w:val="14"/>
          <w:lang w:val="el-GR"/>
        </w:rPr>
      </w:pPr>
    </w:p>
    <w:p w14:paraId="1269D6D9" w14:textId="77777777" w:rsidR="00C1020A" w:rsidRDefault="00C1020A" w:rsidP="007F518E">
      <w:pPr>
        <w:spacing w:after="0" w:line="240" w:lineRule="auto"/>
        <w:ind w:left="-142" w:right="-24"/>
        <w:rPr>
          <w:rFonts w:cs="Tahoma"/>
          <w:color w:val="000000" w:themeColor="text1"/>
          <w:sz w:val="14"/>
          <w:szCs w:val="14"/>
          <w:lang w:val="el-GR"/>
        </w:rPr>
      </w:pPr>
    </w:p>
    <w:p w14:paraId="7029084C" w14:textId="69C4261A" w:rsidR="00991D21" w:rsidRPr="004714ED" w:rsidRDefault="002825A1" w:rsidP="002825A1">
      <w:pPr>
        <w:spacing w:after="0" w:line="240" w:lineRule="auto"/>
        <w:ind w:left="-142" w:right="-24"/>
        <w:jc w:val="right"/>
        <w:rPr>
          <w:rFonts w:cs="Tahoma"/>
          <w:color w:val="000000" w:themeColor="text1"/>
          <w:sz w:val="14"/>
          <w:szCs w:val="14"/>
          <w:lang w:val="el-GR"/>
        </w:rPr>
      </w:pPr>
      <w:r w:rsidRPr="002825A1">
        <w:rPr>
          <w:rFonts w:cs="Tahoma"/>
          <w:color w:val="000000" w:themeColor="text1"/>
          <w:sz w:val="14"/>
          <w:szCs w:val="14"/>
        </w:rPr>
        <w:t>SP260570EGK</w:t>
      </w:r>
    </w:p>
    <w:sectPr w:rsidR="00991D21" w:rsidRPr="004714ED" w:rsidSect="008D55B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07" w:right="851" w:bottom="1440" w:left="1440" w:header="56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A985" w14:textId="77777777" w:rsidR="001C1160" w:rsidRDefault="001C1160" w:rsidP="00C87E6B">
      <w:pPr>
        <w:spacing w:after="0" w:line="240" w:lineRule="auto"/>
      </w:pPr>
      <w:r>
        <w:separator/>
      </w:r>
    </w:p>
  </w:endnote>
  <w:endnote w:type="continuationSeparator" w:id="0">
    <w:p w14:paraId="14BB971A" w14:textId="77777777" w:rsidR="001C1160" w:rsidRDefault="001C1160" w:rsidP="00C8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7499" w14:textId="1C5D885D" w:rsidR="00C87E6B" w:rsidRDefault="00C87E6B" w:rsidP="00C87E6B">
    <w:pPr>
      <w:tabs>
        <w:tab w:val="left" w:pos="2127"/>
      </w:tabs>
      <w:spacing w:after="0" w:line="240" w:lineRule="auto"/>
      <w:ind w:left="-1134" w:right="43"/>
    </w:pPr>
    <w:bookmarkStart w:id="0" w:name="_Hlk34983041"/>
    <w:bookmarkStart w:id="1" w:name="_Hlk34983042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C63" w14:textId="77777777" w:rsidR="007F518E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sz w:val="8"/>
        <w:szCs w:val="8"/>
      </w:rPr>
    </w:pPr>
  </w:p>
  <w:p w14:paraId="6DCDA5E4" w14:textId="4D9E8E24" w:rsidR="008D55B8" w:rsidRPr="00C1020A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sz w:val="8"/>
        <w:szCs w:val="8"/>
        <w:lang w:val="el-GR"/>
      </w:rPr>
    </w:pPr>
    <w:r w:rsidRPr="00C1020A">
      <w:rPr>
        <w:sz w:val="8"/>
        <w:szCs w:val="8"/>
        <w:lang w:val="el-GR"/>
      </w:rPr>
      <w:t>__________________________________________________________________________________________________________________</w:t>
    </w:r>
  </w:p>
  <w:p w14:paraId="675D926B" w14:textId="0BC7000C" w:rsidR="007F518E" w:rsidRPr="00C1020A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sz w:val="8"/>
        <w:szCs w:val="8"/>
        <w:lang w:val="el-GR"/>
      </w:rPr>
    </w:pPr>
  </w:p>
  <w:p w14:paraId="6C59726C" w14:textId="77777777" w:rsidR="007F518E" w:rsidRPr="00C1020A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sz w:val="8"/>
        <w:szCs w:val="8"/>
        <w:lang w:val="el-GR"/>
      </w:rPr>
    </w:pPr>
  </w:p>
  <w:p w14:paraId="23C5AA8F" w14:textId="57CCD03D" w:rsidR="008D55B8" w:rsidRPr="000E25F9" w:rsidRDefault="008D55B8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r>
      <w:fldChar w:fldCharType="begin"/>
    </w:r>
    <w:r>
      <w:instrText>HYPERLINK</w:instrText>
    </w:r>
    <w:r w:rsidRPr="00C1020A">
      <w:rPr>
        <w:lang w:val="el-GR"/>
      </w:rPr>
      <w:instrText xml:space="preserve"> "</w:instrText>
    </w:r>
    <w:r>
      <w:instrText>https</w:instrText>
    </w:r>
    <w:r w:rsidRPr="00C1020A">
      <w:rPr>
        <w:lang w:val="el-GR"/>
      </w:rPr>
      <w:instrText>://</w:instrText>
    </w:r>
    <w:r>
      <w:instrText>www</w:instrText>
    </w:r>
    <w:r w:rsidRPr="00C1020A">
      <w:rPr>
        <w:lang w:val="el-GR"/>
      </w:rPr>
      <w:instrText>.</w:instrText>
    </w:r>
    <w:r>
      <w:instrText>ioe</w:instrText>
    </w:r>
    <w:r w:rsidRPr="00C1020A">
      <w:rPr>
        <w:lang w:val="el-GR"/>
      </w:rPr>
      <w:instrText>-</w:instrText>
    </w:r>
    <w:r>
      <w:instrText>emp</w:instrText>
    </w:r>
    <w:r w:rsidRPr="00C1020A">
      <w:rPr>
        <w:lang w:val="el-GR"/>
      </w:rPr>
      <w:instrText>.</w:instrText>
    </w:r>
    <w:r>
      <w:instrText>org</w:instrText>
    </w:r>
    <w:r w:rsidRPr="00C1020A">
      <w:rPr>
        <w:lang w:val="el-GR"/>
      </w:rPr>
      <w:instrText>/"</w:instrText>
    </w:r>
    <w:r>
      <w:fldChar w:fldCharType="separate"/>
    </w:r>
    <w:r>
      <w:fldChar w:fldCharType="end"/>
    </w:r>
    <w:r w:rsidRPr="00736AEC">
      <w:rPr>
        <w:rFonts w:cs="Tahoma"/>
        <w:b/>
        <w:color w:val="595959"/>
        <w:spacing w:val="-4"/>
        <w:sz w:val="16"/>
        <w:szCs w:val="16"/>
        <w:lang w:val="el-GR"/>
      </w:rPr>
      <w:t>Γραφεί</w:t>
    </w:r>
    <w:r>
      <w:rPr>
        <w:rFonts w:cs="Tahoma"/>
        <w:b/>
        <w:color w:val="595959"/>
        <w:spacing w:val="-4"/>
        <w:sz w:val="16"/>
        <w:szCs w:val="16"/>
        <w:lang w:val="el-GR"/>
      </w:rPr>
      <w:t>α</w:t>
    </w:r>
    <w:r w:rsidRPr="00736AEC">
      <w:rPr>
        <w:rFonts w:cs="Tahoma"/>
        <w:b/>
        <w:color w:val="595959"/>
        <w:spacing w:val="-4"/>
        <w:sz w:val="16"/>
        <w:szCs w:val="16"/>
        <w:lang w:val="el-GR"/>
      </w:rPr>
      <w:t xml:space="preserve"> Λευκωσία</w:t>
    </w:r>
    <w:r>
      <w:rPr>
        <w:rFonts w:cs="Tahoma"/>
        <w:b/>
        <w:color w:val="595959"/>
        <w:spacing w:val="-4"/>
        <w:sz w:val="16"/>
        <w:szCs w:val="16"/>
        <w:lang w:val="el-GR"/>
      </w:rPr>
      <w:t>ς (Κεντρικά)</w:t>
    </w:r>
    <w:r w:rsidRPr="00736AEC">
      <w:rPr>
        <w:rFonts w:cs="Tahoma"/>
        <w:color w:val="595959"/>
        <w:spacing w:val="-4"/>
        <w:sz w:val="16"/>
        <w:szCs w:val="16"/>
        <w:lang w:val="el-GR"/>
      </w:rPr>
      <w:t>:</w:t>
    </w:r>
    <w:r w:rsidRPr="00736AEC">
      <w:rPr>
        <w:rFonts w:cs="Tahoma"/>
        <w:color w:val="595959"/>
        <w:spacing w:val="-4"/>
        <w:sz w:val="16"/>
        <w:szCs w:val="16"/>
        <w:lang w:val="el-GR"/>
      </w:rPr>
      <w:tab/>
    </w:r>
    <w:r w:rsidRPr="000D7D99">
      <w:rPr>
        <w:rFonts w:cs="Tahoma"/>
        <w:b/>
        <w:color w:val="595959"/>
        <w:spacing w:val="-4"/>
        <w:sz w:val="16"/>
        <w:szCs w:val="16"/>
        <w:lang w:val="el-GR"/>
      </w:rPr>
      <w:t>Γραφεί</w:t>
    </w:r>
    <w:r>
      <w:rPr>
        <w:rFonts w:cs="Tahoma"/>
        <w:b/>
        <w:color w:val="595959"/>
        <w:spacing w:val="-4"/>
        <w:sz w:val="16"/>
        <w:szCs w:val="16"/>
        <w:lang w:val="el-GR"/>
      </w:rPr>
      <w:t>α</w:t>
    </w:r>
    <w:r>
      <w:rPr>
        <w:rFonts w:cs="Tahoma"/>
        <w:color w:val="595959"/>
        <w:spacing w:val="-4"/>
        <w:sz w:val="16"/>
        <w:szCs w:val="16"/>
        <w:lang w:val="el-GR"/>
      </w:rPr>
      <w:t xml:space="preserve"> </w:t>
    </w:r>
    <w:r w:rsidRPr="00736AEC">
      <w:rPr>
        <w:rFonts w:cs="Tahoma"/>
        <w:b/>
        <w:color w:val="595959"/>
        <w:spacing w:val="-4"/>
        <w:sz w:val="16"/>
        <w:szCs w:val="16"/>
        <w:lang w:val="el-GR"/>
      </w:rPr>
      <w:t>Λεμεσού/Πάφου</w:t>
    </w:r>
    <w:r w:rsidRPr="00736AEC">
      <w:rPr>
        <w:rFonts w:cs="Tahoma"/>
        <w:color w:val="595959"/>
        <w:spacing w:val="-4"/>
        <w:sz w:val="16"/>
        <w:szCs w:val="16"/>
        <w:lang w:val="el-GR"/>
      </w:rPr>
      <w:t>:</w:t>
    </w:r>
    <w:r>
      <w:rPr>
        <w:rFonts w:cs="Tahoma"/>
        <w:color w:val="595959"/>
        <w:spacing w:val="-4"/>
        <w:sz w:val="16"/>
        <w:szCs w:val="16"/>
        <w:lang w:val="el-GR"/>
      </w:rPr>
      <w:tab/>
    </w:r>
    <w:r w:rsidRPr="000E25F9">
      <w:rPr>
        <w:rFonts w:cs="Tahoma"/>
        <w:b/>
        <w:color w:val="595959"/>
        <w:spacing w:val="-2"/>
        <w:sz w:val="16"/>
        <w:szCs w:val="16"/>
        <w:lang w:val="el-GR"/>
      </w:rPr>
      <w:t>Μέλος</w:t>
    </w:r>
    <w:r w:rsidRPr="000E25F9">
      <w:rPr>
        <w:rFonts w:cs="Tahoma"/>
        <w:color w:val="595959"/>
        <w:spacing w:val="-2"/>
        <w:sz w:val="16"/>
        <w:szCs w:val="16"/>
        <w:lang w:val="el-GR"/>
      </w:rPr>
      <w:t>:</w:t>
    </w:r>
  </w:p>
  <w:p w14:paraId="712CFEEC" w14:textId="473F9F27" w:rsidR="008D55B8" w:rsidRDefault="008D55B8" w:rsidP="007F518E">
    <w:pPr>
      <w:tabs>
        <w:tab w:val="left" w:pos="394"/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BAB75D2" wp14:editId="1846044C">
          <wp:simplePos x="0" y="0"/>
          <wp:positionH relativeFrom="column">
            <wp:posOffset>3513560</wp:posOffset>
          </wp:positionH>
          <wp:positionV relativeFrom="paragraph">
            <wp:posOffset>25400</wp:posOffset>
          </wp:positionV>
          <wp:extent cx="1736090" cy="484505"/>
          <wp:effectExtent l="0" t="0" r="0" b="0"/>
          <wp:wrapNone/>
          <wp:docPr id="5" name="Picture 5" descr="BUSINESSEUROP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SINESSEUROP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color w:val="595959"/>
        <w:spacing w:val="-2"/>
        <w:sz w:val="16"/>
        <w:szCs w:val="16"/>
        <w:lang w:val="el-GR"/>
      </w:rPr>
      <w:t>Οδός Ομοσπονδίας Εργοδοτών</w:t>
    </w:r>
    <w:r>
      <w:rPr>
        <w:rFonts w:cs="Tahoma"/>
        <w:color w:val="595959"/>
        <w:spacing w:val="-2"/>
        <w:sz w:val="16"/>
        <w:szCs w:val="16"/>
        <w:lang w:val="el-GR"/>
      </w:rPr>
      <w:tab/>
      <w:t>Τ.Θ. 51855</w:t>
    </w:r>
  </w:p>
  <w:p w14:paraId="663C8ECE" w14:textId="1B677804" w:rsidR="008D55B8" w:rsidRPr="000E25F9" w:rsidRDefault="008D55B8" w:rsidP="007F518E">
    <w:pPr>
      <w:tabs>
        <w:tab w:val="left" w:pos="394"/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7BD3F165" wp14:editId="673A2E79">
          <wp:simplePos x="0" y="0"/>
          <wp:positionH relativeFrom="column">
            <wp:posOffset>5650760</wp:posOffset>
          </wp:positionH>
          <wp:positionV relativeFrom="paragraph">
            <wp:posOffset>87630</wp:posOffset>
          </wp:positionV>
          <wp:extent cx="458470" cy="755015"/>
          <wp:effectExtent l="0" t="0" r="0" b="6985"/>
          <wp:wrapNone/>
          <wp:docPr id="4" name="Picture 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color w:val="595959"/>
        <w:spacing w:val="-2"/>
        <w:sz w:val="16"/>
        <w:szCs w:val="16"/>
        <w:lang w:val="el-GR"/>
      </w:rPr>
      <w:t>&amp; Βιομηχάνων Κύπρου 4</w:t>
    </w:r>
    <w:r w:rsidRPr="000E25F9">
      <w:rPr>
        <w:rFonts w:cs="Tahoma"/>
        <w:color w:val="595959"/>
        <w:spacing w:val="-2"/>
        <w:sz w:val="16"/>
        <w:szCs w:val="16"/>
        <w:lang w:val="el-GR"/>
      </w:rPr>
      <w:tab/>
    </w:r>
    <w:r>
      <w:rPr>
        <w:rFonts w:cs="Tahoma"/>
        <w:color w:val="595959"/>
        <w:spacing w:val="-2"/>
        <w:sz w:val="16"/>
        <w:szCs w:val="16"/>
        <w:lang w:val="el-GR"/>
      </w:rPr>
      <w:t>3509 Λεμεσός</w:t>
    </w:r>
  </w:p>
  <w:p w14:paraId="3C3F6468" w14:textId="33297B33" w:rsidR="008D55B8" w:rsidRPr="000E25F9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 w:eastAsia="ja-JP"/>
      </w:rPr>
    </w:pPr>
    <w:r>
      <w:rPr>
        <w:rFonts w:cs="Tahoma"/>
        <w:noProof/>
        <w:color w:val="595959"/>
        <w:spacing w:val="-2"/>
        <w:sz w:val="16"/>
        <w:szCs w:val="16"/>
        <w:lang w:val="el-GR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09491791" wp14:editId="05EBBE55">
              <wp:simplePos x="0" y="0"/>
              <wp:positionH relativeFrom="column">
                <wp:posOffset>4894897</wp:posOffset>
              </wp:positionH>
              <wp:positionV relativeFrom="paragraph">
                <wp:posOffset>110584</wp:posOffset>
              </wp:positionV>
              <wp:extent cx="1219835" cy="0"/>
              <wp:effectExtent l="318" t="0" r="37782" b="37783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12198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673A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385.4pt;margin-top:8.7pt;width:96.05pt;height:0;rotation:90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5419C51B" wp14:editId="3B3985D8">
              <wp:simplePos x="0" y="0"/>
              <wp:positionH relativeFrom="column">
                <wp:posOffset>2786062</wp:posOffset>
              </wp:positionH>
              <wp:positionV relativeFrom="paragraph">
                <wp:posOffset>115047</wp:posOffset>
              </wp:positionV>
              <wp:extent cx="1219835" cy="0"/>
              <wp:effectExtent l="318" t="0" r="37782" b="37783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12198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C0907" id="Straight Arrow Connector 6" o:spid="_x0000_s1026" type="#_x0000_t32" style="position:absolute;margin-left:219.35pt;margin-top:9.05pt;width:96.05pt;height:0;rotation:90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" strokeweight=".5pt"/>
          </w:pict>
        </mc:Fallback>
      </mc:AlternateContent>
    </w:r>
    <w:r w:rsidR="008D55B8">
      <w:rPr>
        <w:noProof/>
      </w:rPr>
      <w:drawing>
        <wp:anchor distT="0" distB="0" distL="114300" distR="114300" simplePos="0" relativeHeight="251673600" behindDoc="0" locked="0" layoutInCell="1" allowOverlap="1" wp14:anchorId="0CE0B67E" wp14:editId="4186A3E8">
          <wp:simplePos x="0" y="0"/>
          <wp:positionH relativeFrom="margin">
            <wp:posOffset>3437360</wp:posOffset>
          </wp:positionH>
          <wp:positionV relativeFrom="paragraph">
            <wp:posOffset>85725</wp:posOffset>
          </wp:positionV>
          <wp:extent cx="1760855" cy="7435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5B8" w:rsidRPr="000E25F9">
      <w:rPr>
        <w:rFonts w:cs="Tahoma"/>
        <w:color w:val="595959"/>
        <w:spacing w:val="-2"/>
        <w:sz w:val="16"/>
        <w:szCs w:val="16"/>
        <w:lang w:val="el-GR"/>
      </w:rPr>
      <w:t xml:space="preserve">2000 </w:t>
    </w:r>
    <w:proofErr w:type="spellStart"/>
    <w:r w:rsidR="008D55B8" w:rsidRPr="000E25F9">
      <w:rPr>
        <w:rFonts w:cs="Tahoma"/>
        <w:color w:val="595959"/>
        <w:spacing w:val="-2"/>
        <w:sz w:val="16"/>
        <w:szCs w:val="16"/>
        <w:lang w:val="el-GR"/>
      </w:rPr>
      <w:t>Στρόβολος</w:t>
    </w:r>
    <w:proofErr w:type="spellEnd"/>
    <w:r w:rsidR="008D55B8" w:rsidRPr="000E25F9">
      <w:rPr>
        <w:rFonts w:cs="Tahoma"/>
        <w:color w:val="595959"/>
        <w:spacing w:val="-2"/>
        <w:sz w:val="16"/>
        <w:szCs w:val="16"/>
        <w:lang w:val="el-GR"/>
      </w:rPr>
      <w:tab/>
    </w:r>
    <w:proofErr w:type="spellStart"/>
    <w:r w:rsidR="008D55B8" w:rsidRPr="000E25F9">
      <w:rPr>
        <w:rFonts w:cs="Tahoma"/>
        <w:color w:val="595959"/>
        <w:spacing w:val="-2"/>
        <w:sz w:val="16"/>
        <w:szCs w:val="16"/>
        <w:lang w:val="el-GR"/>
      </w:rPr>
      <w:t>Τηλ</w:t>
    </w:r>
    <w:proofErr w:type="spellEnd"/>
    <w:r w:rsidR="008D55B8" w:rsidRPr="000E25F9">
      <w:rPr>
        <w:rFonts w:cs="Tahoma"/>
        <w:color w:val="595959"/>
        <w:spacing w:val="-2"/>
        <w:sz w:val="16"/>
        <w:szCs w:val="16"/>
        <w:lang w:val="el-GR"/>
      </w:rPr>
      <w:t>.: + 357 25</w:t>
    </w:r>
    <w:r w:rsidR="008D55B8">
      <w:rPr>
        <w:rFonts w:cs="Tahoma"/>
        <w:color w:val="595959"/>
        <w:spacing w:val="-2"/>
        <w:sz w:val="16"/>
        <w:szCs w:val="16"/>
        <w:lang w:val="el-GR"/>
      </w:rPr>
      <w:t xml:space="preserve"> 313305</w:t>
    </w:r>
  </w:p>
  <w:p w14:paraId="66FBAF03" w14:textId="6AC56E68" w:rsidR="008D55B8" w:rsidRPr="000E25F9" w:rsidRDefault="008D55B8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eastAsia="Malgun Gothic" w:cs="Tahoma"/>
        <w:color w:val="595959"/>
        <w:spacing w:val="-2"/>
        <w:sz w:val="16"/>
        <w:szCs w:val="16"/>
        <w:lang w:val="el-GR" w:eastAsia="ko-KR"/>
      </w:rPr>
    </w:pPr>
    <w:r w:rsidRPr="000E25F9">
      <w:rPr>
        <w:rFonts w:cs="Tahoma"/>
        <w:color w:val="595959"/>
        <w:spacing w:val="-2"/>
        <w:sz w:val="16"/>
        <w:szCs w:val="16"/>
        <w:lang w:val="el-GR"/>
      </w:rPr>
      <w:t>Τ.Θ. 21657, 1511 Λευκωσία</w:t>
    </w:r>
    <w:r w:rsidRPr="000E25F9">
      <w:rPr>
        <w:rFonts w:cs="Tahoma"/>
        <w:color w:val="595959"/>
        <w:spacing w:val="-2"/>
        <w:sz w:val="16"/>
        <w:szCs w:val="16"/>
        <w:lang w:val="el-GR"/>
      </w:rPr>
      <w:tab/>
    </w:r>
    <w:r w:rsidRPr="000E25F9">
      <w:rPr>
        <w:rFonts w:cs="Tahoma"/>
        <w:color w:val="595959"/>
        <w:spacing w:val="-2"/>
        <w:sz w:val="16"/>
        <w:szCs w:val="16"/>
      </w:rPr>
      <w:t>Email</w:t>
    </w:r>
    <w:r w:rsidRPr="008808BB">
      <w:rPr>
        <w:rFonts w:cs="Tahoma"/>
        <w:color w:val="595959"/>
        <w:spacing w:val="-2"/>
        <w:sz w:val="16"/>
        <w:szCs w:val="16"/>
        <w:lang w:val="el-GR"/>
      </w:rPr>
      <w:t xml:space="preserve">: </w:t>
    </w:r>
    <w:proofErr w:type="spellStart"/>
    <w:r w:rsidRPr="000E25F9">
      <w:rPr>
        <w:rFonts w:cs="Tahoma"/>
        <w:color w:val="595959"/>
        <w:spacing w:val="-2"/>
        <w:sz w:val="16"/>
        <w:szCs w:val="16"/>
      </w:rPr>
      <w:t>infolimassol</w:t>
    </w:r>
    <w:proofErr w:type="spellEnd"/>
    <w:r w:rsidRPr="008808BB">
      <w:rPr>
        <w:rFonts w:cs="Tahoma"/>
        <w:color w:val="595959"/>
        <w:spacing w:val="-2"/>
        <w:sz w:val="16"/>
        <w:szCs w:val="16"/>
        <w:lang w:val="el-GR"/>
      </w:rPr>
      <w:t>@</w:t>
    </w:r>
    <w:proofErr w:type="spellStart"/>
    <w:r w:rsidRPr="000E25F9">
      <w:rPr>
        <w:rFonts w:cs="Tahoma"/>
        <w:color w:val="595959"/>
        <w:spacing w:val="-2"/>
        <w:sz w:val="16"/>
        <w:szCs w:val="16"/>
      </w:rPr>
      <w:t>oeb</w:t>
    </w:r>
    <w:proofErr w:type="spellEnd"/>
    <w:r w:rsidRPr="008808BB">
      <w:rPr>
        <w:rFonts w:cs="Tahoma"/>
        <w:color w:val="595959"/>
        <w:spacing w:val="-2"/>
        <w:sz w:val="16"/>
        <w:szCs w:val="16"/>
        <w:lang w:val="el-GR"/>
      </w:rPr>
      <w:t>.</w:t>
    </w:r>
    <w:r w:rsidRPr="000E25F9">
      <w:rPr>
        <w:rFonts w:cs="Tahoma"/>
        <w:color w:val="595959"/>
        <w:spacing w:val="-2"/>
        <w:sz w:val="16"/>
        <w:szCs w:val="16"/>
      </w:rPr>
      <w:t>org</w:t>
    </w:r>
    <w:r w:rsidRPr="008808BB">
      <w:rPr>
        <w:rFonts w:cs="Tahoma"/>
        <w:color w:val="595959"/>
        <w:spacing w:val="-2"/>
        <w:sz w:val="16"/>
        <w:szCs w:val="16"/>
        <w:lang w:val="el-GR"/>
      </w:rPr>
      <w:t>.</w:t>
    </w:r>
    <w:r w:rsidRPr="000E25F9">
      <w:rPr>
        <w:rFonts w:cs="Tahoma"/>
        <w:color w:val="595959"/>
        <w:spacing w:val="-2"/>
        <w:sz w:val="16"/>
        <w:szCs w:val="16"/>
      </w:rPr>
      <w:t>cy</w:t>
    </w:r>
  </w:p>
  <w:p w14:paraId="6075FFFF" w14:textId="77777777" w:rsidR="008D55B8" w:rsidRPr="00917805" w:rsidRDefault="008D55B8" w:rsidP="007F518E">
    <w:pPr>
      <w:tabs>
        <w:tab w:val="left" w:pos="1770"/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proofErr w:type="spellStart"/>
    <w:r w:rsidRPr="000E25F9">
      <w:rPr>
        <w:rFonts w:cs="Tahoma"/>
        <w:color w:val="595959"/>
        <w:spacing w:val="-2"/>
        <w:sz w:val="16"/>
        <w:szCs w:val="16"/>
        <w:lang w:val="el-GR"/>
      </w:rPr>
      <w:t>Τηλ</w:t>
    </w:r>
    <w:proofErr w:type="spellEnd"/>
    <w:r w:rsidRPr="00917805">
      <w:rPr>
        <w:rFonts w:cs="Tahoma"/>
        <w:color w:val="595959"/>
        <w:spacing w:val="-2"/>
        <w:sz w:val="16"/>
        <w:szCs w:val="16"/>
        <w:lang w:val="el-GR"/>
      </w:rPr>
      <w:t>: +357 22 643000</w:t>
    </w:r>
    <w:r w:rsidRPr="00917805">
      <w:rPr>
        <w:rFonts w:cs="Tahoma"/>
        <w:color w:val="595959"/>
        <w:spacing w:val="-2"/>
        <w:sz w:val="16"/>
        <w:szCs w:val="16"/>
        <w:lang w:val="el-GR"/>
      </w:rPr>
      <w:tab/>
    </w:r>
    <w:r w:rsidRPr="00917805">
      <w:rPr>
        <w:rFonts w:cs="Tahoma"/>
        <w:color w:val="595959"/>
        <w:spacing w:val="-2"/>
        <w:sz w:val="16"/>
        <w:szCs w:val="16"/>
        <w:lang w:val="el-GR"/>
      </w:rPr>
      <w:tab/>
    </w:r>
    <w:r w:rsidRPr="000E25F9">
      <w:rPr>
        <w:rFonts w:cs="Tahoma"/>
        <w:color w:val="595959"/>
        <w:spacing w:val="-2"/>
        <w:sz w:val="16"/>
        <w:szCs w:val="16"/>
      </w:rPr>
      <w:t>www</w:t>
    </w:r>
    <w:r w:rsidRPr="000A3A88">
      <w:rPr>
        <w:rFonts w:cs="Tahoma"/>
        <w:color w:val="595959"/>
        <w:spacing w:val="-2"/>
        <w:sz w:val="16"/>
        <w:szCs w:val="16"/>
        <w:lang w:val="el-GR"/>
      </w:rPr>
      <w:t>.</w:t>
    </w:r>
    <w:proofErr w:type="spellStart"/>
    <w:r w:rsidRPr="000E25F9">
      <w:rPr>
        <w:rFonts w:cs="Tahoma"/>
        <w:color w:val="595959"/>
        <w:spacing w:val="-2"/>
        <w:sz w:val="16"/>
        <w:szCs w:val="16"/>
      </w:rPr>
      <w:t>oeb</w:t>
    </w:r>
    <w:proofErr w:type="spellEnd"/>
    <w:r w:rsidRPr="000A3A88">
      <w:rPr>
        <w:rFonts w:cs="Tahoma"/>
        <w:color w:val="595959"/>
        <w:spacing w:val="-2"/>
        <w:sz w:val="16"/>
        <w:szCs w:val="16"/>
        <w:lang w:val="el-GR"/>
      </w:rPr>
      <w:t>.</w:t>
    </w:r>
    <w:r w:rsidRPr="000E25F9">
      <w:rPr>
        <w:rFonts w:cs="Tahoma"/>
        <w:color w:val="595959"/>
        <w:spacing w:val="-2"/>
        <w:sz w:val="16"/>
        <w:szCs w:val="16"/>
      </w:rPr>
      <w:t>org</w:t>
    </w:r>
    <w:r w:rsidRPr="000A3A88">
      <w:rPr>
        <w:rFonts w:cs="Tahoma"/>
        <w:color w:val="595959"/>
        <w:spacing w:val="-2"/>
        <w:sz w:val="16"/>
        <w:szCs w:val="16"/>
        <w:lang w:val="el-GR"/>
      </w:rPr>
      <w:t>.</w:t>
    </w:r>
    <w:r w:rsidRPr="000E25F9">
      <w:rPr>
        <w:rFonts w:cs="Tahoma"/>
        <w:color w:val="595959"/>
        <w:spacing w:val="-2"/>
        <w:sz w:val="16"/>
        <w:szCs w:val="16"/>
      </w:rPr>
      <w:t>cy</w:t>
    </w:r>
  </w:p>
  <w:p w14:paraId="29EAC7C8" w14:textId="77777777" w:rsidR="008D55B8" w:rsidRPr="00AB5CAD" w:rsidRDefault="008D55B8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r w:rsidRPr="000E25F9">
      <w:rPr>
        <w:rFonts w:cs="Tahoma"/>
        <w:color w:val="595959"/>
        <w:spacing w:val="-2"/>
        <w:sz w:val="16"/>
        <w:szCs w:val="16"/>
        <w:lang w:val="el-GR"/>
      </w:rPr>
      <w:t>Φαξ</w:t>
    </w:r>
    <w:r w:rsidRPr="00AB5CAD">
      <w:rPr>
        <w:rFonts w:cs="Tahoma"/>
        <w:color w:val="595959"/>
        <w:spacing w:val="-2"/>
        <w:sz w:val="16"/>
        <w:szCs w:val="16"/>
        <w:lang w:val="el-GR"/>
      </w:rPr>
      <w:t>:</w:t>
    </w:r>
    <w:r>
      <w:rPr>
        <w:rFonts w:cs="Tahoma"/>
        <w:color w:val="595959"/>
        <w:spacing w:val="-2"/>
        <w:sz w:val="16"/>
        <w:szCs w:val="16"/>
        <w:lang w:val="el-GR"/>
      </w:rPr>
      <w:t xml:space="preserve"> </w:t>
    </w:r>
    <w:r w:rsidRPr="00AB5CAD">
      <w:rPr>
        <w:rFonts w:cs="Tahoma"/>
        <w:color w:val="595959"/>
        <w:spacing w:val="-2"/>
        <w:sz w:val="16"/>
        <w:szCs w:val="16"/>
        <w:lang w:val="el-GR"/>
      </w:rPr>
      <w:t>+357 22 669459</w:t>
    </w:r>
    <w:r w:rsidRPr="00AB5CAD">
      <w:rPr>
        <w:rFonts w:cs="Tahoma"/>
        <w:color w:val="595959"/>
        <w:spacing w:val="-2"/>
        <w:sz w:val="16"/>
        <w:szCs w:val="16"/>
        <w:lang w:val="el-GR"/>
      </w:rPr>
      <w:tab/>
    </w:r>
  </w:p>
  <w:p w14:paraId="2EFF1DF2" w14:textId="77777777" w:rsidR="008D55B8" w:rsidRPr="00BF09A1" w:rsidRDefault="008D55B8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</w:rPr>
    </w:pPr>
    <w:r w:rsidRPr="000E25F9">
      <w:rPr>
        <w:rFonts w:cs="Tahoma" w:hint="eastAsia"/>
        <w:color w:val="595959"/>
        <w:spacing w:val="-2"/>
        <w:sz w:val="16"/>
        <w:szCs w:val="16"/>
        <w:lang w:eastAsia="ja-JP"/>
      </w:rPr>
      <w:t>E</w:t>
    </w:r>
    <w:r w:rsidRPr="000E25F9">
      <w:rPr>
        <w:rFonts w:cs="Tahoma"/>
        <w:color w:val="595959"/>
        <w:spacing w:val="-2"/>
        <w:sz w:val="16"/>
        <w:szCs w:val="16"/>
        <w:lang w:eastAsia="ja-JP"/>
      </w:rPr>
      <w:t>mail</w:t>
    </w:r>
    <w:r w:rsidRPr="00AB4FC2">
      <w:rPr>
        <w:rFonts w:cs="Tahoma"/>
        <w:color w:val="595959"/>
        <w:spacing w:val="-2"/>
        <w:sz w:val="16"/>
        <w:szCs w:val="16"/>
      </w:rPr>
      <w:t xml:space="preserve">: </w:t>
    </w:r>
    <w:hyperlink r:id="rId5" w:history="1">
      <w:r w:rsidRPr="00DA18B4">
        <w:rPr>
          <w:rStyle w:val="Hyperlink"/>
          <w:rFonts w:cs="Tahoma"/>
          <w:color w:val="595959"/>
          <w:spacing w:val="-2"/>
          <w:sz w:val="16"/>
          <w:szCs w:val="16"/>
        </w:rPr>
        <w:t>info</w:t>
      </w:r>
      <w:r w:rsidRPr="00AB4FC2">
        <w:rPr>
          <w:rStyle w:val="Hyperlink"/>
          <w:rFonts w:cs="Tahoma"/>
          <w:color w:val="595959"/>
          <w:spacing w:val="-2"/>
          <w:sz w:val="16"/>
          <w:szCs w:val="16"/>
        </w:rPr>
        <w:t>@</w:t>
      </w:r>
      <w:r w:rsidRPr="00DA18B4">
        <w:rPr>
          <w:rStyle w:val="Hyperlink"/>
          <w:rFonts w:cs="Tahoma"/>
          <w:color w:val="595959"/>
          <w:spacing w:val="-2"/>
          <w:sz w:val="16"/>
          <w:szCs w:val="16"/>
        </w:rPr>
        <w:t>oeb</w:t>
      </w:r>
      <w:r w:rsidRPr="00AB4FC2">
        <w:rPr>
          <w:rStyle w:val="Hyperlink"/>
          <w:rFonts w:cs="Tahoma"/>
          <w:color w:val="595959"/>
          <w:spacing w:val="-2"/>
          <w:sz w:val="16"/>
          <w:szCs w:val="16"/>
        </w:rPr>
        <w:t>.</w:t>
      </w:r>
      <w:r w:rsidRPr="00DA18B4">
        <w:rPr>
          <w:rStyle w:val="Hyperlink"/>
          <w:rFonts w:cs="Tahoma"/>
          <w:color w:val="595959"/>
          <w:spacing w:val="-2"/>
          <w:sz w:val="16"/>
          <w:szCs w:val="16"/>
        </w:rPr>
        <w:t>org</w:t>
      </w:r>
      <w:r w:rsidRPr="00AB4FC2">
        <w:rPr>
          <w:rStyle w:val="Hyperlink"/>
          <w:rFonts w:cs="Tahoma"/>
          <w:color w:val="595959"/>
          <w:spacing w:val="-2"/>
          <w:sz w:val="16"/>
          <w:szCs w:val="16"/>
        </w:rPr>
        <w:t>.</w:t>
      </w:r>
      <w:r w:rsidRPr="00DA18B4">
        <w:rPr>
          <w:rStyle w:val="Hyperlink"/>
          <w:rFonts w:cs="Tahoma"/>
          <w:color w:val="595959"/>
          <w:spacing w:val="-2"/>
          <w:sz w:val="16"/>
          <w:szCs w:val="16"/>
        </w:rPr>
        <w:t>cy</w:t>
      </w:r>
    </w:hyperlink>
    <w:r w:rsidRPr="00AB4FC2"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 w:rsidRPr="00BF09A1">
      <w:rPr>
        <w:rFonts w:cs="Tahoma"/>
        <w:color w:val="595959"/>
        <w:spacing w:val="-2"/>
        <w:sz w:val="16"/>
        <w:szCs w:val="16"/>
      </w:rPr>
      <w:t xml:space="preserve"> </w:t>
    </w:r>
  </w:p>
  <w:p w14:paraId="59981B56" w14:textId="2B1C3456" w:rsidR="003D26C5" w:rsidRDefault="008D55B8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</w:rPr>
    </w:pPr>
    <w:r w:rsidRPr="000E25F9">
      <w:rPr>
        <w:rFonts w:cs="Tahoma"/>
        <w:color w:val="595959"/>
        <w:spacing w:val="-2"/>
        <w:sz w:val="16"/>
        <w:szCs w:val="16"/>
      </w:rPr>
      <w:t>www</w:t>
    </w:r>
    <w:r w:rsidRPr="00854CBB">
      <w:rPr>
        <w:rFonts w:cs="Tahoma"/>
        <w:color w:val="595959"/>
        <w:spacing w:val="-2"/>
        <w:sz w:val="16"/>
        <w:szCs w:val="16"/>
      </w:rPr>
      <w:t>.</w:t>
    </w:r>
    <w:r w:rsidRPr="000E25F9">
      <w:rPr>
        <w:rFonts w:cs="Tahoma"/>
        <w:color w:val="595959"/>
        <w:spacing w:val="-2"/>
        <w:sz w:val="16"/>
        <w:szCs w:val="16"/>
      </w:rPr>
      <w:t>oeb</w:t>
    </w:r>
    <w:r w:rsidRPr="00854CBB">
      <w:rPr>
        <w:rFonts w:cs="Tahoma"/>
        <w:color w:val="595959"/>
        <w:spacing w:val="-2"/>
        <w:sz w:val="16"/>
        <w:szCs w:val="16"/>
      </w:rPr>
      <w:t>.</w:t>
    </w:r>
    <w:r w:rsidRPr="000E25F9">
      <w:rPr>
        <w:rFonts w:cs="Tahoma"/>
        <w:color w:val="595959"/>
        <w:spacing w:val="-2"/>
        <w:sz w:val="16"/>
        <w:szCs w:val="16"/>
      </w:rPr>
      <w:t>org</w:t>
    </w:r>
    <w:r w:rsidRPr="00854CBB">
      <w:rPr>
        <w:rFonts w:cs="Tahoma"/>
        <w:color w:val="595959"/>
        <w:spacing w:val="-2"/>
        <w:sz w:val="16"/>
        <w:szCs w:val="16"/>
      </w:rPr>
      <w:t>.</w:t>
    </w:r>
    <w:r w:rsidRPr="000E25F9">
      <w:rPr>
        <w:rFonts w:cs="Tahoma"/>
        <w:color w:val="595959"/>
        <w:spacing w:val="-2"/>
        <w:sz w:val="16"/>
        <w:szCs w:val="16"/>
      </w:rPr>
      <w:t>cy</w:t>
    </w:r>
  </w:p>
  <w:p w14:paraId="74108E7F" w14:textId="77777777" w:rsidR="008D55B8" w:rsidRPr="00FB618E" w:rsidRDefault="008D55B8" w:rsidP="007F518E">
    <w:pPr>
      <w:tabs>
        <w:tab w:val="left" w:pos="2694"/>
        <w:tab w:val="left" w:pos="5670"/>
        <w:tab w:val="left" w:pos="6072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6F3B" w14:textId="77777777" w:rsidR="001C1160" w:rsidRDefault="001C1160" w:rsidP="00C87E6B">
      <w:pPr>
        <w:spacing w:after="0" w:line="240" w:lineRule="auto"/>
      </w:pPr>
      <w:r>
        <w:separator/>
      </w:r>
    </w:p>
  </w:footnote>
  <w:footnote w:type="continuationSeparator" w:id="0">
    <w:p w14:paraId="18AFA93D" w14:textId="77777777" w:rsidR="001C1160" w:rsidRDefault="001C1160" w:rsidP="00C8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22B3" w14:textId="0274757C" w:rsidR="00FB618E" w:rsidRDefault="00FB618E">
    <w:pPr>
      <w:pStyle w:val="Header"/>
      <w:rPr>
        <w:rFonts w:cs="Tahoma"/>
        <w:b/>
        <w:noProof/>
        <w:color w:val="595959"/>
        <w:spacing w:val="-4"/>
        <w:sz w:val="24"/>
        <w:szCs w:val="24"/>
        <w:lang w:val="el-GR"/>
      </w:rPr>
    </w:pPr>
    <w:r>
      <w:rPr>
        <w:rFonts w:cs="Tahoma"/>
        <w:b/>
        <w:noProof/>
        <w:color w:val="595959"/>
        <w:spacing w:val="-4"/>
        <w:sz w:val="24"/>
        <w:szCs w:val="24"/>
        <w:lang w:val="el-GR"/>
      </w:rPr>
      <w:drawing>
        <wp:anchor distT="0" distB="0" distL="114300" distR="114300" simplePos="0" relativeHeight="251668480" behindDoc="1" locked="0" layoutInCell="1" allowOverlap="1" wp14:anchorId="4D11DE88" wp14:editId="71EA9BFF">
          <wp:simplePos x="0" y="0"/>
          <wp:positionH relativeFrom="column">
            <wp:posOffset>5028565</wp:posOffset>
          </wp:positionH>
          <wp:positionV relativeFrom="paragraph">
            <wp:posOffset>-393065</wp:posOffset>
          </wp:positionV>
          <wp:extent cx="1475105" cy="1270000"/>
          <wp:effectExtent l="0" t="0" r="0" b="6350"/>
          <wp:wrapTight wrapText="bothSides">
            <wp:wrapPolygon edited="0">
              <wp:start x="0" y="0"/>
              <wp:lineTo x="0" y="21384"/>
              <wp:lineTo x="21200" y="21384"/>
              <wp:lineTo x="21200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B2395" w14:textId="40F23B8A" w:rsidR="00FB618E" w:rsidRDefault="00FB618E">
    <w:pPr>
      <w:pStyle w:val="Header"/>
      <w:rPr>
        <w:rFonts w:cs="Tahoma"/>
        <w:b/>
        <w:noProof/>
        <w:color w:val="595959"/>
        <w:spacing w:val="-4"/>
        <w:sz w:val="24"/>
        <w:szCs w:val="24"/>
        <w:lang w:val="el-GR"/>
      </w:rPr>
    </w:pPr>
  </w:p>
  <w:p w14:paraId="6BFA1844" w14:textId="4B2DE6C8" w:rsidR="00FB618E" w:rsidRDefault="00FB618E">
    <w:pPr>
      <w:pStyle w:val="Header"/>
    </w:pPr>
  </w:p>
  <w:p w14:paraId="077A70A1" w14:textId="462442EB" w:rsidR="00FB618E" w:rsidRDefault="00FB618E">
    <w:pPr>
      <w:pStyle w:val="Header"/>
    </w:pPr>
  </w:p>
  <w:p w14:paraId="782806C9" w14:textId="77777777" w:rsidR="00FB618E" w:rsidRDefault="00FB6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5D00" w14:textId="5C5505B9" w:rsidR="008D55B8" w:rsidRDefault="008D55B8" w:rsidP="00C87E6B">
    <w:pPr>
      <w:spacing w:after="0" w:line="240" w:lineRule="auto"/>
      <w:ind w:left="-709" w:right="45"/>
      <w:jc w:val="right"/>
      <w:rPr>
        <w:rFonts w:cs="Tahoma"/>
        <w:b/>
        <w:color w:val="595959"/>
        <w:spacing w:val="-4"/>
        <w:sz w:val="24"/>
        <w:szCs w:val="24"/>
        <w:lang w:val="el-GR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7389C3EB" wp14:editId="7A79CAF6">
          <wp:simplePos x="0" y="0"/>
          <wp:positionH relativeFrom="column">
            <wp:posOffset>-304800</wp:posOffset>
          </wp:positionH>
          <wp:positionV relativeFrom="paragraph">
            <wp:posOffset>-234950</wp:posOffset>
          </wp:positionV>
          <wp:extent cx="739140" cy="831850"/>
          <wp:effectExtent l="0" t="0" r="3810" b="6350"/>
          <wp:wrapNone/>
          <wp:docPr id="8" name="Picture 8" descr="OEB (Logo onl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 (Logo onl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4A9C8" w14:textId="5BE0DB97" w:rsidR="00C87E6B" w:rsidRPr="008E6924" w:rsidRDefault="00C87E6B" w:rsidP="00C87E6B">
    <w:pPr>
      <w:spacing w:after="0" w:line="240" w:lineRule="auto"/>
      <w:ind w:left="-709" w:right="45"/>
      <w:jc w:val="right"/>
      <w:rPr>
        <w:rFonts w:cs="Tahoma"/>
        <w:b/>
        <w:color w:val="595959"/>
        <w:spacing w:val="-4"/>
        <w:sz w:val="24"/>
        <w:szCs w:val="24"/>
        <w:lang w:val="el-GR"/>
      </w:rPr>
    </w:pPr>
  </w:p>
  <w:p w14:paraId="310B8E3B" w14:textId="276DA55A" w:rsidR="00C87E6B" w:rsidRDefault="00C87E6B" w:rsidP="00FB618E">
    <w:pPr>
      <w:spacing w:after="0" w:line="240" w:lineRule="auto"/>
      <w:ind w:left="-709" w:right="45"/>
      <w:rPr>
        <w:rFonts w:cs="Tahoma"/>
        <w:b/>
        <w:color w:val="595959"/>
        <w:spacing w:val="-4"/>
        <w:sz w:val="32"/>
        <w:szCs w:val="32"/>
        <w:lang w:val="el-GR"/>
      </w:rPr>
    </w:pPr>
  </w:p>
  <w:p w14:paraId="38BD9975" w14:textId="77777777" w:rsidR="008B4059" w:rsidRPr="004A1C21" w:rsidRDefault="008B4059" w:rsidP="008B4059">
    <w:pPr>
      <w:spacing w:after="0" w:line="240" w:lineRule="auto"/>
      <w:ind w:right="45"/>
      <w:rPr>
        <w:rFonts w:cs="Tahoma"/>
        <w:b/>
        <w:color w:val="595959"/>
        <w:spacing w:val="-4"/>
        <w:sz w:val="32"/>
        <w:szCs w:val="32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A734" w14:textId="4C54E69D" w:rsidR="008D55B8" w:rsidRDefault="008D55B8" w:rsidP="008D55B8">
    <w:pPr>
      <w:spacing w:after="0" w:line="240" w:lineRule="auto"/>
      <w:ind w:left="142" w:right="-164"/>
      <w:jc w:val="right"/>
      <w:rPr>
        <w:rFonts w:cs="Tahoma"/>
        <w:b/>
        <w:color w:val="595959"/>
        <w:sz w:val="32"/>
        <w:szCs w:val="32"/>
        <w:lang w:val="el-GR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71DD5F75" wp14:editId="128038C9">
          <wp:simplePos x="0" y="0"/>
          <wp:positionH relativeFrom="column">
            <wp:posOffset>-360350</wp:posOffset>
          </wp:positionH>
          <wp:positionV relativeFrom="paragraph">
            <wp:posOffset>-169545</wp:posOffset>
          </wp:positionV>
          <wp:extent cx="1057275" cy="1189434"/>
          <wp:effectExtent l="0" t="0" r="0" b="0"/>
          <wp:wrapNone/>
          <wp:docPr id="2" name="Picture 2" descr="OEB (Logo onl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 (Logo onl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89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C23B4" w14:textId="3A88633C" w:rsidR="008D55B8" w:rsidRPr="008D55B8" w:rsidRDefault="008D55B8" w:rsidP="008D55B8">
    <w:pPr>
      <w:spacing w:after="0" w:line="240" w:lineRule="auto"/>
      <w:ind w:left="142" w:right="-164"/>
      <w:jc w:val="right"/>
      <w:rPr>
        <w:rFonts w:cs="Tahoma"/>
        <w:b/>
        <w:color w:val="595959"/>
        <w:spacing w:val="-6"/>
        <w:sz w:val="31"/>
        <w:szCs w:val="31"/>
        <w:lang w:val="el-GR"/>
      </w:rPr>
    </w:pPr>
    <w:r w:rsidRPr="008D55B8">
      <w:rPr>
        <w:rFonts w:cs="Tahoma"/>
        <w:b/>
        <w:color w:val="595959"/>
        <w:spacing w:val="-6"/>
        <w:sz w:val="31"/>
        <w:szCs w:val="31"/>
        <w:lang w:val="el-GR"/>
      </w:rPr>
      <w:t>ΟΜΟΣΠΟΝΔΙΑ ΕΡΓΟΔΟΤΩΝ &amp; ΒΙΟΜΗΧΑΝΩΝ (ΚΥΠΡΟΥ)</w:t>
    </w:r>
  </w:p>
  <w:p w14:paraId="6CE034BF" w14:textId="77777777" w:rsidR="008D55B8" w:rsidRPr="00127DB7" w:rsidRDefault="008D55B8" w:rsidP="008D55B8">
    <w:pPr>
      <w:spacing w:after="0" w:line="240" w:lineRule="auto"/>
      <w:ind w:left="142" w:right="-164"/>
      <w:rPr>
        <w:rFonts w:cs="Tahoma"/>
        <w:b/>
        <w:color w:val="595959"/>
        <w:spacing w:val="-4"/>
        <w:sz w:val="16"/>
        <w:szCs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6AC3"/>
    <w:multiLevelType w:val="multilevel"/>
    <w:tmpl w:val="CF1A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D7DFB"/>
    <w:multiLevelType w:val="multilevel"/>
    <w:tmpl w:val="9B42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3120C"/>
    <w:multiLevelType w:val="hybridMultilevel"/>
    <w:tmpl w:val="2382BB28"/>
    <w:lvl w:ilvl="0" w:tplc="08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67032564">
    <w:abstractNumId w:val="2"/>
  </w:num>
  <w:num w:numId="2" w16cid:durableId="816995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38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6B"/>
    <w:rsid w:val="00031238"/>
    <w:rsid w:val="00041921"/>
    <w:rsid w:val="00050F3C"/>
    <w:rsid w:val="000544F2"/>
    <w:rsid w:val="000900D7"/>
    <w:rsid w:val="00095DA8"/>
    <w:rsid w:val="000C6BD8"/>
    <w:rsid w:val="000D2EFF"/>
    <w:rsid w:val="00127DB7"/>
    <w:rsid w:val="00175963"/>
    <w:rsid w:val="00186D41"/>
    <w:rsid w:val="001A2423"/>
    <w:rsid w:val="001A5EDE"/>
    <w:rsid w:val="001B5B2E"/>
    <w:rsid w:val="001B6200"/>
    <w:rsid w:val="001C1160"/>
    <w:rsid w:val="001D1C6A"/>
    <w:rsid w:val="0021178D"/>
    <w:rsid w:val="002119AB"/>
    <w:rsid w:val="00255406"/>
    <w:rsid w:val="002825A1"/>
    <w:rsid w:val="002C3079"/>
    <w:rsid w:val="00304ABF"/>
    <w:rsid w:val="00316481"/>
    <w:rsid w:val="0032275F"/>
    <w:rsid w:val="0032361F"/>
    <w:rsid w:val="00334338"/>
    <w:rsid w:val="003817AC"/>
    <w:rsid w:val="003D26C5"/>
    <w:rsid w:val="003D5A51"/>
    <w:rsid w:val="003E571C"/>
    <w:rsid w:val="004432E1"/>
    <w:rsid w:val="004714ED"/>
    <w:rsid w:val="004F729D"/>
    <w:rsid w:val="0056654F"/>
    <w:rsid w:val="00572020"/>
    <w:rsid w:val="00587568"/>
    <w:rsid w:val="0059123E"/>
    <w:rsid w:val="005A44B5"/>
    <w:rsid w:val="005D6D15"/>
    <w:rsid w:val="006074AB"/>
    <w:rsid w:val="00631D8A"/>
    <w:rsid w:val="00641953"/>
    <w:rsid w:val="00660FD5"/>
    <w:rsid w:val="00733219"/>
    <w:rsid w:val="007957D5"/>
    <w:rsid w:val="007B6AB3"/>
    <w:rsid w:val="007C6484"/>
    <w:rsid w:val="007F518E"/>
    <w:rsid w:val="008804CD"/>
    <w:rsid w:val="008A3FAC"/>
    <w:rsid w:val="008A54A9"/>
    <w:rsid w:val="008B1B1C"/>
    <w:rsid w:val="008B4059"/>
    <w:rsid w:val="008C2127"/>
    <w:rsid w:val="008D55B8"/>
    <w:rsid w:val="0095733B"/>
    <w:rsid w:val="00991D21"/>
    <w:rsid w:val="009B41FD"/>
    <w:rsid w:val="009E0E26"/>
    <w:rsid w:val="009E6AF9"/>
    <w:rsid w:val="00A37097"/>
    <w:rsid w:val="00A8501E"/>
    <w:rsid w:val="00AE3AD9"/>
    <w:rsid w:val="00BB4CAE"/>
    <w:rsid w:val="00BC02F2"/>
    <w:rsid w:val="00BE0787"/>
    <w:rsid w:val="00C1020A"/>
    <w:rsid w:val="00C27BC7"/>
    <w:rsid w:val="00C54BE6"/>
    <w:rsid w:val="00C87E6B"/>
    <w:rsid w:val="00D03277"/>
    <w:rsid w:val="00D212C1"/>
    <w:rsid w:val="00D75736"/>
    <w:rsid w:val="00DC2C33"/>
    <w:rsid w:val="00DD56D3"/>
    <w:rsid w:val="00DF7035"/>
    <w:rsid w:val="00EC05ED"/>
    <w:rsid w:val="00EE54CD"/>
    <w:rsid w:val="00F23961"/>
    <w:rsid w:val="00F82810"/>
    <w:rsid w:val="00F97B7E"/>
    <w:rsid w:val="00FB618E"/>
    <w:rsid w:val="00FD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D6A9B"/>
  <w15:chartTrackingRefBased/>
  <w15:docId w15:val="{AC0C80EE-1F08-4A0D-8FB9-758081CB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6B"/>
  </w:style>
  <w:style w:type="paragraph" w:styleId="Footer">
    <w:name w:val="footer"/>
    <w:basedOn w:val="Normal"/>
    <w:link w:val="FooterChar"/>
    <w:uiPriority w:val="99"/>
    <w:unhideWhenUsed/>
    <w:rsid w:val="00C8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6B"/>
  </w:style>
  <w:style w:type="character" w:styleId="Hyperlink">
    <w:name w:val="Hyperlink"/>
    <w:basedOn w:val="DefaultParagraphFont"/>
    <w:uiPriority w:val="99"/>
    <w:unhideWhenUsed/>
    <w:rsid w:val="00C87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E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5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28JNFSomr5r6uUfU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oeb.org.cy/ypiresies/energeiaki-kai-perivallontiki-politiki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info@oeb.org.cy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Frangoudis</dc:creator>
  <cp:keywords/>
  <dc:description/>
  <cp:lastModifiedBy>Stella Parmaki</cp:lastModifiedBy>
  <cp:revision>4</cp:revision>
  <cp:lastPrinted>2026-02-27T06:38:00Z</cp:lastPrinted>
  <dcterms:created xsi:type="dcterms:W3CDTF">2026-03-02T05:31:00Z</dcterms:created>
  <dcterms:modified xsi:type="dcterms:W3CDTF">2026-05-25T06:21:00Z</dcterms:modified>
</cp:coreProperties>
</file>