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26D2" w14:textId="2F14FCD9" w:rsidR="003E67AE" w:rsidRPr="00B4276C" w:rsidRDefault="003E67AE" w:rsidP="003F354E">
      <w:pPr>
        <w:spacing w:after="0" w:line="240" w:lineRule="auto"/>
        <w:jc w:val="center"/>
        <w:rPr>
          <w:rFonts w:ascii="Tahoma" w:hAnsi="Tahoma" w:cs="Tahoma"/>
          <w:b/>
          <w:bCs/>
          <w:sz w:val="24"/>
          <w:szCs w:val="24"/>
          <w:u w:val="single"/>
        </w:rPr>
      </w:pPr>
      <w:r w:rsidRPr="003F354E">
        <w:rPr>
          <w:rFonts w:ascii="Tahoma" w:hAnsi="Tahoma" w:cs="Tahoma"/>
          <w:b/>
          <w:bCs/>
          <w:sz w:val="24"/>
          <w:szCs w:val="24"/>
          <w:u w:val="single"/>
        </w:rPr>
        <w:t>Α</w:t>
      </w:r>
      <w:r w:rsidR="00B4276C">
        <w:rPr>
          <w:rFonts w:ascii="Tahoma" w:hAnsi="Tahoma" w:cs="Tahoma"/>
          <w:b/>
          <w:bCs/>
          <w:sz w:val="24"/>
          <w:szCs w:val="24"/>
          <w:u w:val="single"/>
        </w:rPr>
        <w:t xml:space="preserve"> </w:t>
      </w:r>
      <w:r w:rsidRPr="003F354E">
        <w:rPr>
          <w:rFonts w:ascii="Tahoma" w:hAnsi="Tahoma" w:cs="Tahoma"/>
          <w:b/>
          <w:bCs/>
          <w:sz w:val="24"/>
          <w:szCs w:val="24"/>
          <w:u w:val="single"/>
        </w:rPr>
        <w:t>Ν</w:t>
      </w:r>
      <w:r w:rsidR="00B4276C">
        <w:rPr>
          <w:rFonts w:ascii="Tahoma" w:hAnsi="Tahoma" w:cs="Tahoma"/>
          <w:b/>
          <w:bCs/>
          <w:sz w:val="24"/>
          <w:szCs w:val="24"/>
          <w:u w:val="single"/>
        </w:rPr>
        <w:t xml:space="preserve"> </w:t>
      </w:r>
      <w:r w:rsidRPr="003F354E">
        <w:rPr>
          <w:rFonts w:ascii="Tahoma" w:hAnsi="Tahoma" w:cs="Tahoma"/>
          <w:b/>
          <w:bCs/>
          <w:sz w:val="24"/>
          <w:szCs w:val="24"/>
          <w:u w:val="single"/>
        </w:rPr>
        <w:t>Α</w:t>
      </w:r>
      <w:r w:rsidR="00B4276C">
        <w:rPr>
          <w:rFonts w:ascii="Tahoma" w:hAnsi="Tahoma" w:cs="Tahoma"/>
          <w:b/>
          <w:bCs/>
          <w:sz w:val="24"/>
          <w:szCs w:val="24"/>
          <w:u w:val="single"/>
        </w:rPr>
        <w:t xml:space="preserve"> </w:t>
      </w:r>
      <w:r w:rsidRPr="003F354E">
        <w:rPr>
          <w:rFonts w:ascii="Tahoma" w:hAnsi="Tahoma" w:cs="Tahoma"/>
          <w:b/>
          <w:bCs/>
          <w:sz w:val="24"/>
          <w:szCs w:val="24"/>
          <w:u w:val="single"/>
        </w:rPr>
        <w:t>Κ</w:t>
      </w:r>
      <w:r w:rsidR="00B4276C">
        <w:rPr>
          <w:rFonts w:ascii="Tahoma" w:hAnsi="Tahoma" w:cs="Tahoma"/>
          <w:b/>
          <w:bCs/>
          <w:sz w:val="24"/>
          <w:szCs w:val="24"/>
          <w:u w:val="single"/>
        </w:rPr>
        <w:t xml:space="preserve"> </w:t>
      </w:r>
      <w:r w:rsidRPr="003F354E">
        <w:rPr>
          <w:rFonts w:ascii="Tahoma" w:hAnsi="Tahoma" w:cs="Tahoma"/>
          <w:b/>
          <w:bCs/>
          <w:sz w:val="24"/>
          <w:szCs w:val="24"/>
          <w:u w:val="single"/>
        </w:rPr>
        <w:t>Ο</w:t>
      </w:r>
      <w:r w:rsidR="00B4276C">
        <w:rPr>
          <w:rFonts w:ascii="Tahoma" w:hAnsi="Tahoma" w:cs="Tahoma"/>
          <w:b/>
          <w:bCs/>
          <w:sz w:val="24"/>
          <w:szCs w:val="24"/>
          <w:u w:val="single"/>
        </w:rPr>
        <w:t xml:space="preserve"> </w:t>
      </w:r>
      <w:r w:rsidRPr="003F354E">
        <w:rPr>
          <w:rFonts w:ascii="Tahoma" w:hAnsi="Tahoma" w:cs="Tahoma"/>
          <w:b/>
          <w:bCs/>
          <w:sz w:val="24"/>
          <w:szCs w:val="24"/>
          <w:u w:val="single"/>
        </w:rPr>
        <w:t>Ι</w:t>
      </w:r>
      <w:r w:rsidR="00B4276C">
        <w:rPr>
          <w:rFonts w:ascii="Tahoma" w:hAnsi="Tahoma" w:cs="Tahoma"/>
          <w:b/>
          <w:bCs/>
          <w:sz w:val="24"/>
          <w:szCs w:val="24"/>
          <w:u w:val="single"/>
        </w:rPr>
        <w:t xml:space="preserve"> </w:t>
      </w:r>
      <w:r w:rsidRPr="003F354E">
        <w:rPr>
          <w:rFonts w:ascii="Tahoma" w:hAnsi="Tahoma" w:cs="Tahoma"/>
          <w:b/>
          <w:bCs/>
          <w:sz w:val="24"/>
          <w:szCs w:val="24"/>
          <w:u w:val="single"/>
        </w:rPr>
        <w:t>Ν</w:t>
      </w:r>
      <w:r w:rsidR="00B4276C">
        <w:rPr>
          <w:rFonts w:ascii="Tahoma" w:hAnsi="Tahoma" w:cs="Tahoma"/>
          <w:b/>
          <w:bCs/>
          <w:sz w:val="24"/>
          <w:szCs w:val="24"/>
          <w:u w:val="single"/>
        </w:rPr>
        <w:t xml:space="preserve"> </w:t>
      </w:r>
      <w:r w:rsidRPr="003F354E">
        <w:rPr>
          <w:rFonts w:ascii="Tahoma" w:hAnsi="Tahoma" w:cs="Tahoma"/>
          <w:b/>
          <w:bCs/>
          <w:sz w:val="24"/>
          <w:szCs w:val="24"/>
          <w:u w:val="single"/>
        </w:rPr>
        <w:t>Ω</w:t>
      </w:r>
      <w:r w:rsidR="00B4276C">
        <w:rPr>
          <w:rFonts w:ascii="Tahoma" w:hAnsi="Tahoma" w:cs="Tahoma"/>
          <w:b/>
          <w:bCs/>
          <w:sz w:val="24"/>
          <w:szCs w:val="24"/>
          <w:u w:val="single"/>
        </w:rPr>
        <w:t xml:space="preserve"> </w:t>
      </w:r>
      <w:r w:rsidRPr="003F354E">
        <w:rPr>
          <w:rFonts w:ascii="Tahoma" w:hAnsi="Tahoma" w:cs="Tahoma"/>
          <w:b/>
          <w:bCs/>
          <w:sz w:val="24"/>
          <w:szCs w:val="24"/>
          <w:u w:val="single"/>
        </w:rPr>
        <w:t>Θ</w:t>
      </w:r>
      <w:r w:rsidR="00B4276C">
        <w:rPr>
          <w:rFonts w:ascii="Tahoma" w:hAnsi="Tahoma" w:cs="Tahoma"/>
          <w:b/>
          <w:bCs/>
          <w:sz w:val="24"/>
          <w:szCs w:val="24"/>
          <w:u w:val="single"/>
        </w:rPr>
        <w:t xml:space="preserve"> </w:t>
      </w:r>
      <w:r w:rsidRPr="003F354E">
        <w:rPr>
          <w:rFonts w:ascii="Tahoma" w:hAnsi="Tahoma" w:cs="Tahoma"/>
          <w:b/>
          <w:bCs/>
          <w:sz w:val="24"/>
          <w:szCs w:val="24"/>
          <w:u w:val="single"/>
        </w:rPr>
        <w:t>Ε</w:t>
      </w:r>
      <w:r w:rsidR="00B4276C">
        <w:rPr>
          <w:rFonts w:ascii="Tahoma" w:hAnsi="Tahoma" w:cs="Tahoma"/>
          <w:b/>
          <w:bCs/>
          <w:sz w:val="24"/>
          <w:szCs w:val="24"/>
          <w:u w:val="single"/>
        </w:rPr>
        <w:t xml:space="preserve"> </w:t>
      </w:r>
      <w:r w:rsidRPr="003F354E">
        <w:rPr>
          <w:rFonts w:ascii="Tahoma" w:hAnsi="Tahoma" w:cs="Tahoma"/>
          <w:b/>
          <w:bCs/>
          <w:sz w:val="24"/>
          <w:szCs w:val="24"/>
          <w:u w:val="single"/>
        </w:rPr>
        <w:t>Ν</w:t>
      </w:r>
    </w:p>
    <w:p w14:paraId="1B520862" w14:textId="77777777" w:rsidR="003F354E" w:rsidRPr="00B4276C" w:rsidRDefault="003F354E" w:rsidP="003F354E">
      <w:pPr>
        <w:spacing w:after="0" w:line="240" w:lineRule="auto"/>
        <w:jc w:val="center"/>
        <w:rPr>
          <w:rFonts w:ascii="Tahoma" w:hAnsi="Tahoma" w:cs="Tahoma"/>
          <w:b/>
          <w:bCs/>
          <w:sz w:val="24"/>
          <w:szCs w:val="24"/>
          <w:u w:val="single"/>
        </w:rPr>
      </w:pPr>
    </w:p>
    <w:p w14:paraId="040014AB" w14:textId="38346F2B" w:rsidR="003E67AE" w:rsidRPr="003F354E" w:rsidRDefault="000556A9" w:rsidP="003F354E">
      <w:pPr>
        <w:spacing w:after="0" w:line="240" w:lineRule="auto"/>
        <w:jc w:val="center"/>
        <w:rPr>
          <w:rFonts w:ascii="Tahoma" w:hAnsi="Tahoma" w:cs="Tahoma"/>
          <w:b/>
          <w:bCs/>
          <w:sz w:val="24"/>
          <w:szCs w:val="24"/>
          <w:u w:val="single"/>
        </w:rPr>
      </w:pPr>
      <w:r w:rsidRPr="003F354E">
        <w:rPr>
          <w:rFonts w:ascii="Tahoma" w:hAnsi="Tahoma" w:cs="Tahoma"/>
          <w:b/>
          <w:bCs/>
          <w:sz w:val="24"/>
          <w:szCs w:val="24"/>
          <w:u w:val="single"/>
        </w:rPr>
        <w:t>ΟΕΒ – ΚΕΒΕ: ΕΚΤΟΣ ΣΥΖΗΤΗΣΗΣ Η ΚΑΘΟΛΙΚΗ ΕΦΑΡΜΟΓΗ ΤΗΣ ΑΤΑ</w:t>
      </w:r>
    </w:p>
    <w:p w14:paraId="03DC23B6" w14:textId="77777777" w:rsidR="003F354E" w:rsidRDefault="003F354E" w:rsidP="003F354E">
      <w:pPr>
        <w:spacing w:after="0" w:line="240" w:lineRule="auto"/>
        <w:jc w:val="both"/>
        <w:rPr>
          <w:rFonts w:ascii="Tahoma" w:hAnsi="Tahoma" w:cs="Tahoma"/>
          <w:sz w:val="24"/>
          <w:szCs w:val="24"/>
          <w:lang w:val="en-US"/>
        </w:rPr>
      </w:pPr>
    </w:p>
    <w:p w14:paraId="13BD7857" w14:textId="77777777" w:rsidR="003F354E" w:rsidRDefault="003F354E" w:rsidP="003F354E">
      <w:pPr>
        <w:spacing w:after="0" w:line="240" w:lineRule="auto"/>
        <w:jc w:val="both"/>
        <w:rPr>
          <w:rFonts w:ascii="Tahoma" w:hAnsi="Tahoma" w:cs="Tahoma"/>
          <w:sz w:val="24"/>
          <w:szCs w:val="24"/>
          <w:lang w:val="en-US"/>
        </w:rPr>
      </w:pPr>
    </w:p>
    <w:p w14:paraId="12259773" w14:textId="2F52BA2F" w:rsidR="003E67AE" w:rsidRPr="003F354E" w:rsidRDefault="003E67AE" w:rsidP="003F354E">
      <w:pPr>
        <w:spacing w:after="0" w:line="240" w:lineRule="auto"/>
        <w:jc w:val="both"/>
        <w:rPr>
          <w:rFonts w:ascii="Tahoma" w:hAnsi="Tahoma" w:cs="Tahoma"/>
          <w:sz w:val="24"/>
          <w:szCs w:val="24"/>
        </w:rPr>
      </w:pPr>
      <w:r w:rsidRPr="003F354E">
        <w:rPr>
          <w:rFonts w:ascii="Tahoma" w:hAnsi="Tahoma" w:cs="Tahoma"/>
          <w:sz w:val="24"/>
          <w:szCs w:val="24"/>
        </w:rPr>
        <w:t xml:space="preserve">Αυτό που εφάρμοσε και κατάργησε ολόκληρη σχεδόν η Ευρώπη από τις δεκαετίες του ‘80 και του </w:t>
      </w:r>
      <w:r w:rsidR="009A1367" w:rsidRPr="003F354E">
        <w:rPr>
          <w:rFonts w:ascii="Tahoma" w:hAnsi="Tahoma" w:cs="Tahoma"/>
          <w:sz w:val="24"/>
          <w:szCs w:val="24"/>
        </w:rPr>
        <w:t>’</w:t>
      </w:r>
      <w:r w:rsidRPr="003F354E">
        <w:rPr>
          <w:rFonts w:ascii="Tahoma" w:hAnsi="Tahoma" w:cs="Tahoma"/>
          <w:sz w:val="24"/>
          <w:szCs w:val="24"/>
        </w:rPr>
        <w:t>90</w:t>
      </w:r>
      <w:r w:rsidR="009A1367" w:rsidRPr="003F354E">
        <w:rPr>
          <w:rFonts w:ascii="Tahoma" w:hAnsi="Tahoma" w:cs="Tahoma"/>
          <w:sz w:val="24"/>
          <w:szCs w:val="24"/>
        </w:rPr>
        <w:t xml:space="preserve"> και που τόσο το Διεθνές Νομισματικό Ταμείο (ΔΝΤ) όσο και η Ευρωπαϊκή Επιτροπή ζητούν να καταργηθεί και στην Κύπρο, εν έτ</w:t>
      </w:r>
      <w:r w:rsidR="0086363E" w:rsidRPr="003F354E">
        <w:rPr>
          <w:rFonts w:ascii="Tahoma" w:hAnsi="Tahoma" w:cs="Tahoma"/>
          <w:sz w:val="24"/>
          <w:szCs w:val="24"/>
        </w:rPr>
        <w:t>ει</w:t>
      </w:r>
      <w:r w:rsidRPr="003F354E">
        <w:rPr>
          <w:rFonts w:ascii="Tahoma" w:hAnsi="Tahoma" w:cs="Tahoma"/>
          <w:sz w:val="24"/>
          <w:szCs w:val="24"/>
        </w:rPr>
        <w:t xml:space="preserve"> 2025 αναγγέλλεται ως στοιχείο εκσυγχρονισμού της αγοράς εργασίας. </w:t>
      </w:r>
    </w:p>
    <w:p w14:paraId="30318886" w14:textId="77777777" w:rsidR="003F354E" w:rsidRDefault="003F354E" w:rsidP="003F354E">
      <w:pPr>
        <w:spacing w:after="0" w:line="240" w:lineRule="auto"/>
        <w:jc w:val="both"/>
        <w:rPr>
          <w:rFonts w:ascii="Tahoma" w:hAnsi="Tahoma" w:cs="Tahoma"/>
          <w:sz w:val="24"/>
          <w:szCs w:val="24"/>
          <w:lang w:val="en-US"/>
        </w:rPr>
      </w:pPr>
    </w:p>
    <w:p w14:paraId="38CCB4E1" w14:textId="66BE5E38" w:rsidR="0018250E" w:rsidRPr="003F354E" w:rsidRDefault="003E67AE" w:rsidP="003F354E">
      <w:pPr>
        <w:spacing w:after="0" w:line="240" w:lineRule="auto"/>
        <w:jc w:val="both"/>
        <w:rPr>
          <w:rFonts w:ascii="Tahoma" w:hAnsi="Tahoma" w:cs="Tahoma"/>
          <w:sz w:val="24"/>
          <w:szCs w:val="24"/>
        </w:rPr>
      </w:pPr>
      <w:r w:rsidRPr="003F354E">
        <w:rPr>
          <w:rFonts w:ascii="Tahoma" w:hAnsi="Tahoma" w:cs="Tahoma"/>
          <w:sz w:val="24"/>
          <w:szCs w:val="24"/>
        </w:rPr>
        <w:t xml:space="preserve">Σημειώνουμε ότι δεν έχει τεθεί ποτέ από Κυβερνητικής πλευράς στα δυόμιση χρόνια αφότου υπογράφηκε η Συμφωνία του 2023, ούτε καν ως νύξη το ενδεχόμενο </w:t>
      </w:r>
      <w:r w:rsidR="009A1367" w:rsidRPr="003F354E">
        <w:rPr>
          <w:rFonts w:ascii="Tahoma" w:hAnsi="Tahoma" w:cs="Tahoma"/>
          <w:sz w:val="24"/>
          <w:szCs w:val="24"/>
        </w:rPr>
        <w:t xml:space="preserve">νομοθετικής παρεμβολής στην αγορά εργασίας και ειδικά στο θέμα </w:t>
      </w:r>
      <w:r w:rsidRPr="003F354E">
        <w:rPr>
          <w:rFonts w:ascii="Tahoma" w:hAnsi="Tahoma" w:cs="Tahoma"/>
          <w:sz w:val="24"/>
          <w:szCs w:val="24"/>
        </w:rPr>
        <w:t xml:space="preserve">της ΑΤΑ. </w:t>
      </w:r>
    </w:p>
    <w:p w14:paraId="390A85C0" w14:textId="77777777" w:rsidR="003F354E" w:rsidRDefault="003F354E" w:rsidP="003F354E">
      <w:pPr>
        <w:spacing w:after="0" w:line="240" w:lineRule="auto"/>
        <w:jc w:val="both"/>
        <w:rPr>
          <w:rFonts w:ascii="Tahoma" w:hAnsi="Tahoma" w:cs="Tahoma"/>
          <w:sz w:val="24"/>
          <w:szCs w:val="24"/>
          <w:lang w:val="en-US"/>
        </w:rPr>
      </w:pPr>
    </w:p>
    <w:p w14:paraId="11DEB539" w14:textId="774F5205" w:rsidR="003E67AE" w:rsidRPr="003F354E" w:rsidRDefault="003E67AE" w:rsidP="003F354E">
      <w:pPr>
        <w:spacing w:after="0" w:line="240" w:lineRule="auto"/>
        <w:jc w:val="both"/>
        <w:rPr>
          <w:rFonts w:ascii="Tahoma" w:hAnsi="Tahoma" w:cs="Tahoma"/>
          <w:sz w:val="24"/>
          <w:szCs w:val="24"/>
        </w:rPr>
      </w:pPr>
      <w:r w:rsidRPr="003F354E">
        <w:rPr>
          <w:rFonts w:ascii="Tahoma" w:hAnsi="Tahoma" w:cs="Tahoma"/>
          <w:sz w:val="24"/>
          <w:szCs w:val="24"/>
        </w:rPr>
        <w:t>Αντίθετα σε όλες τις διαβουλεύσεις της εργοδοτικής πλευράς με το αρμόδιο Υπουργείο ήταν σαφές ότι η βάση των συζητήσεων ήταν ο εκσυγχρονισμός του συστήματος και η "δικαιότερη" κατανομή της ΑΤΑ σε όλους τους δικαιούχους, χωρίς</w:t>
      </w:r>
      <w:r w:rsidR="000556A9" w:rsidRPr="003F354E">
        <w:rPr>
          <w:rFonts w:ascii="Tahoma" w:hAnsi="Tahoma" w:cs="Tahoma"/>
          <w:sz w:val="24"/>
          <w:szCs w:val="24"/>
        </w:rPr>
        <w:t xml:space="preserve"> επιπρόσθετο κόστος για τους</w:t>
      </w:r>
      <w:r w:rsidRPr="003F354E">
        <w:rPr>
          <w:rFonts w:ascii="Tahoma" w:hAnsi="Tahoma" w:cs="Tahoma"/>
          <w:sz w:val="24"/>
          <w:szCs w:val="24"/>
        </w:rPr>
        <w:t xml:space="preserve"> εργοδότες</w:t>
      </w:r>
      <w:r w:rsidR="00BF5C65" w:rsidRPr="003F354E">
        <w:rPr>
          <w:rFonts w:ascii="Tahoma" w:hAnsi="Tahoma" w:cs="Tahoma"/>
          <w:sz w:val="24"/>
          <w:szCs w:val="24"/>
        </w:rPr>
        <w:t>, όπως είναι οι εξαγγελίες του Προέδρου Χριστοδουλίδη στο Πρόγραμμα Διακυβέρνησης.</w:t>
      </w:r>
      <w:r w:rsidR="0018250E" w:rsidRPr="003F354E">
        <w:rPr>
          <w:rFonts w:ascii="Tahoma" w:hAnsi="Tahoma" w:cs="Tahoma"/>
          <w:sz w:val="24"/>
          <w:szCs w:val="24"/>
        </w:rPr>
        <w:t xml:space="preserve"> </w:t>
      </w:r>
    </w:p>
    <w:p w14:paraId="6C13C7C5" w14:textId="77777777" w:rsidR="003F354E" w:rsidRDefault="003F354E" w:rsidP="003F354E">
      <w:pPr>
        <w:spacing w:after="0" w:line="240" w:lineRule="auto"/>
        <w:jc w:val="both"/>
        <w:rPr>
          <w:rFonts w:ascii="Tahoma" w:hAnsi="Tahoma" w:cs="Tahoma"/>
          <w:sz w:val="24"/>
          <w:szCs w:val="24"/>
          <w:lang w:val="en-US"/>
        </w:rPr>
      </w:pPr>
    </w:p>
    <w:p w14:paraId="16BA1C06" w14:textId="63B9DB02" w:rsidR="002C7B17" w:rsidRPr="003F354E" w:rsidRDefault="003E67AE" w:rsidP="003F354E">
      <w:pPr>
        <w:spacing w:after="0" w:line="240" w:lineRule="auto"/>
        <w:jc w:val="both"/>
        <w:rPr>
          <w:rFonts w:ascii="Tahoma" w:hAnsi="Tahoma" w:cs="Tahoma"/>
          <w:sz w:val="24"/>
          <w:szCs w:val="24"/>
        </w:rPr>
      </w:pPr>
      <w:r w:rsidRPr="003F354E">
        <w:rPr>
          <w:rFonts w:ascii="Tahoma" w:hAnsi="Tahoma" w:cs="Tahoma"/>
          <w:sz w:val="24"/>
          <w:szCs w:val="24"/>
        </w:rPr>
        <w:t>Η ανακοίνωση του Υπουργού Εργασίας</w:t>
      </w:r>
      <w:r w:rsidR="0018250E" w:rsidRPr="003F354E">
        <w:rPr>
          <w:rFonts w:ascii="Tahoma" w:hAnsi="Tahoma" w:cs="Tahoma"/>
          <w:sz w:val="24"/>
          <w:szCs w:val="24"/>
        </w:rPr>
        <w:t xml:space="preserve"> </w:t>
      </w:r>
      <w:r w:rsidRPr="003F354E">
        <w:rPr>
          <w:rFonts w:ascii="Tahoma" w:hAnsi="Tahoma" w:cs="Tahoma"/>
          <w:sz w:val="24"/>
          <w:szCs w:val="24"/>
        </w:rPr>
        <w:t xml:space="preserve">ήταν αιφνιδιασμός εκτός των πλαισίων του διεξαγόμενου διαλόγου, που από τη μια βαθαίνει το χάσμα των διαφορών ανάμεσα στις δύο πλευρές και από την άλλη μετατρέπει το αρμόδιο Υπουργείο από μεσολαβητή σε μέρος της εργατικής διαφοράς που θέτει σε όψιμο στάδιο του διαλόγου νέα ζητήματα. </w:t>
      </w:r>
    </w:p>
    <w:p w14:paraId="375FAC3A" w14:textId="77777777" w:rsidR="003F354E" w:rsidRDefault="003F354E" w:rsidP="003F354E">
      <w:pPr>
        <w:spacing w:after="0" w:line="240" w:lineRule="auto"/>
        <w:jc w:val="both"/>
        <w:rPr>
          <w:rFonts w:ascii="Tahoma" w:hAnsi="Tahoma" w:cs="Tahoma"/>
          <w:sz w:val="24"/>
          <w:szCs w:val="24"/>
          <w:lang w:val="en-US"/>
        </w:rPr>
      </w:pPr>
    </w:p>
    <w:p w14:paraId="7FDC2606" w14:textId="4DE3CDEC" w:rsidR="009A1367" w:rsidRPr="003F354E" w:rsidRDefault="009A1367" w:rsidP="003F354E">
      <w:pPr>
        <w:spacing w:after="0" w:line="240" w:lineRule="auto"/>
        <w:jc w:val="both"/>
        <w:rPr>
          <w:rFonts w:ascii="Tahoma" w:hAnsi="Tahoma" w:cs="Tahoma"/>
          <w:sz w:val="24"/>
          <w:szCs w:val="24"/>
        </w:rPr>
      </w:pPr>
      <w:r w:rsidRPr="003F354E">
        <w:rPr>
          <w:rFonts w:ascii="Tahoma" w:hAnsi="Tahoma" w:cs="Tahoma"/>
          <w:sz w:val="24"/>
          <w:szCs w:val="24"/>
        </w:rPr>
        <w:t>Να υπενθυμίσουμε ότι η εργοδοτική πλευρά αποδέχθηκε το 2023 την αύξηση της ΑΤΑ από το 50% στο 66,7% βάση της δέσμευσης της Κυβέρνησης ότι θα προχωρούσαμε σε ουσιαστικό εκσυγχρονισμό του συστήματος αυτού.</w:t>
      </w:r>
    </w:p>
    <w:p w14:paraId="160BB9A3" w14:textId="77777777" w:rsidR="003F354E" w:rsidRDefault="003F354E" w:rsidP="003F354E">
      <w:pPr>
        <w:spacing w:after="0" w:line="240" w:lineRule="auto"/>
        <w:jc w:val="both"/>
        <w:rPr>
          <w:rFonts w:ascii="Tahoma" w:hAnsi="Tahoma" w:cs="Tahoma"/>
          <w:sz w:val="24"/>
          <w:szCs w:val="24"/>
          <w:lang w:val="en-US"/>
        </w:rPr>
      </w:pPr>
    </w:p>
    <w:p w14:paraId="19D6BA8F" w14:textId="6C5F1093" w:rsidR="0018250E" w:rsidRPr="003F354E" w:rsidRDefault="009A1367" w:rsidP="003F354E">
      <w:pPr>
        <w:spacing w:after="0" w:line="240" w:lineRule="auto"/>
        <w:jc w:val="both"/>
        <w:rPr>
          <w:rFonts w:ascii="Tahoma" w:hAnsi="Tahoma" w:cs="Tahoma"/>
          <w:sz w:val="24"/>
          <w:szCs w:val="24"/>
        </w:rPr>
      </w:pPr>
      <w:r w:rsidRPr="003F354E">
        <w:rPr>
          <w:rFonts w:ascii="Tahoma" w:hAnsi="Tahoma" w:cs="Tahoma"/>
          <w:sz w:val="24"/>
          <w:szCs w:val="24"/>
        </w:rPr>
        <w:t>Το πιο ανησυχητικό όμως είναι ότι η εξέλιξη αυτή που θα έχει τεράστιες επιπτώσεις στη</w:t>
      </w:r>
      <w:r w:rsidR="00D67451" w:rsidRPr="003F354E">
        <w:rPr>
          <w:rFonts w:ascii="Tahoma" w:hAnsi="Tahoma" w:cs="Tahoma"/>
          <w:sz w:val="24"/>
          <w:szCs w:val="24"/>
        </w:rPr>
        <w:t>ν</w:t>
      </w:r>
      <w:r w:rsidRPr="003F354E">
        <w:rPr>
          <w:rFonts w:ascii="Tahoma" w:hAnsi="Tahoma" w:cs="Tahoma"/>
          <w:sz w:val="24"/>
          <w:szCs w:val="24"/>
        </w:rPr>
        <w:t xml:space="preserve">  Εθνική Οικονομία αναγγέλλεται χωρίς την προηγούμενη μελέτη</w:t>
      </w:r>
      <w:r w:rsidR="003E67AE" w:rsidRPr="003F354E">
        <w:rPr>
          <w:rFonts w:ascii="Tahoma" w:hAnsi="Tahoma" w:cs="Tahoma"/>
          <w:sz w:val="24"/>
          <w:szCs w:val="24"/>
        </w:rPr>
        <w:t xml:space="preserve"> για τις μακροοικονομικ</w:t>
      </w:r>
      <w:r w:rsidR="002C7B17" w:rsidRPr="003F354E">
        <w:rPr>
          <w:rFonts w:ascii="Tahoma" w:hAnsi="Tahoma" w:cs="Tahoma"/>
          <w:sz w:val="24"/>
          <w:szCs w:val="24"/>
        </w:rPr>
        <w:t>έ</w:t>
      </w:r>
      <w:r w:rsidR="003E67AE" w:rsidRPr="003F354E">
        <w:rPr>
          <w:rFonts w:ascii="Tahoma" w:hAnsi="Tahoma" w:cs="Tahoma"/>
          <w:sz w:val="24"/>
          <w:szCs w:val="24"/>
        </w:rPr>
        <w:t xml:space="preserve">ς επιπτώσεις </w:t>
      </w:r>
      <w:r w:rsidR="00D67451" w:rsidRPr="003F354E">
        <w:rPr>
          <w:rFonts w:ascii="Tahoma" w:hAnsi="Tahoma" w:cs="Tahoma"/>
          <w:sz w:val="24"/>
          <w:szCs w:val="24"/>
        </w:rPr>
        <w:t xml:space="preserve">και συνέπειες </w:t>
      </w:r>
      <w:r w:rsidR="003E67AE" w:rsidRPr="003F354E">
        <w:rPr>
          <w:rFonts w:ascii="Tahoma" w:hAnsi="Tahoma" w:cs="Tahoma"/>
          <w:sz w:val="24"/>
          <w:szCs w:val="24"/>
        </w:rPr>
        <w:t>επ</w:t>
      </w:r>
      <w:r w:rsidR="002C7B17" w:rsidRPr="003F354E">
        <w:rPr>
          <w:rFonts w:ascii="Tahoma" w:hAnsi="Tahoma" w:cs="Tahoma"/>
          <w:sz w:val="24"/>
          <w:szCs w:val="24"/>
        </w:rPr>
        <w:t>ί</w:t>
      </w:r>
      <w:r w:rsidR="003E67AE" w:rsidRPr="003F354E">
        <w:rPr>
          <w:rFonts w:ascii="Tahoma" w:hAnsi="Tahoma" w:cs="Tahoma"/>
          <w:sz w:val="24"/>
          <w:szCs w:val="24"/>
        </w:rPr>
        <w:t xml:space="preserve"> της οικονομίας ή επί της ανταγωνιστικότητας των επιχειρ</w:t>
      </w:r>
      <w:r w:rsidR="004D705D" w:rsidRPr="003F354E">
        <w:rPr>
          <w:rFonts w:ascii="Tahoma" w:hAnsi="Tahoma" w:cs="Tahoma"/>
          <w:sz w:val="24"/>
          <w:szCs w:val="24"/>
        </w:rPr>
        <w:t>ή</w:t>
      </w:r>
      <w:r w:rsidR="003E67AE" w:rsidRPr="003F354E">
        <w:rPr>
          <w:rFonts w:ascii="Tahoma" w:hAnsi="Tahoma" w:cs="Tahoma"/>
          <w:sz w:val="24"/>
          <w:szCs w:val="24"/>
        </w:rPr>
        <w:t xml:space="preserve">σεων από τυχόν </w:t>
      </w:r>
      <w:r w:rsidR="004D705D" w:rsidRPr="003F354E">
        <w:rPr>
          <w:rFonts w:ascii="Tahoma" w:hAnsi="Tahoma" w:cs="Tahoma"/>
          <w:sz w:val="24"/>
          <w:szCs w:val="24"/>
        </w:rPr>
        <w:t xml:space="preserve">υλοποίηση </w:t>
      </w:r>
      <w:r w:rsidR="003E67AE" w:rsidRPr="003F354E">
        <w:rPr>
          <w:rFonts w:ascii="Tahoma" w:hAnsi="Tahoma" w:cs="Tahoma"/>
          <w:sz w:val="24"/>
          <w:szCs w:val="24"/>
        </w:rPr>
        <w:t>ενός τέτοιου βήματος. </w:t>
      </w:r>
    </w:p>
    <w:p w14:paraId="78F0B02D" w14:textId="77777777" w:rsidR="003F354E" w:rsidRDefault="003F354E" w:rsidP="003F354E">
      <w:pPr>
        <w:spacing w:after="0" w:line="240" w:lineRule="auto"/>
        <w:jc w:val="both"/>
        <w:rPr>
          <w:rFonts w:ascii="Tahoma" w:hAnsi="Tahoma" w:cs="Tahoma"/>
          <w:sz w:val="24"/>
          <w:szCs w:val="24"/>
          <w:lang w:val="en-US"/>
        </w:rPr>
      </w:pPr>
    </w:p>
    <w:p w14:paraId="1B61F2DF" w14:textId="5ADD5AC9" w:rsidR="003E67AE" w:rsidRPr="003F354E" w:rsidRDefault="0018250E" w:rsidP="003F354E">
      <w:pPr>
        <w:spacing w:after="0" w:line="240" w:lineRule="auto"/>
        <w:jc w:val="both"/>
        <w:rPr>
          <w:rFonts w:ascii="Tahoma" w:hAnsi="Tahoma" w:cs="Tahoma"/>
          <w:sz w:val="24"/>
          <w:szCs w:val="24"/>
        </w:rPr>
      </w:pPr>
      <w:r w:rsidRPr="003F354E">
        <w:rPr>
          <w:rFonts w:ascii="Tahoma" w:hAnsi="Tahoma" w:cs="Tahoma"/>
          <w:sz w:val="24"/>
          <w:szCs w:val="24"/>
        </w:rPr>
        <w:t xml:space="preserve">Είναι δεδομένο ότι η θέση αυτή οδηγεί σε αυτοματοποιημένη αύξηση του εργατικού κόστους </w:t>
      </w:r>
      <w:r w:rsidR="000556A9" w:rsidRPr="003F354E">
        <w:rPr>
          <w:rFonts w:ascii="Tahoma" w:hAnsi="Tahoma" w:cs="Tahoma"/>
          <w:sz w:val="24"/>
          <w:szCs w:val="24"/>
        </w:rPr>
        <w:t>και</w:t>
      </w:r>
      <w:r w:rsidRPr="003F354E">
        <w:rPr>
          <w:rFonts w:ascii="Tahoma" w:hAnsi="Tahoma" w:cs="Tahoma"/>
          <w:sz w:val="24"/>
          <w:szCs w:val="24"/>
        </w:rPr>
        <w:t xml:space="preserve"> δεν συνάδει με τη διακηρυγμένη θέση </w:t>
      </w:r>
      <w:r w:rsidR="00BF5C65" w:rsidRPr="003F354E">
        <w:rPr>
          <w:rFonts w:ascii="Tahoma" w:hAnsi="Tahoma" w:cs="Tahoma"/>
          <w:sz w:val="24"/>
          <w:szCs w:val="24"/>
        </w:rPr>
        <w:t xml:space="preserve">της Κυβέρνησης του Προέδρου Χριστοδουλίδη </w:t>
      </w:r>
      <w:r w:rsidRPr="003F354E">
        <w:rPr>
          <w:rFonts w:ascii="Tahoma" w:hAnsi="Tahoma" w:cs="Tahoma"/>
          <w:sz w:val="24"/>
          <w:szCs w:val="24"/>
        </w:rPr>
        <w:t>για ενίσχυση της ανταγωνιστικότητας των επιχειρήσεων μας, ενώ τροφοδοτεί τον φαύλο κύκλο του πληθωρισμού</w:t>
      </w:r>
      <w:r w:rsidR="000556A9" w:rsidRPr="003F354E">
        <w:rPr>
          <w:rFonts w:ascii="Tahoma" w:hAnsi="Tahoma" w:cs="Tahoma"/>
          <w:sz w:val="24"/>
          <w:szCs w:val="24"/>
        </w:rPr>
        <w:t xml:space="preserve"> που κατά συνέπεια μειώνει την πραγματική αξία των μισθών.</w:t>
      </w:r>
    </w:p>
    <w:p w14:paraId="549A7DEB" w14:textId="77777777" w:rsidR="003F354E" w:rsidRDefault="003F354E" w:rsidP="003F354E">
      <w:pPr>
        <w:spacing w:after="0" w:line="240" w:lineRule="auto"/>
        <w:jc w:val="both"/>
        <w:rPr>
          <w:rFonts w:ascii="Tahoma" w:hAnsi="Tahoma" w:cs="Tahoma"/>
          <w:sz w:val="24"/>
          <w:szCs w:val="24"/>
          <w:lang w:val="en-US"/>
        </w:rPr>
      </w:pPr>
    </w:p>
    <w:p w14:paraId="64870497" w14:textId="44A3A269" w:rsidR="007565F5" w:rsidRPr="003F354E" w:rsidRDefault="007565F5" w:rsidP="003F354E">
      <w:pPr>
        <w:spacing w:after="0" w:line="240" w:lineRule="auto"/>
        <w:jc w:val="both"/>
        <w:rPr>
          <w:rFonts w:ascii="Tahoma" w:hAnsi="Tahoma" w:cs="Tahoma"/>
          <w:sz w:val="24"/>
          <w:szCs w:val="24"/>
        </w:rPr>
      </w:pPr>
      <w:r w:rsidRPr="003F354E">
        <w:rPr>
          <w:rFonts w:ascii="Tahoma" w:hAnsi="Tahoma" w:cs="Tahoma"/>
          <w:sz w:val="24"/>
          <w:szCs w:val="24"/>
        </w:rPr>
        <w:t>Ταυτόχρονα εκπέμπεται μήνυμα παλινδρόμησης στις προσπάθειες  βελτίωσης της ανταγωνιστικότητας της οικονομίας</w:t>
      </w:r>
      <w:r w:rsidR="00BF5C65" w:rsidRPr="003F354E">
        <w:rPr>
          <w:rFonts w:ascii="Tahoma" w:hAnsi="Tahoma" w:cs="Tahoma"/>
          <w:sz w:val="24"/>
          <w:szCs w:val="24"/>
        </w:rPr>
        <w:t>,</w:t>
      </w:r>
      <w:r w:rsidRPr="003F354E">
        <w:rPr>
          <w:rFonts w:ascii="Tahoma" w:hAnsi="Tahoma" w:cs="Tahoma"/>
          <w:sz w:val="24"/>
          <w:szCs w:val="24"/>
        </w:rPr>
        <w:t xml:space="preserve"> με αρνητικές προεκτάσεις στην ελκυστικότητα της χώρας για ξένες επιχειρήσεις και επενδύσεις.</w:t>
      </w:r>
    </w:p>
    <w:p w14:paraId="5FF07565" w14:textId="77777777" w:rsidR="003F354E" w:rsidRDefault="003F354E" w:rsidP="003F354E">
      <w:pPr>
        <w:spacing w:after="0" w:line="240" w:lineRule="auto"/>
        <w:jc w:val="both"/>
        <w:rPr>
          <w:rFonts w:ascii="Tahoma" w:hAnsi="Tahoma" w:cs="Tahoma"/>
          <w:sz w:val="24"/>
          <w:szCs w:val="24"/>
          <w:lang w:val="en-US"/>
        </w:rPr>
      </w:pPr>
    </w:p>
    <w:p w14:paraId="1E532E46" w14:textId="45DD902A" w:rsidR="0018250E" w:rsidRPr="003F354E" w:rsidRDefault="0018250E" w:rsidP="003F354E">
      <w:pPr>
        <w:spacing w:after="0" w:line="240" w:lineRule="auto"/>
        <w:jc w:val="both"/>
        <w:rPr>
          <w:rFonts w:ascii="Tahoma" w:hAnsi="Tahoma" w:cs="Tahoma"/>
          <w:sz w:val="24"/>
          <w:szCs w:val="24"/>
        </w:rPr>
      </w:pPr>
      <w:r w:rsidRPr="003F354E">
        <w:rPr>
          <w:rFonts w:ascii="Tahoma" w:hAnsi="Tahoma" w:cs="Tahoma"/>
          <w:sz w:val="24"/>
          <w:szCs w:val="24"/>
        </w:rPr>
        <w:t xml:space="preserve">Υπογραμμίζουμε ότι μια τέτοια προσέγγιση </w:t>
      </w:r>
      <w:r w:rsidR="002A5127" w:rsidRPr="003F354E">
        <w:rPr>
          <w:rFonts w:ascii="Tahoma" w:hAnsi="Tahoma" w:cs="Tahoma"/>
          <w:sz w:val="24"/>
          <w:szCs w:val="24"/>
        </w:rPr>
        <w:t>κινείται σε αντίθετη πορεία από τις συστάσεις του Δ</w:t>
      </w:r>
      <w:r w:rsidR="00BF5C65" w:rsidRPr="003F354E">
        <w:rPr>
          <w:rFonts w:ascii="Tahoma" w:hAnsi="Tahoma" w:cs="Tahoma"/>
          <w:sz w:val="24"/>
          <w:szCs w:val="24"/>
        </w:rPr>
        <w:t>ΝΤ</w:t>
      </w:r>
      <w:r w:rsidR="002A5127" w:rsidRPr="003F354E">
        <w:rPr>
          <w:rFonts w:ascii="Tahoma" w:hAnsi="Tahoma" w:cs="Tahoma"/>
          <w:sz w:val="24"/>
          <w:szCs w:val="24"/>
        </w:rPr>
        <w:t>, το οποίο μόλις πρόσφατα επανέλαβε την προτροπή του για αναστολή της λειτουργίας της ΑΤΑ</w:t>
      </w:r>
      <w:r w:rsidR="00AC2061" w:rsidRPr="003F354E">
        <w:rPr>
          <w:rFonts w:ascii="Tahoma" w:hAnsi="Tahoma" w:cs="Tahoma"/>
          <w:sz w:val="24"/>
          <w:szCs w:val="24"/>
        </w:rPr>
        <w:t xml:space="preserve"> στο Δημόσιο αφού θεωρείται μια βασική παθογένεια που διαβρώνει τη βιωσιμότητα του Κρατικού Μισθολογίου.</w:t>
      </w:r>
      <w:r w:rsidR="002A5127" w:rsidRPr="003F354E">
        <w:rPr>
          <w:rFonts w:ascii="Tahoma" w:hAnsi="Tahoma" w:cs="Tahoma"/>
          <w:sz w:val="24"/>
          <w:szCs w:val="24"/>
        </w:rPr>
        <w:t xml:space="preserve"> </w:t>
      </w:r>
    </w:p>
    <w:p w14:paraId="43D49A11" w14:textId="77777777" w:rsidR="003F354E" w:rsidRDefault="003F354E" w:rsidP="003F354E">
      <w:pPr>
        <w:spacing w:after="0" w:line="240" w:lineRule="auto"/>
        <w:jc w:val="both"/>
        <w:rPr>
          <w:rFonts w:ascii="Tahoma" w:hAnsi="Tahoma" w:cs="Tahoma"/>
          <w:sz w:val="24"/>
          <w:szCs w:val="24"/>
          <w:lang w:val="en-US"/>
        </w:rPr>
      </w:pPr>
    </w:p>
    <w:p w14:paraId="30583A1B" w14:textId="26D4913D" w:rsidR="000C54DD" w:rsidRDefault="003E67AE" w:rsidP="003F354E">
      <w:pPr>
        <w:spacing w:after="0" w:line="240" w:lineRule="auto"/>
        <w:jc w:val="both"/>
        <w:rPr>
          <w:rFonts w:ascii="Tahoma" w:hAnsi="Tahoma" w:cs="Tahoma"/>
          <w:sz w:val="24"/>
          <w:szCs w:val="24"/>
          <w:lang w:val="en-US"/>
        </w:rPr>
      </w:pPr>
      <w:r w:rsidRPr="003F354E">
        <w:rPr>
          <w:rFonts w:ascii="Tahoma" w:hAnsi="Tahoma" w:cs="Tahoma"/>
          <w:sz w:val="24"/>
          <w:szCs w:val="24"/>
        </w:rPr>
        <w:t xml:space="preserve">Εκφράζουμε την ειλικρινή ελπίδα ότι το αρμόδιο Υπουργείο θα προβεί σε διευκρινίσεις τέτοιες που θα αποκαθιστούν τη </w:t>
      </w:r>
      <w:r w:rsidR="004D705D" w:rsidRPr="003F354E">
        <w:rPr>
          <w:rFonts w:ascii="Tahoma" w:hAnsi="Tahoma" w:cs="Tahoma"/>
          <w:sz w:val="24"/>
          <w:szCs w:val="24"/>
        </w:rPr>
        <w:t>βάση των διαβουλεύσεων για το εν λ</w:t>
      </w:r>
      <w:r w:rsidRPr="003F354E">
        <w:rPr>
          <w:rFonts w:ascii="Tahoma" w:hAnsi="Tahoma" w:cs="Tahoma"/>
          <w:sz w:val="24"/>
          <w:szCs w:val="24"/>
        </w:rPr>
        <w:t xml:space="preserve">όγω ζήτημα. Σε αντίθετη περίπτωση, αρχίζει μια μακρά </w:t>
      </w:r>
      <w:r w:rsidR="006B0D57" w:rsidRPr="003F354E">
        <w:rPr>
          <w:rFonts w:ascii="Tahoma" w:hAnsi="Tahoma" w:cs="Tahoma"/>
          <w:sz w:val="24"/>
          <w:szCs w:val="24"/>
        </w:rPr>
        <w:t xml:space="preserve">περίοδος με </w:t>
      </w:r>
      <w:r w:rsidRPr="003F354E">
        <w:rPr>
          <w:rFonts w:ascii="Tahoma" w:hAnsi="Tahoma" w:cs="Tahoma"/>
          <w:sz w:val="24"/>
          <w:szCs w:val="24"/>
        </w:rPr>
        <w:t>εργασιακή</w:t>
      </w:r>
      <w:r w:rsidR="006B0D57" w:rsidRPr="003F354E">
        <w:rPr>
          <w:rFonts w:ascii="Tahoma" w:hAnsi="Tahoma" w:cs="Tahoma"/>
          <w:sz w:val="24"/>
          <w:szCs w:val="24"/>
        </w:rPr>
        <w:t xml:space="preserve"> αστάθεια</w:t>
      </w:r>
      <w:r w:rsidRPr="003F354E">
        <w:rPr>
          <w:rFonts w:ascii="Tahoma" w:hAnsi="Tahoma" w:cs="Tahoma"/>
          <w:sz w:val="24"/>
          <w:szCs w:val="24"/>
        </w:rPr>
        <w:t xml:space="preserve">, στην οποία </w:t>
      </w:r>
      <w:r w:rsidR="006B0D57" w:rsidRPr="003F354E">
        <w:rPr>
          <w:rFonts w:ascii="Tahoma" w:hAnsi="Tahoma" w:cs="Tahoma"/>
          <w:sz w:val="24"/>
          <w:szCs w:val="24"/>
        </w:rPr>
        <w:t xml:space="preserve">οι Φορείς του Επιχειρείν </w:t>
      </w:r>
      <w:r w:rsidRPr="003F354E">
        <w:rPr>
          <w:rFonts w:ascii="Tahoma" w:hAnsi="Tahoma" w:cs="Tahoma"/>
          <w:sz w:val="24"/>
          <w:szCs w:val="24"/>
        </w:rPr>
        <w:t>θα υπερασπιστ</w:t>
      </w:r>
      <w:r w:rsidR="006B0D57" w:rsidRPr="003F354E">
        <w:rPr>
          <w:rFonts w:ascii="Tahoma" w:hAnsi="Tahoma" w:cs="Tahoma"/>
          <w:sz w:val="24"/>
          <w:szCs w:val="24"/>
        </w:rPr>
        <w:t>ούν</w:t>
      </w:r>
      <w:r w:rsidRPr="003F354E">
        <w:rPr>
          <w:rFonts w:ascii="Tahoma" w:hAnsi="Tahoma" w:cs="Tahoma"/>
          <w:sz w:val="24"/>
          <w:szCs w:val="24"/>
        </w:rPr>
        <w:t xml:space="preserve"> τις βασικές αρχές</w:t>
      </w:r>
      <w:r w:rsidR="004D705D" w:rsidRPr="003F354E">
        <w:rPr>
          <w:rFonts w:ascii="Tahoma" w:hAnsi="Tahoma" w:cs="Tahoma"/>
          <w:sz w:val="24"/>
          <w:szCs w:val="24"/>
        </w:rPr>
        <w:t xml:space="preserve"> και προϋποθέσεις για διαφύλαξη </w:t>
      </w:r>
      <w:r w:rsidRPr="003F354E">
        <w:rPr>
          <w:rFonts w:ascii="Tahoma" w:hAnsi="Tahoma" w:cs="Tahoma"/>
          <w:sz w:val="24"/>
          <w:szCs w:val="24"/>
        </w:rPr>
        <w:t>της ανταγωνιστικότητας των επιχειρήσεων μας.</w:t>
      </w:r>
    </w:p>
    <w:p w14:paraId="54E45495" w14:textId="77777777" w:rsidR="003F354E" w:rsidRDefault="003F354E" w:rsidP="003F354E">
      <w:pPr>
        <w:spacing w:after="0" w:line="240" w:lineRule="auto"/>
        <w:jc w:val="both"/>
        <w:rPr>
          <w:rFonts w:ascii="Tahoma" w:hAnsi="Tahoma" w:cs="Tahoma"/>
          <w:sz w:val="24"/>
          <w:szCs w:val="24"/>
          <w:lang w:val="en-US"/>
        </w:rPr>
      </w:pPr>
    </w:p>
    <w:p w14:paraId="17C2C84F" w14:textId="77777777" w:rsidR="003F354E" w:rsidRDefault="003F354E" w:rsidP="003F354E">
      <w:pPr>
        <w:spacing w:after="0" w:line="240" w:lineRule="auto"/>
        <w:jc w:val="both"/>
        <w:rPr>
          <w:rFonts w:ascii="Tahoma" w:hAnsi="Tahoma" w:cs="Tahoma"/>
          <w:sz w:val="24"/>
          <w:szCs w:val="24"/>
          <w:lang w:val="en-US"/>
        </w:rPr>
      </w:pPr>
    </w:p>
    <w:p w14:paraId="01D54FAB" w14:textId="6C0780A8" w:rsidR="003F354E" w:rsidRDefault="003F354E" w:rsidP="003F354E">
      <w:pPr>
        <w:spacing w:after="0" w:line="240" w:lineRule="auto"/>
        <w:jc w:val="center"/>
        <w:rPr>
          <w:rFonts w:ascii="Tahoma" w:hAnsi="Tahoma" w:cs="Tahoma"/>
          <w:sz w:val="24"/>
          <w:szCs w:val="24"/>
          <w:lang w:val="en-US"/>
        </w:rPr>
      </w:pPr>
      <w:r>
        <w:rPr>
          <w:rFonts w:ascii="Tahoma" w:hAnsi="Tahoma" w:cs="Tahoma"/>
          <w:sz w:val="24"/>
          <w:szCs w:val="24"/>
          <w:lang w:val="en-US"/>
        </w:rPr>
        <w:t>------------------------------</w:t>
      </w:r>
    </w:p>
    <w:p w14:paraId="45361857" w14:textId="77777777" w:rsidR="003F354E" w:rsidRDefault="003F354E" w:rsidP="003F354E">
      <w:pPr>
        <w:spacing w:after="0" w:line="240" w:lineRule="auto"/>
        <w:jc w:val="both"/>
        <w:rPr>
          <w:rFonts w:ascii="Tahoma" w:hAnsi="Tahoma" w:cs="Tahoma"/>
          <w:sz w:val="24"/>
          <w:szCs w:val="24"/>
          <w:lang w:val="en-US"/>
        </w:rPr>
      </w:pPr>
    </w:p>
    <w:p w14:paraId="50049AEE" w14:textId="77777777" w:rsidR="003F354E" w:rsidRDefault="003F354E" w:rsidP="003F354E">
      <w:pPr>
        <w:spacing w:after="0" w:line="240" w:lineRule="auto"/>
        <w:jc w:val="both"/>
        <w:rPr>
          <w:rFonts w:ascii="Tahoma" w:hAnsi="Tahoma" w:cs="Tahoma"/>
          <w:sz w:val="24"/>
          <w:szCs w:val="24"/>
          <w:lang w:val="en-US"/>
        </w:rPr>
      </w:pPr>
    </w:p>
    <w:p w14:paraId="4F00F53F" w14:textId="77777777" w:rsidR="003F354E" w:rsidRDefault="003F354E" w:rsidP="003F354E">
      <w:pPr>
        <w:spacing w:after="0" w:line="240" w:lineRule="auto"/>
        <w:jc w:val="both"/>
        <w:rPr>
          <w:rFonts w:ascii="Tahoma" w:hAnsi="Tahoma" w:cs="Tahoma"/>
          <w:sz w:val="24"/>
          <w:szCs w:val="24"/>
          <w:lang w:val="en-US"/>
        </w:rPr>
      </w:pPr>
    </w:p>
    <w:p w14:paraId="178B5AF8" w14:textId="5BB878D9" w:rsidR="006B0D57" w:rsidRPr="003F354E" w:rsidRDefault="006B0D57" w:rsidP="003F354E">
      <w:pPr>
        <w:spacing w:after="0" w:line="240" w:lineRule="auto"/>
        <w:jc w:val="both"/>
        <w:rPr>
          <w:rFonts w:ascii="Tahoma" w:hAnsi="Tahoma" w:cs="Tahoma"/>
          <w:sz w:val="24"/>
          <w:szCs w:val="24"/>
        </w:rPr>
      </w:pPr>
      <w:r w:rsidRPr="003F354E">
        <w:rPr>
          <w:rFonts w:ascii="Tahoma" w:hAnsi="Tahoma" w:cs="Tahoma"/>
          <w:sz w:val="24"/>
          <w:szCs w:val="24"/>
        </w:rPr>
        <w:t>10/9/2025</w:t>
      </w:r>
    </w:p>
    <w:sectPr w:rsidR="006B0D57" w:rsidRPr="003F354E" w:rsidSect="003F354E">
      <w:headerReference w:type="default" r:id="rId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4D22" w14:textId="77777777" w:rsidR="00B204EB" w:rsidRDefault="00B204EB" w:rsidP="003F354E">
      <w:pPr>
        <w:spacing w:after="0" w:line="240" w:lineRule="auto"/>
      </w:pPr>
      <w:r>
        <w:separator/>
      </w:r>
    </w:p>
  </w:endnote>
  <w:endnote w:type="continuationSeparator" w:id="0">
    <w:p w14:paraId="185937B8" w14:textId="77777777" w:rsidR="00B204EB" w:rsidRDefault="00B204EB" w:rsidP="003F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1765D" w14:textId="77777777" w:rsidR="00B204EB" w:rsidRDefault="00B204EB" w:rsidP="003F354E">
      <w:pPr>
        <w:spacing w:after="0" w:line="240" w:lineRule="auto"/>
      </w:pPr>
      <w:r>
        <w:separator/>
      </w:r>
    </w:p>
  </w:footnote>
  <w:footnote w:type="continuationSeparator" w:id="0">
    <w:p w14:paraId="1093B0E8" w14:textId="77777777" w:rsidR="00B204EB" w:rsidRDefault="00B204EB" w:rsidP="003F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0401" w14:textId="5D8119C9" w:rsidR="003F354E" w:rsidRDefault="003F354E" w:rsidP="003F354E">
    <w:pPr>
      <w:pStyle w:val="Header"/>
      <w:rPr>
        <w:lang w:val="en-US"/>
      </w:rPr>
    </w:pPr>
    <w:r>
      <w:rPr>
        <w:noProof/>
      </w:rPr>
      <w:drawing>
        <wp:anchor distT="0" distB="0" distL="114300" distR="114300" simplePos="0" relativeHeight="251658240" behindDoc="0" locked="0" layoutInCell="1" allowOverlap="1" wp14:anchorId="2122FA1D" wp14:editId="1C48C1BE">
          <wp:simplePos x="0" y="0"/>
          <wp:positionH relativeFrom="column">
            <wp:posOffset>3855720</wp:posOffset>
          </wp:positionH>
          <wp:positionV relativeFrom="paragraph">
            <wp:posOffset>-845820</wp:posOffset>
          </wp:positionV>
          <wp:extent cx="2567940" cy="2567940"/>
          <wp:effectExtent l="0" t="0" r="3810" b="3810"/>
          <wp:wrapNone/>
          <wp:docPr id="72543970" name="Picture 1" descr="Κυπριακό Εμπορικό και Βιομηχανικό Επιμελητήριο (ΚΕΒΕ) – I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υπριακό Εμπορικό και Βιομηχανικό Επιμελητήριο (ΚΕΒΕ) – IM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256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961">
      <w:rPr>
        <w:rFonts w:cs="Tahoma"/>
        <w:b/>
        <w:noProof/>
        <w:color w:val="262626" w:themeColor="text1" w:themeTint="D9"/>
        <w:spacing w:val="-4"/>
        <w:sz w:val="24"/>
        <w:szCs w:val="24"/>
      </w:rPr>
      <w:drawing>
        <wp:anchor distT="0" distB="0" distL="114300" distR="114300" simplePos="0" relativeHeight="251660288" behindDoc="1" locked="0" layoutInCell="1" allowOverlap="1" wp14:anchorId="5B0AC5A0" wp14:editId="61789139">
          <wp:simplePos x="0" y="0"/>
          <wp:positionH relativeFrom="column">
            <wp:posOffset>-198120</wp:posOffset>
          </wp:positionH>
          <wp:positionV relativeFrom="paragraph">
            <wp:posOffset>-287020</wp:posOffset>
          </wp:positionV>
          <wp:extent cx="1722755" cy="1484291"/>
          <wp:effectExtent l="0" t="0" r="0" b="1905"/>
          <wp:wrapNone/>
          <wp:docPr id="1008819880" name="Picture 100881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755" cy="1484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D6FA2" w14:textId="38E1D2F6" w:rsidR="003F354E" w:rsidRDefault="003F354E" w:rsidP="003F354E">
    <w:pPr>
      <w:pStyle w:val="Header"/>
      <w:rPr>
        <w:lang w:val="en-US"/>
      </w:rPr>
    </w:pPr>
  </w:p>
  <w:p w14:paraId="5D4CD6A0" w14:textId="1BD142B6" w:rsidR="003F354E" w:rsidRDefault="003F354E" w:rsidP="003F354E">
    <w:pPr>
      <w:pStyle w:val="Header"/>
      <w:rPr>
        <w:lang w:val="en-US"/>
      </w:rPr>
    </w:pPr>
  </w:p>
  <w:p w14:paraId="144D815F" w14:textId="77777777" w:rsidR="003F354E" w:rsidRDefault="003F354E" w:rsidP="003F354E">
    <w:pPr>
      <w:pStyle w:val="Header"/>
      <w:rPr>
        <w:lang w:val="en-US"/>
      </w:rPr>
    </w:pPr>
  </w:p>
  <w:p w14:paraId="5C4A8F0C" w14:textId="1213D1FB" w:rsidR="003F354E" w:rsidRDefault="003F354E" w:rsidP="003F354E">
    <w:pPr>
      <w:pStyle w:val="Header"/>
      <w:rPr>
        <w:lang w:val="en-US"/>
      </w:rPr>
    </w:pPr>
  </w:p>
  <w:p w14:paraId="4E9291EC" w14:textId="77777777" w:rsidR="003F354E" w:rsidRDefault="003F354E" w:rsidP="003F354E">
    <w:pPr>
      <w:pStyle w:val="Header"/>
      <w:rPr>
        <w:lang w:val="en-US"/>
      </w:rPr>
    </w:pPr>
  </w:p>
  <w:p w14:paraId="3C3EC70E" w14:textId="0295D2A6" w:rsidR="003F354E" w:rsidRDefault="003F354E" w:rsidP="003F354E">
    <w:pPr>
      <w:pStyle w:val="Header"/>
      <w:rPr>
        <w:lang w:val="en-US"/>
      </w:rPr>
    </w:pPr>
  </w:p>
  <w:p w14:paraId="3F776A5D" w14:textId="1E00062B" w:rsidR="003F354E" w:rsidRPr="003F354E" w:rsidRDefault="003F354E" w:rsidP="003F3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AE"/>
    <w:rsid w:val="000556A9"/>
    <w:rsid w:val="000C54DD"/>
    <w:rsid w:val="0018250E"/>
    <w:rsid w:val="00223FAA"/>
    <w:rsid w:val="00280C95"/>
    <w:rsid w:val="002A5127"/>
    <w:rsid w:val="002C7B17"/>
    <w:rsid w:val="003E67AE"/>
    <w:rsid w:val="003F354E"/>
    <w:rsid w:val="00420BDE"/>
    <w:rsid w:val="00437ADB"/>
    <w:rsid w:val="004D6CB5"/>
    <w:rsid w:val="004D705D"/>
    <w:rsid w:val="005853B6"/>
    <w:rsid w:val="006B0D57"/>
    <w:rsid w:val="007565F5"/>
    <w:rsid w:val="0082133A"/>
    <w:rsid w:val="0086363E"/>
    <w:rsid w:val="009629FC"/>
    <w:rsid w:val="00965A74"/>
    <w:rsid w:val="009A1367"/>
    <w:rsid w:val="00A75425"/>
    <w:rsid w:val="00AC2061"/>
    <w:rsid w:val="00B2007D"/>
    <w:rsid w:val="00B204EB"/>
    <w:rsid w:val="00B4276C"/>
    <w:rsid w:val="00B85864"/>
    <w:rsid w:val="00BF5C65"/>
    <w:rsid w:val="00C734A0"/>
    <w:rsid w:val="00CA4F59"/>
    <w:rsid w:val="00D67451"/>
    <w:rsid w:val="00E02C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350D"/>
  <w15:chartTrackingRefBased/>
  <w15:docId w15:val="{C137CE8E-BE20-416E-A04E-12D78052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6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6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6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6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6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6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6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6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6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6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7AE"/>
    <w:rPr>
      <w:rFonts w:eastAsiaTheme="majorEastAsia" w:cstheme="majorBidi"/>
      <w:color w:val="272727" w:themeColor="text1" w:themeTint="D8"/>
    </w:rPr>
  </w:style>
  <w:style w:type="paragraph" w:styleId="Title">
    <w:name w:val="Title"/>
    <w:basedOn w:val="Normal"/>
    <w:next w:val="Normal"/>
    <w:link w:val="TitleChar"/>
    <w:uiPriority w:val="10"/>
    <w:qFormat/>
    <w:rsid w:val="003E6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7AE"/>
    <w:pPr>
      <w:spacing w:before="160"/>
      <w:jc w:val="center"/>
    </w:pPr>
    <w:rPr>
      <w:i/>
      <w:iCs/>
      <w:color w:val="404040" w:themeColor="text1" w:themeTint="BF"/>
    </w:rPr>
  </w:style>
  <w:style w:type="character" w:customStyle="1" w:styleId="QuoteChar">
    <w:name w:val="Quote Char"/>
    <w:basedOn w:val="DefaultParagraphFont"/>
    <w:link w:val="Quote"/>
    <w:uiPriority w:val="29"/>
    <w:rsid w:val="003E67AE"/>
    <w:rPr>
      <w:i/>
      <w:iCs/>
      <w:color w:val="404040" w:themeColor="text1" w:themeTint="BF"/>
    </w:rPr>
  </w:style>
  <w:style w:type="paragraph" w:styleId="ListParagraph">
    <w:name w:val="List Paragraph"/>
    <w:basedOn w:val="Normal"/>
    <w:uiPriority w:val="34"/>
    <w:qFormat/>
    <w:rsid w:val="003E67AE"/>
    <w:pPr>
      <w:ind w:left="720"/>
      <w:contextualSpacing/>
    </w:pPr>
  </w:style>
  <w:style w:type="character" w:styleId="IntenseEmphasis">
    <w:name w:val="Intense Emphasis"/>
    <w:basedOn w:val="DefaultParagraphFont"/>
    <w:uiPriority w:val="21"/>
    <w:qFormat/>
    <w:rsid w:val="003E67AE"/>
    <w:rPr>
      <w:i/>
      <w:iCs/>
      <w:color w:val="2F5496" w:themeColor="accent1" w:themeShade="BF"/>
    </w:rPr>
  </w:style>
  <w:style w:type="paragraph" w:styleId="IntenseQuote">
    <w:name w:val="Intense Quote"/>
    <w:basedOn w:val="Normal"/>
    <w:next w:val="Normal"/>
    <w:link w:val="IntenseQuoteChar"/>
    <w:uiPriority w:val="30"/>
    <w:qFormat/>
    <w:rsid w:val="003E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67AE"/>
    <w:rPr>
      <w:i/>
      <w:iCs/>
      <w:color w:val="2F5496" w:themeColor="accent1" w:themeShade="BF"/>
    </w:rPr>
  </w:style>
  <w:style w:type="character" w:styleId="IntenseReference">
    <w:name w:val="Intense Reference"/>
    <w:basedOn w:val="DefaultParagraphFont"/>
    <w:uiPriority w:val="32"/>
    <w:qFormat/>
    <w:rsid w:val="003E67AE"/>
    <w:rPr>
      <w:b/>
      <w:bCs/>
      <w:smallCaps/>
      <w:color w:val="2F5496" w:themeColor="accent1" w:themeShade="BF"/>
      <w:spacing w:val="5"/>
    </w:rPr>
  </w:style>
  <w:style w:type="paragraph" w:styleId="Header">
    <w:name w:val="header"/>
    <w:basedOn w:val="Normal"/>
    <w:link w:val="HeaderChar"/>
    <w:uiPriority w:val="99"/>
    <w:unhideWhenUsed/>
    <w:rsid w:val="003F3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4E"/>
  </w:style>
  <w:style w:type="paragraph" w:styleId="Footer">
    <w:name w:val="footer"/>
    <w:basedOn w:val="Normal"/>
    <w:link w:val="FooterChar"/>
    <w:uiPriority w:val="99"/>
    <w:unhideWhenUsed/>
    <w:rsid w:val="003F3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Antoniou</dc:creator>
  <cp:keywords/>
  <dc:description/>
  <cp:lastModifiedBy>Antonis Frangoudis</cp:lastModifiedBy>
  <cp:revision>3</cp:revision>
  <cp:lastPrinted>2025-09-10T07:42:00Z</cp:lastPrinted>
  <dcterms:created xsi:type="dcterms:W3CDTF">2025-09-10T15:53:00Z</dcterms:created>
  <dcterms:modified xsi:type="dcterms:W3CDTF">2025-09-10T15:53:00Z</dcterms:modified>
</cp:coreProperties>
</file>