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3BA6" w14:textId="77777777" w:rsidR="00431805" w:rsidRPr="004558E1" w:rsidRDefault="00431805">
      <w:pPr>
        <w:spacing w:after="74" w:line="260" w:lineRule="auto"/>
        <w:ind w:firstLine="283"/>
        <w:jc w:val="both"/>
        <w:rPr>
          <w:rFonts w:ascii="Tahoma" w:eastAsia="Arial" w:hAnsi="Tahoma" w:cs="Tahoma"/>
          <w:lang w:val="el-GR"/>
        </w:rPr>
      </w:pPr>
    </w:p>
    <w:p w14:paraId="6F9E3CE2" w14:textId="77777777" w:rsidR="00431805" w:rsidRPr="004558E1" w:rsidRDefault="00431805">
      <w:pPr>
        <w:spacing w:after="74" w:line="260" w:lineRule="auto"/>
        <w:ind w:firstLine="283"/>
        <w:jc w:val="both"/>
        <w:rPr>
          <w:rFonts w:ascii="Tahoma" w:eastAsia="Arial" w:hAnsi="Tahoma" w:cs="Tahoma"/>
          <w:lang w:val="el-GR"/>
        </w:rPr>
      </w:pPr>
    </w:p>
    <w:p w14:paraId="25271781" w14:textId="77777777" w:rsidR="00431805" w:rsidRPr="004558E1" w:rsidRDefault="00431805">
      <w:pPr>
        <w:spacing w:after="74" w:line="260" w:lineRule="auto"/>
        <w:ind w:firstLine="283"/>
        <w:jc w:val="both"/>
        <w:rPr>
          <w:rFonts w:ascii="Tahoma" w:eastAsia="Arial" w:hAnsi="Tahoma" w:cs="Tahoma"/>
          <w:lang w:val="el-GR"/>
        </w:rPr>
      </w:pPr>
    </w:p>
    <w:p w14:paraId="6795F268" w14:textId="77777777" w:rsidR="00431805" w:rsidRPr="004558E1" w:rsidRDefault="00431805">
      <w:pPr>
        <w:spacing w:after="74" w:line="260" w:lineRule="auto"/>
        <w:ind w:firstLine="283"/>
        <w:jc w:val="both"/>
        <w:rPr>
          <w:rFonts w:ascii="Tahoma" w:eastAsia="Arial" w:hAnsi="Tahoma" w:cs="Tahoma"/>
          <w:lang w:val="el-GR"/>
        </w:rPr>
      </w:pPr>
    </w:p>
    <w:p w14:paraId="4A2DDF06" w14:textId="6034061B" w:rsidR="00431805" w:rsidRPr="004558E1" w:rsidRDefault="00431805" w:rsidP="00431805">
      <w:pPr>
        <w:spacing w:after="74" w:line="260" w:lineRule="auto"/>
        <w:ind w:firstLine="283"/>
        <w:jc w:val="center"/>
        <w:rPr>
          <w:rFonts w:ascii="Tahoma" w:eastAsia="Arial" w:hAnsi="Tahoma" w:cs="Tahoma"/>
          <w:b/>
          <w:bCs/>
          <w:u w:val="single"/>
          <w:lang w:val="el-GR"/>
        </w:rPr>
      </w:pPr>
      <w:r w:rsidRPr="004558E1">
        <w:rPr>
          <w:rFonts w:ascii="Tahoma" w:eastAsia="Arial" w:hAnsi="Tahoma" w:cs="Tahoma"/>
          <w:b/>
          <w:bCs/>
          <w:u w:val="single"/>
          <w:lang w:val="el-GR"/>
        </w:rPr>
        <w:t xml:space="preserve">Εγκύκλιος </w:t>
      </w:r>
      <w:proofErr w:type="spellStart"/>
      <w:r w:rsidRPr="004558E1">
        <w:rPr>
          <w:rFonts w:ascii="Tahoma" w:eastAsia="Arial" w:hAnsi="Tahoma" w:cs="Tahoma"/>
          <w:b/>
          <w:bCs/>
          <w:u w:val="single"/>
          <w:lang w:val="el-GR"/>
        </w:rPr>
        <w:t>Αρ</w:t>
      </w:r>
      <w:proofErr w:type="spellEnd"/>
      <w:r w:rsidRPr="004558E1">
        <w:rPr>
          <w:rFonts w:ascii="Tahoma" w:eastAsia="Arial" w:hAnsi="Tahoma" w:cs="Tahoma"/>
          <w:b/>
          <w:bCs/>
          <w:u w:val="single"/>
          <w:lang w:val="el-GR"/>
        </w:rPr>
        <w:t>. 511:</w:t>
      </w:r>
    </w:p>
    <w:p w14:paraId="43E4D419" w14:textId="598EB466" w:rsidR="00431805" w:rsidRPr="004558E1" w:rsidRDefault="00431805" w:rsidP="00431805">
      <w:pPr>
        <w:spacing w:after="74" w:line="260" w:lineRule="auto"/>
        <w:ind w:firstLine="283"/>
        <w:jc w:val="center"/>
        <w:rPr>
          <w:rFonts w:ascii="Tahoma" w:eastAsia="Arial" w:hAnsi="Tahoma" w:cs="Tahoma"/>
          <w:b/>
          <w:bCs/>
          <w:u w:val="single"/>
          <w:lang w:val="el-GR"/>
        </w:rPr>
      </w:pPr>
      <w:r w:rsidRPr="004558E1">
        <w:rPr>
          <w:rFonts w:ascii="Tahoma" w:eastAsia="Arial" w:hAnsi="Tahoma" w:cs="Tahoma"/>
          <w:b/>
          <w:bCs/>
          <w:u w:val="single"/>
          <w:lang w:val="el-GR"/>
        </w:rPr>
        <w:t xml:space="preserve">Απόφαση </w:t>
      </w:r>
      <w:proofErr w:type="spellStart"/>
      <w:r w:rsidRPr="004558E1">
        <w:rPr>
          <w:rFonts w:ascii="Tahoma" w:eastAsia="Arial" w:hAnsi="Tahoma" w:cs="Tahoma"/>
          <w:b/>
          <w:bCs/>
          <w:u w:val="single"/>
          <w:lang w:val="el-GR"/>
        </w:rPr>
        <w:t>Αρ</w:t>
      </w:r>
      <w:proofErr w:type="spellEnd"/>
      <w:r w:rsidRPr="004558E1">
        <w:rPr>
          <w:rFonts w:ascii="Tahoma" w:eastAsia="Arial" w:hAnsi="Tahoma" w:cs="Tahoma"/>
          <w:b/>
          <w:bCs/>
          <w:u w:val="single"/>
          <w:lang w:val="el-GR"/>
        </w:rPr>
        <w:t>. 111 της Υπ. Εργασίας για το</w:t>
      </w:r>
      <w:r w:rsidRPr="004558E1">
        <w:rPr>
          <w:rFonts w:ascii="Tahoma" w:hAnsi="Tahoma" w:cs="Tahoma"/>
          <w:b/>
          <w:bCs/>
          <w:u w:val="single"/>
          <w:lang w:val="el-GR"/>
        </w:rPr>
        <w:t xml:space="preserve"> </w:t>
      </w:r>
      <w:r w:rsidRPr="004558E1">
        <w:rPr>
          <w:rFonts w:ascii="Tahoma" w:eastAsia="Arial" w:hAnsi="Tahoma" w:cs="Tahoma"/>
          <w:b/>
          <w:bCs/>
          <w:u w:val="single"/>
          <w:lang w:val="el-GR"/>
        </w:rPr>
        <w:t>Ειδικό Σχέδιο Στήριξης Ανέργων</w:t>
      </w:r>
    </w:p>
    <w:p w14:paraId="50636D83" w14:textId="116D157B" w:rsidR="00431805" w:rsidRPr="004558E1" w:rsidRDefault="00431805">
      <w:pPr>
        <w:spacing w:after="74" w:line="260" w:lineRule="auto"/>
        <w:ind w:firstLine="283"/>
        <w:jc w:val="both"/>
        <w:rPr>
          <w:rFonts w:ascii="Tahoma" w:eastAsia="Arial" w:hAnsi="Tahoma" w:cs="Tahoma"/>
          <w:lang w:val="el-GR"/>
        </w:rPr>
      </w:pPr>
    </w:p>
    <w:p w14:paraId="20DDCFD3" w14:textId="77777777" w:rsidR="00431805" w:rsidRPr="004558E1" w:rsidRDefault="00431805" w:rsidP="00431805">
      <w:pPr>
        <w:spacing w:after="74" w:line="260" w:lineRule="auto"/>
        <w:jc w:val="both"/>
        <w:rPr>
          <w:rFonts w:ascii="Tahoma" w:hAnsi="Tahoma" w:cs="Tahoma"/>
          <w:lang w:val="el-GR"/>
        </w:rPr>
      </w:pPr>
    </w:p>
    <w:p w14:paraId="26B313FE" w14:textId="3B8ED36C" w:rsidR="000D7051" w:rsidRPr="004558E1" w:rsidRDefault="00431805">
      <w:pPr>
        <w:numPr>
          <w:ilvl w:val="0"/>
          <w:numId w:val="1"/>
        </w:numPr>
        <w:spacing w:after="74" w:line="260" w:lineRule="auto"/>
        <w:ind w:hanging="283"/>
        <w:jc w:val="both"/>
        <w:rPr>
          <w:rFonts w:ascii="Tahoma" w:hAnsi="Tahoma" w:cs="Tahoma"/>
          <w:lang w:val="el-GR"/>
        </w:rPr>
      </w:pPr>
      <w:r w:rsidRPr="004558E1">
        <w:rPr>
          <w:rFonts w:ascii="Tahoma" w:eastAsia="Arial" w:hAnsi="Tahoma" w:cs="Tahoma"/>
          <w:lang w:val="el-GR"/>
        </w:rPr>
        <w:t xml:space="preserve">Η Ομοσπονδία Εργοδοτών &amp; Βιομηχάνων (ΟΕΒ) σας ενημερώνει για την Απόφαση </w:t>
      </w:r>
      <w:proofErr w:type="spellStart"/>
      <w:r w:rsidRPr="004558E1">
        <w:rPr>
          <w:rFonts w:ascii="Tahoma" w:eastAsia="Arial" w:hAnsi="Tahoma" w:cs="Tahoma"/>
          <w:lang w:val="el-GR"/>
        </w:rPr>
        <w:t>Αρ</w:t>
      </w:r>
      <w:proofErr w:type="spellEnd"/>
      <w:r w:rsidRPr="004558E1">
        <w:rPr>
          <w:rFonts w:ascii="Tahoma" w:eastAsia="Arial" w:hAnsi="Tahoma" w:cs="Tahoma"/>
          <w:lang w:val="el-GR"/>
        </w:rPr>
        <w:t xml:space="preserve">. 111 της Υπουργού Εργασίας, Πρόνοιας και Κοινωνικών Ασφαλίσεων </w:t>
      </w:r>
      <w:proofErr w:type="spellStart"/>
      <w:r w:rsidRPr="004558E1">
        <w:rPr>
          <w:rFonts w:ascii="Tahoma" w:eastAsia="Arial" w:hAnsi="Tahoma" w:cs="Tahoma"/>
          <w:lang w:val="el-GR"/>
        </w:rPr>
        <w:t>κας</w:t>
      </w:r>
      <w:proofErr w:type="spellEnd"/>
      <w:r w:rsidRPr="004558E1">
        <w:rPr>
          <w:rFonts w:ascii="Tahoma" w:eastAsia="Arial" w:hAnsi="Tahoma" w:cs="Tahoma"/>
          <w:lang w:val="el-GR"/>
        </w:rPr>
        <w:t xml:space="preserve"> Ζέτας </w:t>
      </w:r>
      <w:proofErr w:type="spellStart"/>
      <w:r w:rsidRPr="004558E1">
        <w:rPr>
          <w:rFonts w:ascii="Tahoma" w:eastAsia="Arial" w:hAnsi="Tahoma" w:cs="Tahoma"/>
          <w:lang w:val="el-GR"/>
        </w:rPr>
        <w:t>Αιμιλιανίδου</w:t>
      </w:r>
      <w:proofErr w:type="spellEnd"/>
      <w:r w:rsidRPr="004558E1">
        <w:rPr>
          <w:rFonts w:ascii="Tahoma" w:eastAsia="Arial" w:hAnsi="Tahoma" w:cs="Tahoma"/>
          <w:lang w:val="el-GR"/>
        </w:rPr>
        <w:t xml:space="preserve"> για το </w:t>
      </w:r>
      <w:bookmarkStart w:id="0" w:name="_Hlk70019871"/>
      <w:r w:rsidRPr="004558E1">
        <w:rPr>
          <w:rFonts w:ascii="Tahoma" w:eastAsia="Arial" w:hAnsi="Tahoma" w:cs="Tahoma"/>
          <w:lang w:val="el-GR"/>
        </w:rPr>
        <w:t>Ειδικό Σχέδιο Στήριξης Ανέργων</w:t>
      </w:r>
      <w:bookmarkEnd w:id="0"/>
      <w:r w:rsidRPr="004558E1">
        <w:rPr>
          <w:rFonts w:ascii="Tahoma" w:eastAsia="Arial" w:hAnsi="Tahoma" w:cs="Tahoma"/>
          <w:lang w:val="el-GR"/>
        </w:rPr>
        <w:t xml:space="preserve">. </w:t>
      </w:r>
    </w:p>
    <w:p w14:paraId="3F12C80C" w14:textId="77777777" w:rsidR="000D7051" w:rsidRPr="004558E1" w:rsidRDefault="00431805">
      <w:pPr>
        <w:numPr>
          <w:ilvl w:val="0"/>
          <w:numId w:val="1"/>
        </w:numPr>
        <w:spacing w:after="74" w:line="260" w:lineRule="auto"/>
        <w:ind w:hanging="283"/>
        <w:jc w:val="both"/>
        <w:rPr>
          <w:rFonts w:ascii="Tahoma" w:hAnsi="Tahoma" w:cs="Tahoma"/>
          <w:lang w:val="el-GR"/>
        </w:rPr>
      </w:pPr>
      <w:r w:rsidRPr="004558E1">
        <w:rPr>
          <w:rFonts w:ascii="Tahoma" w:eastAsia="Arial" w:hAnsi="Tahoma" w:cs="Tahoma"/>
          <w:lang w:val="el-GR"/>
        </w:rPr>
        <w:t xml:space="preserve">Στο πλαίσιο των περί των Έκτακτων Μέτρων που Λαμβάνονται από το Υπουργείο Εργασίας, Πρόνοιας και Κοινωνικών Ασφαλίσεων για την Αντιμετώπιση της Πανδημίας του ιού </w:t>
      </w:r>
      <w:r w:rsidRPr="004558E1">
        <w:rPr>
          <w:rFonts w:ascii="Tahoma" w:eastAsia="Arial" w:hAnsi="Tahoma" w:cs="Tahoma"/>
        </w:rPr>
        <w:t>COVID</w:t>
      </w:r>
      <w:r w:rsidRPr="004558E1">
        <w:rPr>
          <w:rFonts w:ascii="Tahoma" w:eastAsia="Arial" w:hAnsi="Tahoma" w:cs="Tahoma"/>
          <w:lang w:val="el-GR"/>
        </w:rPr>
        <w:t xml:space="preserve"> 19 Νόμων του 2020 και με στόχο τη στήριξη των εγγεγραμμένων ανέργων στο Μητρώο της Δημόσιας Υπηρεσίας Απασχόλησης, αποφασίζεται η παροχή Ειδικού Επιδόματος Στήριξης Ανέργων, σύμφωνα με τους όρους και προϋποθέσεις που καθορίζονται στην παρούσα Απόφαση. </w:t>
      </w:r>
    </w:p>
    <w:p w14:paraId="4E9146DB" w14:textId="77777777" w:rsidR="000D7051" w:rsidRPr="004558E1" w:rsidRDefault="00431805">
      <w:pPr>
        <w:numPr>
          <w:ilvl w:val="0"/>
          <w:numId w:val="1"/>
        </w:numPr>
        <w:spacing w:after="74" w:line="260" w:lineRule="auto"/>
        <w:ind w:hanging="283"/>
        <w:jc w:val="both"/>
        <w:rPr>
          <w:rFonts w:ascii="Tahoma" w:hAnsi="Tahoma" w:cs="Tahoma"/>
          <w:lang w:val="el-GR"/>
        </w:rPr>
      </w:pPr>
      <w:r w:rsidRPr="004558E1">
        <w:rPr>
          <w:rFonts w:ascii="Tahoma" w:eastAsia="Arial" w:hAnsi="Tahoma" w:cs="Tahoma"/>
          <w:lang w:val="el-GR"/>
        </w:rPr>
        <w:t xml:space="preserve">Όροι και προϋποθέσεις για ένταξη ανέργων στο παρόν Σχέδιο Ειδικού Επιδόματος Στήριξης Ανέργων: </w:t>
      </w:r>
    </w:p>
    <w:p w14:paraId="78EDE6B9" w14:textId="79D025A6" w:rsidR="000D7051" w:rsidRPr="004558E1" w:rsidRDefault="00431805" w:rsidP="00431805">
      <w:pPr>
        <w:spacing w:after="0" w:line="276" w:lineRule="auto"/>
        <w:ind w:left="1133" w:hanging="425"/>
        <w:rPr>
          <w:rFonts w:ascii="Tahoma" w:hAnsi="Tahoma" w:cs="Tahoma"/>
          <w:lang w:val="el-GR"/>
        </w:rPr>
      </w:pPr>
      <w:r w:rsidRPr="004558E1">
        <w:rPr>
          <w:rFonts w:ascii="Tahoma" w:eastAsia="Arial" w:hAnsi="Tahoma" w:cs="Tahoma"/>
          <w:lang w:val="el-GR"/>
        </w:rPr>
        <w:t xml:space="preserve">(α)   Οποιοδήποτε πρόσωπο, το οποίο είναι εγγεγραμμένο ως κανονικός άνεργος στο Μητρώο της Δημόσιας Υπηρεσίας Απασχόλησης καθ΄ όλη τη διάρκεια του μήνα Απριλίου 2021, λάμβανε </w:t>
      </w:r>
      <w:proofErr w:type="spellStart"/>
      <w:r w:rsidRPr="004558E1">
        <w:rPr>
          <w:rFonts w:ascii="Tahoma" w:eastAsia="Arial" w:hAnsi="Tahoma" w:cs="Tahoma"/>
          <w:lang w:val="el-GR"/>
        </w:rPr>
        <w:t>ανεργιακό</w:t>
      </w:r>
      <w:proofErr w:type="spellEnd"/>
      <w:r w:rsidRPr="004558E1">
        <w:rPr>
          <w:rFonts w:ascii="Tahoma" w:eastAsia="Arial" w:hAnsi="Tahoma" w:cs="Tahoma"/>
          <w:lang w:val="el-GR"/>
        </w:rPr>
        <w:t xml:space="preserve"> επίδομα για το οποίο έχει εξαντλήσει το δικαίωμα για πληρωμή εντός της περιόδου από τον Ιανουάριο 2020 μέχρι και τον Φεβρουάριο 2021, δεν έχει κληθεί για κατάρτιση ή συμμετοχή στα Σχέδια του Υπουργείου Εργασίας, Πρόνοιας και Κοινωνικών Ασφαλίσεων (περιλαμβανομένων των Σχεδίων που υλοποιούνται από την Αρχή </w:t>
      </w:r>
    </w:p>
    <w:p w14:paraId="59B93952" w14:textId="77777777" w:rsidR="000D7051" w:rsidRPr="004558E1" w:rsidRDefault="00431805">
      <w:pPr>
        <w:spacing w:after="74" w:line="260" w:lineRule="auto"/>
        <w:ind w:left="1133"/>
        <w:jc w:val="both"/>
        <w:rPr>
          <w:rFonts w:ascii="Tahoma" w:hAnsi="Tahoma" w:cs="Tahoma"/>
          <w:lang w:val="el-GR"/>
        </w:rPr>
      </w:pPr>
      <w:r w:rsidRPr="004558E1">
        <w:rPr>
          <w:rFonts w:ascii="Tahoma" w:eastAsia="Arial" w:hAnsi="Tahoma" w:cs="Tahoma"/>
          <w:lang w:val="el-GR"/>
        </w:rPr>
        <w:t xml:space="preserve">Ανάπτυξης Ανθρώπινου Δυναμικού) και βρίσκεται στη Δημοκρατία κατά τον χρόνο εφαρμογής των Ειδικών Σχεδίων, δύναται να ενταχθεί στο Σχέδιο Ειδικού </w:t>
      </w:r>
      <w:proofErr w:type="spellStart"/>
      <w:r w:rsidRPr="004558E1">
        <w:rPr>
          <w:rFonts w:ascii="Tahoma" w:eastAsia="Arial" w:hAnsi="Tahoma" w:cs="Tahoma"/>
          <w:lang w:val="el-GR"/>
        </w:rPr>
        <w:t>Ανεργιακού</w:t>
      </w:r>
      <w:proofErr w:type="spellEnd"/>
      <w:r w:rsidRPr="004558E1">
        <w:rPr>
          <w:rFonts w:ascii="Tahoma" w:eastAsia="Arial" w:hAnsi="Tahoma" w:cs="Tahoma"/>
          <w:lang w:val="el-GR"/>
        </w:rPr>
        <w:t xml:space="preserve"> Επιδόματος, εφόσον κληθεί να παρουσιαστεί στα κατά τόπους γραφεία της Δημόσιας Υπηρεσίας Απασχόλησης και επιβεβαιωθεί ότι είναι ικανό και διαθέσιμο για εργασία και δεν έχει τερματίσει οικειοθελώς την </w:t>
      </w:r>
      <w:proofErr w:type="spellStart"/>
      <w:r w:rsidRPr="004558E1">
        <w:rPr>
          <w:rFonts w:ascii="Tahoma" w:eastAsia="Arial" w:hAnsi="Tahoma" w:cs="Tahoma"/>
          <w:lang w:val="el-GR"/>
        </w:rPr>
        <w:t>εργοδότηση</w:t>
      </w:r>
      <w:proofErr w:type="spellEnd"/>
      <w:r w:rsidRPr="004558E1">
        <w:rPr>
          <w:rFonts w:ascii="Tahoma" w:eastAsia="Arial" w:hAnsi="Tahoma" w:cs="Tahoma"/>
          <w:lang w:val="el-GR"/>
        </w:rPr>
        <w:t xml:space="preserve"> του, ούτε έχει αδικαιολόγητα αρνηθεί θέση εργασίας. Νοείται ότι θα γίνουν από το Υπουργείο Εργασίας, Πρόνοιας και Κοινωνικών Ασφαλίσεων οι απαραίτητες διευθετήσεις για την παρουσίαση ανέργων στα κατά τόπους γραφεία της Δημόσιας Υπηρεσίας Απασχόλησης, εφόσον κριθεί αναγκαίο. </w:t>
      </w:r>
    </w:p>
    <w:p w14:paraId="31D8F135" w14:textId="77777777" w:rsidR="000D7051" w:rsidRPr="004558E1" w:rsidRDefault="00431805">
      <w:pPr>
        <w:spacing w:after="74" w:line="260" w:lineRule="auto"/>
        <w:ind w:left="1133" w:hanging="425"/>
        <w:jc w:val="both"/>
        <w:rPr>
          <w:rFonts w:ascii="Tahoma" w:hAnsi="Tahoma" w:cs="Tahoma"/>
          <w:lang w:val="el-GR"/>
        </w:rPr>
      </w:pPr>
      <w:r w:rsidRPr="004558E1">
        <w:rPr>
          <w:rFonts w:ascii="Tahoma" w:eastAsia="Arial" w:hAnsi="Tahoma" w:cs="Tahoma"/>
          <w:lang w:val="el-GR"/>
        </w:rPr>
        <w:t xml:space="preserve">(β) Πρόσωπο που αναφέρεται στην παράγραφο (α) πιο πάνω υποβάλλει ηλεκτρονικά αίτηση για συμμετοχή στο Σχέδιο στο Έντυπο ΕΕΑ.8, η οποία </w:t>
      </w:r>
      <w:proofErr w:type="spellStart"/>
      <w:r w:rsidRPr="004558E1">
        <w:rPr>
          <w:rFonts w:ascii="Tahoma" w:eastAsia="Arial" w:hAnsi="Tahoma" w:cs="Tahoma"/>
          <w:lang w:val="el-GR"/>
        </w:rPr>
        <w:t>εμφαίνεται</w:t>
      </w:r>
      <w:proofErr w:type="spellEnd"/>
      <w:r w:rsidRPr="004558E1">
        <w:rPr>
          <w:rFonts w:ascii="Tahoma" w:eastAsia="Arial" w:hAnsi="Tahoma" w:cs="Tahoma"/>
          <w:lang w:val="el-GR"/>
        </w:rPr>
        <w:t xml:space="preserve"> στο </w:t>
      </w:r>
      <w:r w:rsidRPr="004558E1">
        <w:rPr>
          <w:rFonts w:ascii="Tahoma" w:eastAsia="Arial" w:hAnsi="Tahoma" w:cs="Tahoma"/>
          <w:b/>
          <w:lang w:val="el-GR"/>
        </w:rPr>
        <w:t xml:space="preserve">Παράρτημα Ι </w:t>
      </w:r>
      <w:r w:rsidRPr="004558E1">
        <w:rPr>
          <w:rFonts w:ascii="Tahoma" w:eastAsia="Arial" w:hAnsi="Tahoma" w:cs="Tahoma"/>
          <w:lang w:val="el-GR"/>
        </w:rPr>
        <w:t xml:space="preserve">και αναρτάται στην ιστοσελίδα του Υπουργείου </w:t>
      </w:r>
      <w:hyperlink r:id="rId5">
        <w:r w:rsidRPr="004558E1">
          <w:rPr>
            <w:rFonts w:ascii="Tahoma" w:eastAsia="Arial" w:hAnsi="Tahoma" w:cs="Tahoma"/>
            <w:lang w:val="el-GR"/>
          </w:rPr>
          <w:t>(</w:t>
        </w:r>
      </w:hyperlink>
      <w:hyperlink r:id="rId6">
        <w:r w:rsidRPr="004558E1">
          <w:rPr>
            <w:rFonts w:ascii="Tahoma" w:eastAsia="Arial" w:hAnsi="Tahoma" w:cs="Tahoma"/>
            <w:u w:val="single" w:color="000000"/>
          </w:rPr>
          <w:t>www</w:t>
        </w:r>
      </w:hyperlink>
      <w:hyperlink r:id="rId7">
        <w:r w:rsidRPr="004558E1">
          <w:rPr>
            <w:rFonts w:ascii="Tahoma" w:eastAsia="Arial" w:hAnsi="Tahoma" w:cs="Tahoma"/>
            <w:u w:val="single" w:color="000000"/>
            <w:lang w:val="el-GR"/>
          </w:rPr>
          <w:t>.</w:t>
        </w:r>
      </w:hyperlink>
      <w:hyperlink r:id="rId8">
        <w:r w:rsidRPr="004558E1">
          <w:rPr>
            <w:rFonts w:ascii="Tahoma" w:eastAsia="Arial" w:hAnsi="Tahoma" w:cs="Tahoma"/>
            <w:u w:val="single" w:color="000000"/>
          </w:rPr>
          <w:t>coronavirus</w:t>
        </w:r>
      </w:hyperlink>
      <w:hyperlink r:id="rId9">
        <w:r w:rsidRPr="004558E1">
          <w:rPr>
            <w:rFonts w:ascii="Tahoma" w:eastAsia="Arial" w:hAnsi="Tahoma" w:cs="Tahoma"/>
            <w:u w:val="single" w:color="000000"/>
            <w:lang w:val="el-GR"/>
          </w:rPr>
          <w:t>.</w:t>
        </w:r>
      </w:hyperlink>
      <w:hyperlink r:id="rId10">
        <w:proofErr w:type="spellStart"/>
        <w:r w:rsidRPr="004558E1">
          <w:rPr>
            <w:rFonts w:ascii="Tahoma" w:eastAsia="Arial" w:hAnsi="Tahoma" w:cs="Tahoma"/>
            <w:u w:val="single" w:color="000000"/>
          </w:rPr>
          <w:t>mlsi</w:t>
        </w:r>
        <w:proofErr w:type="spellEnd"/>
      </w:hyperlink>
      <w:hyperlink r:id="rId11">
        <w:r w:rsidRPr="004558E1">
          <w:rPr>
            <w:rFonts w:ascii="Tahoma" w:eastAsia="Arial" w:hAnsi="Tahoma" w:cs="Tahoma"/>
            <w:u w:val="single" w:color="000000"/>
            <w:lang w:val="el-GR"/>
          </w:rPr>
          <w:t>.</w:t>
        </w:r>
      </w:hyperlink>
      <w:hyperlink r:id="rId12">
        <w:r w:rsidRPr="004558E1">
          <w:rPr>
            <w:rFonts w:ascii="Tahoma" w:eastAsia="Arial" w:hAnsi="Tahoma" w:cs="Tahoma"/>
            <w:u w:val="single" w:color="000000"/>
          </w:rPr>
          <w:t>gov</w:t>
        </w:r>
      </w:hyperlink>
      <w:hyperlink r:id="rId13">
        <w:r w:rsidRPr="004558E1">
          <w:rPr>
            <w:rFonts w:ascii="Tahoma" w:eastAsia="Arial" w:hAnsi="Tahoma" w:cs="Tahoma"/>
            <w:u w:val="single" w:color="000000"/>
            <w:lang w:val="el-GR"/>
          </w:rPr>
          <w:t>.</w:t>
        </w:r>
      </w:hyperlink>
      <w:hyperlink r:id="rId14">
        <w:r w:rsidRPr="004558E1">
          <w:rPr>
            <w:rFonts w:ascii="Tahoma" w:eastAsia="Arial" w:hAnsi="Tahoma" w:cs="Tahoma"/>
            <w:u w:val="single" w:color="000000"/>
          </w:rPr>
          <w:t>cy</w:t>
        </w:r>
      </w:hyperlink>
      <w:hyperlink r:id="rId15">
        <w:r w:rsidRPr="004558E1">
          <w:rPr>
            <w:rFonts w:ascii="Tahoma" w:eastAsia="Arial" w:hAnsi="Tahoma" w:cs="Tahoma"/>
            <w:lang w:val="el-GR"/>
          </w:rPr>
          <w:t>)</w:t>
        </w:r>
      </w:hyperlink>
      <w:r w:rsidRPr="004558E1">
        <w:rPr>
          <w:rFonts w:ascii="Tahoma" w:eastAsia="Arial" w:hAnsi="Tahoma" w:cs="Tahoma"/>
          <w:lang w:val="el-GR"/>
        </w:rPr>
        <w:t xml:space="preserve">. </w:t>
      </w:r>
    </w:p>
    <w:p w14:paraId="6AAA3FBD" w14:textId="77777777" w:rsidR="000D7051" w:rsidRPr="004558E1" w:rsidRDefault="00431805">
      <w:pPr>
        <w:spacing w:after="74" w:line="260" w:lineRule="auto"/>
        <w:ind w:left="1133" w:hanging="425"/>
        <w:jc w:val="both"/>
        <w:rPr>
          <w:rFonts w:ascii="Tahoma" w:hAnsi="Tahoma" w:cs="Tahoma"/>
          <w:lang w:val="el-GR"/>
        </w:rPr>
      </w:pPr>
      <w:r w:rsidRPr="004558E1">
        <w:rPr>
          <w:rFonts w:ascii="Tahoma" w:eastAsia="Arial" w:hAnsi="Tahoma" w:cs="Tahoma"/>
          <w:lang w:val="el-GR"/>
        </w:rPr>
        <w:t xml:space="preserve">(γ)    Το Ειδικό Επίδομα Στήριξης Ανέργων καταβάλλεται εφόσον υποβληθεί από την </w:t>
      </w:r>
      <w:proofErr w:type="spellStart"/>
      <w:r w:rsidRPr="004558E1">
        <w:rPr>
          <w:rFonts w:ascii="Tahoma" w:eastAsia="Arial" w:hAnsi="Tahoma" w:cs="Tahoma"/>
          <w:lang w:val="el-GR"/>
        </w:rPr>
        <w:t>αιτήτρια</w:t>
      </w:r>
      <w:proofErr w:type="spellEnd"/>
      <w:r w:rsidRPr="004558E1">
        <w:rPr>
          <w:rFonts w:ascii="Tahoma" w:eastAsia="Arial" w:hAnsi="Tahoma" w:cs="Tahoma"/>
          <w:lang w:val="el-GR"/>
        </w:rPr>
        <w:t xml:space="preserve"> ή τον </w:t>
      </w:r>
      <w:proofErr w:type="spellStart"/>
      <w:r w:rsidRPr="004558E1">
        <w:rPr>
          <w:rFonts w:ascii="Tahoma" w:eastAsia="Arial" w:hAnsi="Tahoma" w:cs="Tahoma"/>
          <w:lang w:val="el-GR"/>
        </w:rPr>
        <w:t>αιτητή</w:t>
      </w:r>
      <w:proofErr w:type="spellEnd"/>
      <w:r w:rsidRPr="004558E1">
        <w:rPr>
          <w:rFonts w:ascii="Tahoma" w:eastAsia="Arial" w:hAnsi="Tahoma" w:cs="Tahoma"/>
          <w:lang w:val="el-GR"/>
        </w:rPr>
        <w:t xml:space="preserve"> διαδικτυακά η δήλωση ΕΕΑ.6 «ΔΗΛΩΣΗ ΣΤΟΙΧΕΙΩΝ ΤΡΑΠΕΖΙΚΟΥ ΛΟΓΑΡΙΑΣΜΟΥ» που αφορά τη δήλωση για τα στοιχεία του λογαριασμού στον οποίο θα κατατεθεί το επίδομα και εφόσον δεν έχει ήδη καταχωρηθεί και επιβεβαιωθεί. </w:t>
      </w:r>
    </w:p>
    <w:p w14:paraId="205C2C6C" w14:textId="77777777" w:rsidR="000D7051" w:rsidRPr="004558E1" w:rsidRDefault="00431805">
      <w:pPr>
        <w:spacing w:after="74" w:line="260" w:lineRule="auto"/>
        <w:ind w:left="708"/>
        <w:jc w:val="both"/>
        <w:rPr>
          <w:rFonts w:ascii="Tahoma" w:hAnsi="Tahoma" w:cs="Tahoma"/>
          <w:lang w:val="el-GR"/>
        </w:rPr>
      </w:pPr>
      <w:r w:rsidRPr="004558E1">
        <w:rPr>
          <w:rFonts w:ascii="Tahoma" w:eastAsia="Arial" w:hAnsi="Tahoma" w:cs="Tahoma"/>
          <w:lang w:val="el-GR"/>
        </w:rPr>
        <w:t xml:space="preserve">(δ)       Το Ειδικό Επίδομα θα ισούται με ποσό €500 για περίοδο ενός μηνός. </w:t>
      </w:r>
    </w:p>
    <w:p w14:paraId="0B210141" w14:textId="77777777" w:rsidR="000D7051" w:rsidRPr="004558E1" w:rsidRDefault="00431805">
      <w:pPr>
        <w:spacing w:after="74" w:line="260" w:lineRule="auto"/>
        <w:ind w:left="1133" w:hanging="425"/>
        <w:jc w:val="both"/>
        <w:rPr>
          <w:rFonts w:ascii="Tahoma" w:hAnsi="Tahoma" w:cs="Tahoma"/>
          <w:lang w:val="el-GR"/>
        </w:rPr>
      </w:pPr>
      <w:r w:rsidRPr="004558E1">
        <w:rPr>
          <w:rFonts w:ascii="Tahoma" w:eastAsia="Arial" w:hAnsi="Tahoma" w:cs="Tahoma"/>
          <w:lang w:val="el-GR"/>
        </w:rPr>
        <w:t xml:space="preserve">(ε) Το Ειδικό Επίδομα Στήριξης Ανέργων δεν παρέχεται για οποιαδήποτε περίοδο, για την οποία ο άνεργος λαμβάνει </w:t>
      </w:r>
      <w:proofErr w:type="spellStart"/>
      <w:r w:rsidRPr="004558E1">
        <w:rPr>
          <w:rFonts w:ascii="Tahoma" w:eastAsia="Arial" w:hAnsi="Tahoma" w:cs="Tahoma"/>
          <w:lang w:val="el-GR"/>
        </w:rPr>
        <w:t>ανεργιακό</w:t>
      </w:r>
      <w:proofErr w:type="spellEnd"/>
      <w:r w:rsidRPr="004558E1">
        <w:rPr>
          <w:rFonts w:ascii="Tahoma" w:eastAsia="Arial" w:hAnsi="Tahoma" w:cs="Tahoma"/>
          <w:lang w:val="el-GR"/>
        </w:rPr>
        <w:t xml:space="preserve"> επίδομα, επίδομα ασθενείας, επίδομα μητρότητας, επίδομα πατρότητας, θεσμοθετημένη σύνταξη ή οποιοδήποτε άλλο επίδομα από τα Ειδικά </w:t>
      </w:r>
      <w:r w:rsidRPr="004558E1">
        <w:rPr>
          <w:rFonts w:ascii="Tahoma" w:eastAsia="Arial" w:hAnsi="Tahoma" w:cs="Tahoma"/>
          <w:lang w:val="el-GR"/>
        </w:rPr>
        <w:lastRenderedPageBreak/>
        <w:t xml:space="preserve">Σχέδια που υλοποιούνται από το Υπουργείο Εργασίας, Πρόνοιας και Κοινωνικών Ασφαλίσεων κατά τον Απρίλιο 2021.  </w:t>
      </w:r>
    </w:p>
    <w:p w14:paraId="0C39E22C" w14:textId="77777777" w:rsidR="000D7051" w:rsidRPr="004558E1" w:rsidRDefault="00431805">
      <w:pPr>
        <w:numPr>
          <w:ilvl w:val="0"/>
          <w:numId w:val="2"/>
        </w:numPr>
        <w:spacing w:after="74" w:line="260" w:lineRule="auto"/>
        <w:ind w:hanging="283"/>
        <w:jc w:val="both"/>
        <w:rPr>
          <w:rFonts w:ascii="Tahoma" w:hAnsi="Tahoma" w:cs="Tahoma"/>
          <w:lang w:val="el-GR"/>
        </w:rPr>
      </w:pPr>
      <w:r w:rsidRPr="004558E1">
        <w:rPr>
          <w:rFonts w:ascii="Tahoma" w:eastAsia="Arial" w:hAnsi="Tahoma" w:cs="Tahoma"/>
        </w:rPr>
        <w:t>To</w:t>
      </w:r>
      <w:r w:rsidRPr="004558E1">
        <w:rPr>
          <w:rFonts w:ascii="Tahoma" w:eastAsia="Arial" w:hAnsi="Tahoma" w:cs="Tahoma"/>
          <w:lang w:val="el-GR"/>
        </w:rPr>
        <w:t xml:space="preserve"> Ειδικό Επίδομα Στήριξης Ανέργων θα παραχωρείται μόνο μετά από υπεύθυνη δήλωση / εξουσιοδότηση του </w:t>
      </w:r>
      <w:proofErr w:type="spellStart"/>
      <w:r w:rsidRPr="004558E1">
        <w:rPr>
          <w:rFonts w:ascii="Tahoma" w:eastAsia="Arial" w:hAnsi="Tahoma" w:cs="Tahoma"/>
          <w:lang w:val="el-GR"/>
        </w:rPr>
        <w:t>αιτητή</w:t>
      </w:r>
      <w:proofErr w:type="spellEnd"/>
      <w:r w:rsidRPr="004558E1">
        <w:rPr>
          <w:rFonts w:ascii="Tahoma" w:eastAsia="Arial" w:hAnsi="Tahoma" w:cs="Tahoma"/>
          <w:lang w:val="el-GR"/>
        </w:rPr>
        <w:t xml:space="preserve"> με την οποία: (</w:t>
      </w:r>
      <w:proofErr w:type="gramStart"/>
      <w:r w:rsidRPr="004558E1">
        <w:rPr>
          <w:rFonts w:ascii="Tahoma" w:eastAsia="Arial" w:hAnsi="Tahoma" w:cs="Tahoma"/>
          <w:lang w:val="el-GR"/>
        </w:rPr>
        <w:t xml:space="preserve">α)   </w:t>
      </w:r>
      <w:proofErr w:type="gramEnd"/>
      <w:r w:rsidRPr="004558E1">
        <w:rPr>
          <w:rFonts w:ascii="Tahoma" w:eastAsia="Arial" w:hAnsi="Tahoma" w:cs="Tahoma"/>
          <w:lang w:val="el-GR"/>
        </w:rPr>
        <w:t xml:space="preserve"> Θα βεβαιώνεται υπεύθυνα ότι τα στοιχεία που έχουν καταχωρηθεί είναι αληθή και θα γίνεται αποδοχή των συνεπειών του νόμου για ψευδή δήλωση, επί χρηματική ποινή μέχρι €40.000 ή  φυλάκιση μέχρι δύο (2) χρόνια ή και στις δύο ποινές μαζί σε περίπτωση καταδίκης για παροχή ψευδών στοιχείων. </w:t>
      </w:r>
    </w:p>
    <w:p w14:paraId="23A6775F" w14:textId="77777777" w:rsidR="000D7051" w:rsidRPr="004558E1" w:rsidRDefault="00431805">
      <w:pPr>
        <w:spacing w:after="74" w:line="260" w:lineRule="auto"/>
        <w:ind w:left="1133" w:hanging="425"/>
        <w:jc w:val="both"/>
        <w:rPr>
          <w:rFonts w:ascii="Tahoma" w:hAnsi="Tahoma" w:cs="Tahoma"/>
          <w:lang w:val="el-GR"/>
        </w:rPr>
      </w:pPr>
      <w:r w:rsidRPr="004558E1">
        <w:rPr>
          <w:rFonts w:ascii="Tahoma" w:eastAsia="Arial" w:hAnsi="Tahoma" w:cs="Tahoma"/>
          <w:lang w:val="el-GR"/>
        </w:rPr>
        <w:t xml:space="preserve">(β)   Θα παρέχεται εξουσιοδότηση στο Υπουργείο Εργασίας, Πρόνοιας και Κοινωνικών Ασφαλίσεων, να επαληθεύσει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 κριθεί ότι είναι απαραίτητα για την εξέταση της αίτησης και την παροχή του επιδόματος. </w:t>
      </w:r>
    </w:p>
    <w:p w14:paraId="443E32A1" w14:textId="77777777" w:rsidR="000D7051" w:rsidRPr="004558E1" w:rsidRDefault="00431805">
      <w:pPr>
        <w:spacing w:after="74" w:line="260" w:lineRule="auto"/>
        <w:ind w:left="1133" w:hanging="425"/>
        <w:jc w:val="both"/>
        <w:rPr>
          <w:rFonts w:ascii="Tahoma" w:hAnsi="Tahoma" w:cs="Tahoma"/>
          <w:lang w:val="el-GR"/>
        </w:rPr>
      </w:pPr>
      <w:r w:rsidRPr="004558E1">
        <w:rPr>
          <w:rFonts w:ascii="Tahoma" w:eastAsia="Arial" w:hAnsi="Tahoma" w:cs="Tahoma"/>
          <w:lang w:val="el-GR"/>
        </w:rPr>
        <w:t xml:space="preserve">(γ)     Θα παρέχεται ρητή συγκατάθεση για την επεξεργασία των δεδομένων προσωπικού χαρακτήρα για τους σκοπούς εφαρμογής της παρούσας Απόφασης, σύμφωνα με τις διατάξεις του Κεφαλαίου ΙΙΙ του Κανονισμού (ΕΕ) 2016/679 του Ευρωπαϊκού Κοινοβουλίου και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w:t>
      </w:r>
    </w:p>
    <w:p w14:paraId="21293065" w14:textId="77777777" w:rsidR="000D7051" w:rsidRPr="004558E1" w:rsidRDefault="00431805">
      <w:pPr>
        <w:numPr>
          <w:ilvl w:val="0"/>
          <w:numId w:val="2"/>
        </w:numPr>
        <w:spacing w:after="74" w:line="260" w:lineRule="auto"/>
        <w:ind w:hanging="283"/>
        <w:jc w:val="both"/>
        <w:rPr>
          <w:rFonts w:ascii="Tahoma" w:hAnsi="Tahoma" w:cs="Tahoma"/>
          <w:lang w:val="el-GR"/>
        </w:rPr>
      </w:pPr>
      <w:r w:rsidRPr="004558E1">
        <w:rPr>
          <w:rFonts w:ascii="Tahoma" w:eastAsia="Arial" w:hAnsi="Tahoma" w:cs="Tahoma"/>
          <w:lang w:val="el-GR"/>
        </w:rPr>
        <w:t xml:space="preserve">Οποιοδήποτε ποσό έχει καταβληθεί σε οποιοδήποτε πρόσωπο, το οποίο εκ των υστέρων προκύπτει ότι είτε το πρόσωπο αυτό δεν ήταν δικαιούχο, είτε ότι δεν οφειλόταν ολόκληρο ή μέρος του ποσού οποιουδήποτε επιδόματος ή παροχής που παρέχεται δυνάμει των περί των Έκτακτων Μέτρων που Λαμβάνονται από το Υπουργείο Εργασίας, Πρόνοιας και Κοινωνικών Ασφαλίσεων για την Αντιμετώπιση της Πανδημίας του ιού </w:t>
      </w:r>
      <w:r w:rsidRPr="004558E1">
        <w:rPr>
          <w:rFonts w:ascii="Tahoma" w:eastAsia="Arial" w:hAnsi="Tahoma" w:cs="Tahoma"/>
        </w:rPr>
        <w:t>COVID</w:t>
      </w:r>
      <w:r w:rsidRPr="004558E1">
        <w:rPr>
          <w:rFonts w:ascii="Tahoma" w:eastAsia="Arial" w:hAnsi="Tahoma" w:cs="Tahoma"/>
          <w:lang w:val="el-GR"/>
        </w:rPr>
        <w:t xml:space="preserve"> 19 Νόμων του 2020 και των Αποφάσεων που εκδίδονται δυνάμει αυτών, θεωρείται ως χρέος του προσώπου αυτού στη Δημοκρατία και δύναται να συμψηφιστεί με οποιαδήποτε μελλοντική παροχή που παρέχεται είτε δυνάμει του περί Κοινωνικών Ασφαλίσεων Νόμου είτε με οποιοδήποτε ποσό είναι καταβλητέο προς το πρόσωπο αυτό είτε να διεκδικηθεί ως χρέος οφειλόμενο στη Δημοκρατία. Οι πιο πάνω διατάξεις ισχύουν και για κάθε πρόσωπο το οποίο έχει επιτύχει διά ψευδών παραστάσεων τη χορήγηση οποιασδήποτε πληρωμής που έχει διενεργηθεί δυνάμει των περί των Έκτακτων Μέτρων που Λαμβάνονται από το Υπουργείο Εργασίας, Πρόνοιας και Κοινωνικών Ασφαλίσεων για την Αντιμετώπιση της Πανδημίας του ιού </w:t>
      </w:r>
      <w:r w:rsidRPr="004558E1">
        <w:rPr>
          <w:rFonts w:ascii="Tahoma" w:eastAsia="Arial" w:hAnsi="Tahoma" w:cs="Tahoma"/>
        </w:rPr>
        <w:t>COVID</w:t>
      </w:r>
      <w:r w:rsidRPr="004558E1">
        <w:rPr>
          <w:rFonts w:ascii="Tahoma" w:eastAsia="Arial" w:hAnsi="Tahoma" w:cs="Tahoma"/>
          <w:lang w:val="el-GR"/>
        </w:rPr>
        <w:t xml:space="preserve"> 19 Νόμων και των Αποφάσεων που εκδίδονται δυνάμει αυτών. </w:t>
      </w:r>
    </w:p>
    <w:p w14:paraId="4432475E" w14:textId="77777777" w:rsidR="000D7051" w:rsidRPr="004558E1" w:rsidRDefault="00431805">
      <w:pPr>
        <w:numPr>
          <w:ilvl w:val="0"/>
          <w:numId w:val="2"/>
        </w:numPr>
        <w:spacing w:after="74" w:line="260" w:lineRule="auto"/>
        <w:ind w:hanging="283"/>
        <w:jc w:val="both"/>
        <w:rPr>
          <w:rFonts w:ascii="Tahoma" w:hAnsi="Tahoma" w:cs="Tahoma"/>
          <w:lang w:val="el-GR"/>
        </w:rPr>
      </w:pPr>
      <w:r w:rsidRPr="004558E1">
        <w:rPr>
          <w:rFonts w:ascii="Tahoma" w:eastAsia="Arial" w:hAnsi="Tahoma" w:cs="Tahoma"/>
          <w:lang w:val="el-GR"/>
        </w:rPr>
        <w:t xml:space="preserve">Από το παρόν Ειδικό Σχέδιο μπορούν να επωφεληθούν και δικαιούχοι Ελάχιστου Εγγυημένου Εισοδήματος. Το Ειδικό </w:t>
      </w:r>
      <w:proofErr w:type="spellStart"/>
      <w:r w:rsidRPr="004558E1">
        <w:rPr>
          <w:rFonts w:ascii="Tahoma" w:eastAsia="Arial" w:hAnsi="Tahoma" w:cs="Tahoma"/>
          <w:lang w:val="el-GR"/>
        </w:rPr>
        <w:t>Ανεργιακό</w:t>
      </w:r>
      <w:proofErr w:type="spellEnd"/>
      <w:r w:rsidRPr="004558E1">
        <w:rPr>
          <w:rFonts w:ascii="Tahoma" w:eastAsia="Arial" w:hAnsi="Tahoma" w:cs="Tahoma"/>
          <w:lang w:val="el-GR"/>
        </w:rPr>
        <w:t xml:space="preserve"> Επίδομα που θα καταβληθεί σε δικαιούχους Ελάχιστου Εγγυημένου Εισοδήματος θα ληφθεί υπ’ όψη για σκοπούς υπολογισμού του εισοδήματος που λαμβάνεται υπόψη για σκοπούς καταβολής του Ελάχιστου Εγγυημένου Εισοδήματος για την περίοδο καταβολής του. </w:t>
      </w:r>
    </w:p>
    <w:p w14:paraId="57E8AF39" w14:textId="77777777" w:rsidR="000D7051" w:rsidRPr="004558E1" w:rsidRDefault="00431805">
      <w:pPr>
        <w:numPr>
          <w:ilvl w:val="0"/>
          <w:numId w:val="2"/>
        </w:numPr>
        <w:spacing w:after="74" w:line="260" w:lineRule="auto"/>
        <w:ind w:hanging="283"/>
        <w:jc w:val="both"/>
        <w:rPr>
          <w:rFonts w:ascii="Tahoma" w:hAnsi="Tahoma" w:cs="Tahoma"/>
          <w:lang w:val="el-GR"/>
        </w:rPr>
      </w:pPr>
      <w:r w:rsidRPr="004558E1">
        <w:rPr>
          <w:rFonts w:ascii="Tahoma" w:eastAsia="Arial" w:hAnsi="Tahoma" w:cs="Tahoma"/>
          <w:lang w:val="el-GR"/>
        </w:rPr>
        <w:t xml:space="preserve">Σημειώνεται ότι παρέχεται κάθε δυνατή βοήθεια στα πλαίσια της Χρηστής Διοίκησης αλλά και του στόχου της καταβολής των επιδομάτων στους εργαζόμενους, για την εξέταση των στοιχείων των εργαζομένων οι οποίοι εκ λάθους δεν υπέβαλαν κατά τη διάρκεια της ισχύος των Σχεδίων τα ορθά στοιχεία και έγγραφα είτε με διόρθωση των αιτήσεων, είτε με την υποβολή των ορθών αιτήσεων, είτε με την καταβολή των επιδομάτων στους δικαιούχους με Κυβερνητική Επιταγή. </w:t>
      </w:r>
    </w:p>
    <w:p w14:paraId="149701E4" w14:textId="77777777" w:rsidR="000D7051" w:rsidRPr="004558E1" w:rsidRDefault="00431805">
      <w:pPr>
        <w:numPr>
          <w:ilvl w:val="0"/>
          <w:numId w:val="2"/>
        </w:numPr>
        <w:spacing w:after="0" w:line="260" w:lineRule="auto"/>
        <w:ind w:hanging="283"/>
        <w:jc w:val="both"/>
        <w:rPr>
          <w:rFonts w:ascii="Tahoma" w:hAnsi="Tahoma" w:cs="Tahoma"/>
          <w:lang w:val="el-GR"/>
        </w:rPr>
      </w:pPr>
      <w:r w:rsidRPr="004558E1">
        <w:rPr>
          <w:rFonts w:ascii="Tahoma" w:eastAsia="Arial" w:hAnsi="Tahoma" w:cs="Tahoma"/>
          <w:lang w:val="el-GR"/>
        </w:rPr>
        <w:t>Η παρούσα Απόφαση αφορά στην περίοδο από την 1η</w:t>
      </w:r>
      <w:r w:rsidRPr="004558E1">
        <w:rPr>
          <w:rFonts w:ascii="Tahoma" w:eastAsia="Arial" w:hAnsi="Tahoma" w:cs="Tahoma"/>
          <w:vertAlign w:val="superscript"/>
          <w:lang w:val="el-GR"/>
        </w:rPr>
        <w:t xml:space="preserve"> </w:t>
      </w:r>
      <w:r w:rsidRPr="004558E1">
        <w:rPr>
          <w:rFonts w:ascii="Tahoma" w:eastAsia="Arial" w:hAnsi="Tahoma" w:cs="Tahoma"/>
          <w:lang w:val="el-GR"/>
        </w:rPr>
        <w:t xml:space="preserve">Απριλίου 2021 μέχρι την 30ή Απριλίου 2021.  </w:t>
      </w:r>
    </w:p>
    <w:p w14:paraId="1761E34E" w14:textId="41415434" w:rsidR="000D7051" w:rsidRPr="004558E1" w:rsidRDefault="000D7051">
      <w:pPr>
        <w:spacing w:after="0"/>
        <w:ind w:right="1373"/>
        <w:jc w:val="right"/>
        <w:rPr>
          <w:rFonts w:ascii="Tahoma" w:hAnsi="Tahoma" w:cs="Tahoma"/>
          <w:lang w:val="el-GR"/>
        </w:rPr>
      </w:pPr>
    </w:p>
    <w:p w14:paraId="2159E9E0" w14:textId="77777777" w:rsidR="000D7051" w:rsidRPr="004558E1" w:rsidRDefault="000D7051">
      <w:pPr>
        <w:rPr>
          <w:rFonts w:ascii="Tahoma" w:hAnsi="Tahoma" w:cs="Tahoma"/>
          <w:lang w:val="el-GR"/>
        </w:rPr>
        <w:sectPr w:rsidR="000D7051" w:rsidRPr="004558E1">
          <w:pgSz w:w="11909" w:h="16834"/>
          <w:pgMar w:top="857" w:right="1129" w:bottom="1327" w:left="1133" w:header="720" w:footer="720" w:gutter="0"/>
          <w:cols w:space="720"/>
        </w:sectPr>
      </w:pPr>
    </w:p>
    <w:p w14:paraId="116DF53E" w14:textId="02483552" w:rsidR="000D7051" w:rsidRPr="004558E1" w:rsidRDefault="00431805">
      <w:pPr>
        <w:tabs>
          <w:tab w:val="center" w:pos="2974"/>
          <w:tab w:val="center" w:pos="4821"/>
          <w:tab w:val="center" w:pos="6119"/>
          <w:tab w:val="center" w:pos="9544"/>
        </w:tabs>
        <w:spacing w:after="0"/>
        <w:rPr>
          <w:rFonts w:ascii="Tahoma" w:hAnsi="Tahoma" w:cs="Tahoma"/>
          <w:lang w:val="el-GR"/>
        </w:rPr>
      </w:pPr>
      <w:r w:rsidRPr="004558E1">
        <w:rPr>
          <w:rFonts w:ascii="Tahoma" w:hAnsi="Tahoma" w:cs="Tahoma"/>
          <w:lang w:val="el-GR"/>
        </w:rPr>
        <w:lastRenderedPageBreak/>
        <w:tab/>
      </w:r>
      <w:r w:rsidRPr="004558E1">
        <w:rPr>
          <w:rFonts w:ascii="Tahoma" w:eastAsia="Arial" w:hAnsi="Tahoma" w:cs="Tahoma"/>
          <w:vertAlign w:val="subscript"/>
          <w:lang w:val="el-GR"/>
        </w:rPr>
        <w:t xml:space="preserve"> </w:t>
      </w:r>
      <w:r w:rsidRPr="004558E1">
        <w:rPr>
          <w:rFonts w:ascii="Tahoma" w:eastAsia="Arial" w:hAnsi="Tahoma" w:cs="Tahoma"/>
          <w:vertAlign w:val="subscript"/>
          <w:lang w:val="el-GR"/>
        </w:rPr>
        <w:tab/>
      </w:r>
      <w:r w:rsidRPr="004558E1">
        <w:rPr>
          <w:rFonts w:ascii="Tahoma" w:eastAsia="Arial" w:hAnsi="Tahoma" w:cs="Tahoma"/>
          <w:lang w:val="el-GR"/>
        </w:rPr>
        <w:tab/>
        <w:t xml:space="preserve"> </w:t>
      </w:r>
      <w:r w:rsidRPr="004558E1">
        <w:rPr>
          <w:rFonts w:ascii="Tahoma" w:eastAsia="Arial" w:hAnsi="Tahoma" w:cs="Tahoma"/>
          <w:lang w:val="el-GR"/>
        </w:rPr>
        <w:tab/>
      </w:r>
      <w:r w:rsidRPr="004558E1">
        <w:rPr>
          <w:rFonts w:ascii="Tahoma" w:eastAsia="Arial" w:hAnsi="Tahoma" w:cs="Tahoma"/>
          <w:b/>
          <w:lang w:val="el-GR"/>
        </w:rPr>
        <w:t xml:space="preserve"> </w:t>
      </w:r>
    </w:p>
    <w:p w14:paraId="42660E36" w14:textId="77777777" w:rsidR="000D7051" w:rsidRPr="004558E1" w:rsidRDefault="00431805">
      <w:pPr>
        <w:spacing w:after="33"/>
        <w:ind w:left="8318"/>
        <w:rPr>
          <w:rFonts w:ascii="Tahoma" w:hAnsi="Tahoma" w:cs="Tahoma"/>
        </w:rPr>
      </w:pPr>
      <w:r w:rsidRPr="004558E1">
        <w:rPr>
          <w:rFonts w:ascii="Tahoma" w:hAnsi="Tahoma" w:cs="Tahoma"/>
          <w:noProof/>
        </w:rPr>
        <w:drawing>
          <wp:inline distT="0" distB="0" distL="0" distR="0" wp14:anchorId="5ABF0566" wp14:editId="6D3EFB62">
            <wp:extent cx="777240" cy="228600"/>
            <wp:effectExtent l="0" t="0" r="0" b="0"/>
            <wp:docPr id="7671" name="Picture 7671"/>
            <wp:cNvGraphicFramePr/>
            <a:graphic xmlns:a="http://schemas.openxmlformats.org/drawingml/2006/main">
              <a:graphicData uri="http://schemas.openxmlformats.org/drawingml/2006/picture">
                <pic:pic xmlns:pic="http://schemas.openxmlformats.org/drawingml/2006/picture">
                  <pic:nvPicPr>
                    <pic:cNvPr id="7671" name="Picture 7671"/>
                    <pic:cNvPicPr/>
                  </pic:nvPicPr>
                  <pic:blipFill>
                    <a:blip r:embed="rId16"/>
                    <a:stretch>
                      <a:fillRect/>
                    </a:stretch>
                  </pic:blipFill>
                  <pic:spPr>
                    <a:xfrm>
                      <a:off x="0" y="0"/>
                      <a:ext cx="777240" cy="228600"/>
                    </a:xfrm>
                    <a:prstGeom prst="rect">
                      <a:avLst/>
                    </a:prstGeom>
                  </pic:spPr>
                </pic:pic>
              </a:graphicData>
            </a:graphic>
          </wp:inline>
        </w:drawing>
      </w:r>
    </w:p>
    <w:p w14:paraId="603BFA6B" w14:textId="77777777" w:rsidR="000D7051" w:rsidRPr="004558E1" w:rsidRDefault="00431805">
      <w:pPr>
        <w:pStyle w:val="Heading3"/>
        <w:tabs>
          <w:tab w:val="center" w:pos="2976"/>
          <w:tab w:val="center" w:pos="9544"/>
        </w:tabs>
        <w:spacing w:after="17"/>
        <w:ind w:left="0" w:right="0" w:firstLine="0"/>
        <w:jc w:val="left"/>
        <w:rPr>
          <w:rFonts w:ascii="Tahoma" w:hAnsi="Tahoma" w:cs="Tahoma"/>
          <w:sz w:val="22"/>
          <w:lang w:val="el-GR"/>
        </w:rPr>
      </w:pPr>
      <w:r w:rsidRPr="004558E1">
        <w:rPr>
          <w:rFonts w:ascii="Tahoma" w:eastAsia="Calibri" w:hAnsi="Tahoma" w:cs="Tahoma"/>
          <w:b w:val="0"/>
          <w:sz w:val="22"/>
          <w:u w:val="none"/>
        </w:rPr>
        <w:tab/>
      </w:r>
      <w:r w:rsidRPr="004558E1">
        <w:rPr>
          <w:rFonts w:ascii="Tahoma" w:hAnsi="Tahoma" w:cs="Tahoma"/>
          <w:b w:val="0"/>
          <w:sz w:val="22"/>
          <w:u w:val="none"/>
          <w:lang w:val="el-GR"/>
        </w:rPr>
        <w:t xml:space="preserve">ΚΥΠΡΙΑΚΗ ΔΗΜΟΚΡΑΤΙΑ </w:t>
      </w:r>
      <w:r w:rsidRPr="004558E1">
        <w:rPr>
          <w:rFonts w:ascii="Tahoma" w:hAnsi="Tahoma" w:cs="Tahoma"/>
          <w:b w:val="0"/>
          <w:sz w:val="22"/>
          <w:u w:val="none"/>
          <w:lang w:val="el-GR"/>
        </w:rPr>
        <w:tab/>
        <w:t xml:space="preserve"> </w:t>
      </w:r>
    </w:p>
    <w:p w14:paraId="7802BBAD" w14:textId="77777777" w:rsidR="000D7051" w:rsidRPr="004558E1" w:rsidRDefault="00431805">
      <w:pPr>
        <w:tabs>
          <w:tab w:val="center" w:pos="2974"/>
          <w:tab w:val="center" w:pos="6119"/>
        </w:tabs>
        <w:spacing w:after="164"/>
        <w:rPr>
          <w:rFonts w:ascii="Tahoma" w:hAnsi="Tahoma" w:cs="Tahoma"/>
          <w:lang w:val="el-GR"/>
        </w:rPr>
      </w:pPr>
      <w:r w:rsidRPr="004558E1">
        <w:rPr>
          <w:rFonts w:ascii="Tahoma" w:hAnsi="Tahoma" w:cs="Tahoma"/>
          <w:lang w:val="el-GR"/>
        </w:rPr>
        <w:tab/>
      </w:r>
      <w:r w:rsidRPr="004558E1">
        <w:rPr>
          <w:rFonts w:ascii="Tahoma" w:eastAsia="Arial" w:hAnsi="Tahoma" w:cs="Tahoma"/>
          <w:b/>
          <w:lang w:val="el-GR"/>
        </w:rPr>
        <w:t xml:space="preserve">ΥΠΟΥΡΓΕΙΟ ΕΡΓΑΣΙΑΣ, ΠΡΟΝΟΙΑΣ ΚΑΙ ΚΟΙΝΩΝΙΚΩΝ ΑΣΦΑΛΙΣΕΩΝ </w:t>
      </w:r>
      <w:r w:rsidRPr="004558E1">
        <w:rPr>
          <w:rFonts w:ascii="Tahoma" w:eastAsia="Arial" w:hAnsi="Tahoma" w:cs="Tahoma"/>
          <w:b/>
          <w:lang w:val="el-GR"/>
        </w:rPr>
        <w:tab/>
      </w:r>
      <w:r w:rsidRPr="004558E1">
        <w:rPr>
          <w:rFonts w:ascii="Tahoma" w:eastAsia="Arial" w:hAnsi="Tahoma" w:cs="Tahoma"/>
          <w:lang w:val="el-GR"/>
        </w:rPr>
        <w:t xml:space="preserve"> </w:t>
      </w:r>
    </w:p>
    <w:p w14:paraId="1BE6CFC4" w14:textId="77777777" w:rsidR="000D7051" w:rsidRPr="004558E1" w:rsidRDefault="00431805">
      <w:pPr>
        <w:spacing w:after="47"/>
        <w:ind w:left="32"/>
        <w:rPr>
          <w:rFonts w:ascii="Tahoma" w:hAnsi="Tahoma" w:cs="Tahoma"/>
          <w:lang w:val="el-GR"/>
        </w:rPr>
      </w:pPr>
      <w:r w:rsidRPr="004558E1">
        <w:rPr>
          <w:rFonts w:ascii="Tahoma" w:eastAsia="Arial" w:hAnsi="Tahoma" w:cs="Tahoma"/>
          <w:lang w:val="el-GR"/>
        </w:rPr>
        <w:t xml:space="preserve"> </w:t>
      </w:r>
      <w:r w:rsidRPr="004558E1">
        <w:rPr>
          <w:rFonts w:ascii="Tahoma" w:eastAsia="Arial" w:hAnsi="Tahoma" w:cs="Tahoma"/>
          <w:lang w:val="el-GR"/>
        </w:rPr>
        <w:tab/>
        <w:t xml:space="preserve"> </w:t>
      </w:r>
    </w:p>
    <w:p w14:paraId="00BD45AF" w14:textId="77777777" w:rsidR="000D7051" w:rsidRPr="004558E1" w:rsidRDefault="00431805">
      <w:pPr>
        <w:tabs>
          <w:tab w:val="center" w:pos="6119"/>
        </w:tabs>
        <w:spacing w:after="47"/>
        <w:rPr>
          <w:rFonts w:ascii="Tahoma" w:hAnsi="Tahoma" w:cs="Tahoma"/>
          <w:lang w:val="el-GR"/>
        </w:rPr>
      </w:pPr>
      <w:r w:rsidRPr="004558E1">
        <w:rPr>
          <w:rFonts w:ascii="Tahoma" w:hAnsi="Tahoma" w:cs="Tahoma"/>
          <w:noProof/>
        </w:rPr>
        <mc:AlternateContent>
          <mc:Choice Requires="wpg">
            <w:drawing>
              <wp:anchor distT="0" distB="0" distL="114300" distR="114300" simplePos="0" relativeHeight="251658240" behindDoc="1" locked="0" layoutInCell="1" allowOverlap="1" wp14:anchorId="243EDCEF" wp14:editId="1AAE79E5">
                <wp:simplePos x="0" y="0"/>
                <wp:positionH relativeFrom="column">
                  <wp:posOffset>-42907</wp:posOffset>
                </wp:positionH>
                <wp:positionV relativeFrom="paragraph">
                  <wp:posOffset>-46651</wp:posOffset>
                </wp:positionV>
                <wp:extent cx="3865494" cy="177329"/>
                <wp:effectExtent l="0" t="0" r="0" b="0"/>
                <wp:wrapNone/>
                <wp:docPr id="6291" name="Group 6291"/>
                <wp:cNvGraphicFramePr/>
                <a:graphic xmlns:a="http://schemas.openxmlformats.org/drawingml/2006/main">
                  <a:graphicData uri="http://schemas.microsoft.com/office/word/2010/wordprocessingGroup">
                    <wpg:wgp>
                      <wpg:cNvGrpSpPr/>
                      <wpg:grpSpPr>
                        <a:xfrm>
                          <a:off x="0" y="0"/>
                          <a:ext cx="3865494" cy="177329"/>
                          <a:chOff x="0" y="0"/>
                          <a:chExt cx="3865494" cy="177329"/>
                        </a:xfrm>
                      </wpg:grpSpPr>
                      <wps:wsp>
                        <wps:cNvPr id="8064" name="Shape 8064"/>
                        <wps:cNvSpPr/>
                        <wps:spPr>
                          <a:xfrm>
                            <a:off x="0" y="0"/>
                            <a:ext cx="3865494" cy="25741"/>
                          </a:xfrm>
                          <a:custGeom>
                            <a:avLst/>
                            <a:gdLst/>
                            <a:ahLst/>
                            <a:cxnLst/>
                            <a:rect l="0" t="0" r="0" b="0"/>
                            <a:pathLst>
                              <a:path w="3865494" h="25741">
                                <a:moveTo>
                                  <a:pt x="0" y="0"/>
                                </a:moveTo>
                                <a:lnTo>
                                  <a:pt x="3865494" y="0"/>
                                </a:lnTo>
                                <a:lnTo>
                                  <a:pt x="3865494" y="25741"/>
                                </a:lnTo>
                                <a:lnTo>
                                  <a:pt x="0" y="257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5" name="Shape 8065"/>
                        <wps:cNvSpPr/>
                        <wps:spPr>
                          <a:xfrm>
                            <a:off x="0" y="151588"/>
                            <a:ext cx="3865494" cy="25741"/>
                          </a:xfrm>
                          <a:custGeom>
                            <a:avLst/>
                            <a:gdLst/>
                            <a:ahLst/>
                            <a:cxnLst/>
                            <a:rect l="0" t="0" r="0" b="0"/>
                            <a:pathLst>
                              <a:path w="3865494" h="25741">
                                <a:moveTo>
                                  <a:pt x="0" y="0"/>
                                </a:moveTo>
                                <a:lnTo>
                                  <a:pt x="3865494" y="0"/>
                                </a:lnTo>
                                <a:lnTo>
                                  <a:pt x="3865494" y="25741"/>
                                </a:lnTo>
                                <a:lnTo>
                                  <a:pt x="0" y="257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91" style="width:304.37pt;height:13.9629pt;position:absolute;z-index:-2147483622;mso-position-horizontal-relative:text;mso-position-horizontal:absolute;margin-left:-3.37856pt;mso-position-vertical-relative:text;margin-top:-3.67335pt;" coordsize="38654,1773">
                <v:shape id="Shape 8066" style="position:absolute;width:38654;height:257;left:0;top:0;" coordsize="3865494,25741" path="m0,0l3865494,0l3865494,25741l0,25741l0,0">
                  <v:stroke weight="0pt" endcap="flat" joinstyle="miter" miterlimit="10" on="false" color="#000000" opacity="0"/>
                  <v:fill on="true" color="#000000"/>
                </v:shape>
                <v:shape id="Shape 8067" style="position:absolute;width:38654;height:257;left:0;top:1515;" coordsize="3865494,25741" path="m0,0l3865494,0l3865494,25741l0,25741l0,0">
                  <v:stroke weight="0pt" endcap="flat" joinstyle="miter" miterlimit="10" on="false" color="#000000" opacity="0"/>
                  <v:fill on="true" color="#000000"/>
                </v:shape>
              </v:group>
            </w:pict>
          </mc:Fallback>
        </mc:AlternateContent>
      </w:r>
      <w:r w:rsidRPr="004558E1">
        <w:rPr>
          <w:rFonts w:ascii="Tahoma" w:eastAsia="Arial" w:hAnsi="Tahoma" w:cs="Tahoma"/>
          <w:b/>
          <w:lang w:val="el-GR"/>
        </w:rPr>
        <w:t>ΑΙΤΗΣΗ ΓΙΑ ΧΟΡΗΓΗΣΗ ΕΙΔΙΚΟΥ ΕΠΙΔΟΜΑΤΟΣ ΣΤΗΡΙΞΗΣ ΑΝΕΡΓΩΝ</w:t>
      </w:r>
      <w:r w:rsidRPr="004558E1">
        <w:rPr>
          <w:rFonts w:ascii="Tahoma" w:eastAsia="Arial" w:hAnsi="Tahoma" w:cs="Tahoma"/>
          <w:lang w:val="el-GR"/>
        </w:rPr>
        <w:t xml:space="preserve"> </w:t>
      </w:r>
      <w:r w:rsidRPr="004558E1">
        <w:rPr>
          <w:rFonts w:ascii="Tahoma" w:eastAsia="Arial" w:hAnsi="Tahoma" w:cs="Tahoma"/>
          <w:lang w:val="el-GR"/>
        </w:rPr>
        <w:tab/>
        <w:t xml:space="preserve"> </w:t>
      </w:r>
    </w:p>
    <w:p w14:paraId="7826F5E1" w14:textId="77777777" w:rsidR="000D7051" w:rsidRPr="004558E1" w:rsidRDefault="00431805">
      <w:pPr>
        <w:spacing w:after="2"/>
        <w:ind w:left="32"/>
        <w:rPr>
          <w:rFonts w:ascii="Tahoma" w:hAnsi="Tahoma" w:cs="Tahoma"/>
          <w:lang w:val="el-GR"/>
        </w:rPr>
      </w:pPr>
      <w:r w:rsidRPr="004558E1">
        <w:rPr>
          <w:rFonts w:ascii="Tahoma" w:eastAsia="Arial" w:hAnsi="Tahoma" w:cs="Tahoma"/>
          <w:lang w:val="el-GR"/>
        </w:rPr>
        <w:t xml:space="preserve"> </w:t>
      </w:r>
      <w:r w:rsidRPr="004558E1">
        <w:rPr>
          <w:rFonts w:ascii="Tahoma" w:eastAsia="Arial" w:hAnsi="Tahoma" w:cs="Tahoma"/>
          <w:lang w:val="el-GR"/>
        </w:rPr>
        <w:tab/>
        <w:t xml:space="preserve"> </w:t>
      </w:r>
      <w:r w:rsidRPr="004558E1">
        <w:rPr>
          <w:rFonts w:ascii="Tahoma" w:eastAsia="Arial" w:hAnsi="Tahoma" w:cs="Tahoma"/>
          <w:lang w:val="el-GR"/>
        </w:rPr>
        <w:tab/>
      </w:r>
      <w:r w:rsidRPr="004558E1">
        <w:rPr>
          <w:rFonts w:ascii="Tahoma" w:eastAsia="Arial" w:hAnsi="Tahoma" w:cs="Tahoma"/>
          <w:b/>
          <w:lang w:val="el-GR"/>
        </w:rPr>
        <w:t xml:space="preserve"> </w:t>
      </w:r>
    </w:p>
    <w:p w14:paraId="09B3B87F" w14:textId="77777777" w:rsidR="000D7051" w:rsidRPr="004558E1" w:rsidRDefault="00431805">
      <w:pPr>
        <w:spacing w:after="0"/>
        <w:ind w:right="37"/>
        <w:jc w:val="right"/>
        <w:rPr>
          <w:rFonts w:ascii="Tahoma" w:hAnsi="Tahoma" w:cs="Tahoma"/>
          <w:lang w:val="el-GR"/>
        </w:rPr>
      </w:pPr>
      <w:r w:rsidRPr="004558E1">
        <w:rPr>
          <w:rFonts w:ascii="Tahoma" w:eastAsia="Arial" w:hAnsi="Tahoma" w:cs="Tahoma"/>
          <w:lang w:val="el-GR"/>
        </w:rPr>
        <w:t xml:space="preserve"> </w:t>
      </w:r>
      <w:r w:rsidRPr="004558E1">
        <w:rPr>
          <w:rFonts w:ascii="Tahoma" w:eastAsia="Arial" w:hAnsi="Tahoma" w:cs="Tahoma"/>
          <w:lang w:val="el-GR"/>
        </w:rPr>
        <w:tab/>
        <w:t xml:space="preserve"> </w:t>
      </w:r>
    </w:p>
    <w:p w14:paraId="4EB9939D" w14:textId="77777777" w:rsidR="000D7051" w:rsidRPr="004558E1" w:rsidRDefault="00431805">
      <w:pPr>
        <w:spacing w:after="11"/>
        <w:ind w:right="37"/>
        <w:jc w:val="right"/>
        <w:rPr>
          <w:rFonts w:ascii="Tahoma" w:hAnsi="Tahoma" w:cs="Tahoma"/>
          <w:lang w:val="el-GR"/>
        </w:rPr>
      </w:pPr>
      <w:r w:rsidRPr="004558E1">
        <w:rPr>
          <w:rFonts w:ascii="Tahoma" w:eastAsia="Arial" w:hAnsi="Tahoma" w:cs="Tahoma"/>
          <w:lang w:val="el-GR"/>
        </w:rPr>
        <w:t xml:space="preserve"> </w:t>
      </w:r>
    </w:p>
    <w:p w14:paraId="4060BFB5" w14:textId="77777777" w:rsidR="000D7051" w:rsidRPr="004558E1" w:rsidRDefault="00431805">
      <w:pPr>
        <w:spacing w:after="0"/>
        <w:ind w:left="27" w:right="165" w:hanging="10"/>
        <w:jc w:val="both"/>
        <w:rPr>
          <w:rFonts w:ascii="Tahoma" w:hAnsi="Tahoma" w:cs="Tahoma"/>
          <w:lang w:val="el-GR"/>
        </w:rPr>
      </w:pPr>
      <w:r w:rsidRPr="004558E1">
        <w:rPr>
          <w:rFonts w:ascii="Tahoma" w:eastAsia="Arial" w:hAnsi="Tahoma" w:cs="Tahoma"/>
          <w:b/>
          <w:lang w:val="el-GR"/>
        </w:rPr>
        <w:t xml:space="preserve">ΜΕΡΟΣ Ι – ΣΤΟΙΧΕΙΑ ΑΙΤΗΤΗ / ΑΙΤΗΤΡΙΑΣ </w:t>
      </w:r>
    </w:p>
    <w:p w14:paraId="5AA75C24" w14:textId="77777777" w:rsidR="000D7051" w:rsidRPr="004558E1" w:rsidRDefault="00431805">
      <w:pPr>
        <w:spacing w:after="22"/>
        <w:ind w:left="32"/>
        <w:rPr>
          <w:rFonts w:ascii="Tahoma" w:hAnsi="Tahoma" w:cs="Tahoma"/>
          <w:lang w:val="el-GR"/>
        </w:rPr>
      </w:pPr>
      <w:r w:rsidRPr="004558E1">
        <w:rPr>
          <w:rFonts w:ascii="Tahoma" w:eastAsia="Arial" w:hAnsi="Tahoma" w:cs="Tahoma"/>
          <w:lang w:val="el-GR"/>
        </w:rPr>
        <w:t xml:space="preserve"> </w:t>
      </w:r>
    </w:p>
    <w:p w14:paraId="6186C5AA" w14:textId="77777777" w:rsidR="000D7051" w:rsidRPr="004558E1" w:rsidRDefault="00431805">
      <w:pPr>
        <w:spacing w:after="61" w:line="248" w:lineRule="auto"/>
        <w:ind w:left="29" w:right="28" w:hanging="10"/>
        <w:jc w:val="both"/>
        <w:rPr>
          <w:rFonts w:ascii="Tahoma" w:hAnsi="Tahoma" w:cs="Tahoma"/>
          <w:lang w:val="el-GR"/>
        </w:rPr>
      </w:pPr>
      <w:r w:rsidRPr="004558E1">
        <w:rPr>
          <w:rFonts w:ascii="Tahoma" w:eastAsia="Arial" w:hAnsi="Tahoma" w:cs="Tahoma"/>
          <w:lang w:val="el-GR"/>
        </w:rPr>
        <w:t xml:space="preserve">Όνομα: ……………………………………………       Επώνυμο:……………………………………..………………. </w:t>
      </w:r>
    </w:p>
    <w:p w14:paraId="0A59FCE1" w14:textId="77777777" w:rsidR="000D7051" w:rsidRPr="004558E1" w:rsidRDefault="00431805">
      <w:pPr>
        <w:spacing w:after="25" w:line="248" w:lineRule="auto"/>
        <w:ind w:left="29" w:right="28" w:hanging="10"/>
        <w:jc w:val="both"/>
        <w:rPr>
          <w:rFonts w:ascii="Tahoma" w:hAnsi="Tahoma" w:cs="Tahoma"/>
          <w:lang w:val="el-GR"/>
        </w:rPr>
      </w:pPr>
      <w:proofErr w:type="spellStart"/>
      <w:r w:rsidRPr="004558E1">
        <w:rPr>
          <w:rFonts w:ascii="Tahoma" w:eastAsia="Arial" w:hAnsi="Tahoma" w:cs="Tahoma"/>
          <w:lang w:val="el-GR"/>
        </w:rPr>
        <w:t>Ηλ</w:t>
      </w:r>
      <w:proofErr w:type="spellEnd"/>
      <w:r w:rsidRPr="004558E1">
        <w:rPr>
          <w:rFonts w:ascii="Tahoma" w:eastAsia="Arial" w:hAnsi="Tahoma" w:cs="Tahoma"/>
          <w:lang w:val="el-GR"/>
        </w:rPr>
        <w:t>. Διεύθυνση (</w:t>
      </w:r>
      <w:r w:rsidRPr="004558E1">
        <w:rPr>
          <w:rFonts w:ascii="Tahoma" w:eastAsia="Arial" w:hAnsi="Tahoma" w:cs="Tahoma"/>
        </w:rPr>
        <w:t>email</w:t>
      </w:r>
      <w:r w:rsidRPr="004558E1">
        <w:rPr>
          <w:rFonts w:ascii="Tahoma" w:eastAsia="Arial" w:hAnsi="Tahoma" w:cs="Tahoma"/>
          <w:lang w:val="el-GR"/>
        </w:rPr>
        <w:t xml:space="preserve">): …………………………………………………………………………………………….……… </w:t>
      </w:r>
    </w:p>
    <w:p w14:paraId="3946E95A" w14:textId="77777777" w:rsidR="000D7051" w:rsidRPr="004558E1" w:rsidRDefault="00431805">
      <w:pPr>
        <w:spacing w:after="30" w:line="248" w:lineRule="auto"/>
        <w:ind w:left="29" w:right="28" w:hanging="10"/>
        <w:jc w:val="both"/>
        <w:rPr>
          <w:rFonts w:ascii="Tahoma" w:hAnsi="Tahoma" w:cs="Tahoma"/>
          <w:lang w:val="el-GR"/>
        </w:rPr>
      </w:pPr>
      <w:proofErr w:type="spellStart"/>
      <w:r w:rsidRPr="004558E1">
        <w:rPr>
          <w:rFonts w:ascii="Tahoma" w:eastAsia="Arial" w:hAnsi="Tahoma" w:cs="Tahoma"/>
          <w:lang w:val="el-GR"/>
        </w:rPr>
        <w:t>Αρ</w:t>
      </w:r>
      <w:proofErr w:type="spellEnd"/>
      <w:r w:rsidRPr="004558E1">
        <w:rPr>
          <w:rFonts w:ascii="Tahoma" w:eastAsia="Arial" w:hAnsi="Tahoma" w:cs="Tahoma"/>
          <w:lang w:val="el-GR"/>
        </w:rPr>
        <w:t xml:space="preserve">. Κινητού Τηλεφώνου: ………………………………… </w:t>
      </w:r>
    </w:p>
    <w:p w14:paraId="70730293" w14:textId="77777777" w:rsidR="000D7051" w:rsidRPr="004558E1" w:rsidRDefault="00431805">
      <w:pPr>
        <w:spacing w:after="66" w:line="248" w:lineRule="auto"/>
        <w:ind w:left="29" w:right="28" w:hanging="10"/>
        <w:jc w:val="both"/>
        <w:rPr>
          <w:rFonts w:ascii="Tahoma" w:hAnsi="Tahoma" w:cs="Tahoma"/>
          <w:lang w:val="el-GR"/>
        </w:rPr>
      </w:pPr>
      <w:proofErr w:type="spellStart"/>
      <w:r w:rsidRPr="004558E1">
        <w:rPr>
          <w:rFonts w:ascii="Tahoma" w:eastAsia="Arial" w:hAnsi="Tahoma" w:cs="Tahoma"/>
          <w:lang w:val="el-GR"/>
        </w:rPr>
        <w:t>Αρ</w:t>
      </w:r>
      <w:proofErr w:type="spellEnd"/>
      <w:r w:rsidRPr="004558E1">
        <w:rPr>
          <w:rFonts w:ascii="Tahoma" w:eastAsia="Arial" w:hAnsi="Tahoma" w:cs="Tahoma"/>
          <w:lang w:val="el-GR"/>
        </w:rPr>
        <w:t xml:space="preserve">. Σταθερού Τηλεφώνου: ……………………………… </w:t>
      </w:r>
    </w:p>
    <w:p w14:paraId="0736BC4A" w14:textId="77777777" w:rsidR="000D7051" w:rsidRPr="004558E1" w:rsidRDefault="00431805">
      <w:pPr>
        <w:spacing w:after="62" w:line="248" w:lineRule="auto"/>
        <w:ind w:left="29" w:right="28" w:hanging="10"/>
        <w:jc w:val="both"/>
        <w:rPr>
          <w:rFonts w:ascii="Tahoma" w:hAnsi="Tahoma" w:cs="Tahoma"/>
          <w:lang w:val="el-GR"/>
        </w:rPr>
      </w:pPr>
      <w:r w:rsidRPr="004558E1">
        <w:rPr>
          <w:rFonts w:ascii="Tahoma" w:eastAsia="Arial" w:hAnsi="Tahoma" w:cs="Tahoma"/>
          <w:lang w:val="el-GR"/>
        </w:rPr>
        <w:t xml:space="preserve">Ημερομηνία Γέννησης: …………………………      </w:t>
      </w:r>
      <w:proofErr w:type="spellStart"/>
      <w:r w:rsidRPr="004558E1">
        <w:rPr>
          <w:rFonts w:ascii="Tahoma" w:eastAsia="Arial" w:hAnsi="Tahoma" w:cs="Tahoma"/>
          <w:lang w:val="el-GR"/>
        </w:rPr>
        <w:t>Αρ</w:t>
      </w:r>
      <w:proofErr w:type="spellEnd"/>
      <w:r w:rsidRPr="004558E1">
        <w:rPr>
          <w:rFonts w:ascii="Tahoma" w:eastAsia="Arial" w:hAnsi="Tahoma" w:cs="Tahoma"/>
          <w:lang w:val="el-GR"/>
        </w:rPr>
        <w:t xml:space="preserve">. Κοινωνικών Ασφαλίσεων:………………………………….…..     </w:t>
      </w:r>
    </w:p>
    <w:p w14:paraId="59E21229" w14:textId="77777777" w:rsidR="000D7051" w:rsidRPr="004558E1" w:rsidRDefault="00431805">
      <w:pPr>
        <w:spacing w:after="4" w:line="248" w:lineRule="auto"/>
        <w:ind w:left="29" w:right="28" w:hanging="10"/>
        <w:jc w:val="both"/>
        <w:rPr>
          <w:rFonts w:ascii="Tahoma" w:hAnsi="Tahoma" w:cs="Tahoma"/>
          <w:lang w:val="el-GR"/>
        </w:rPr>
      </w:pPr>
      <w:r w:rsidRPr="004558E1">
        <w:rPr>
          <w:rFonts w:ascii="Tahoma" w:eastAsia="Arial" w:hAnsi="Tahoma" w:cs="Tahoma"/>
          <w:lang w:val="el-GR"/>
        </w:rPr>
        <w:t xml:space="preserve">Υπηκοότητα: ………………………….         </w:t>
      </w:r>
      <w:proofErr w:type="spellStart"/>
      <w:r w:rsidRPr="004558E1">
        <w:rPr>
          <w:rFonts w:ascii="Tahoma" w:eastAsia="Arial" w:hAnsi="Tahoma" w:cs="Tahoma"/>
          <w:lang w:val="el-GR"/>
        </w:rPr>
        <w:t>Αρ</w:t>
      </w:r>
      <w:proofErr w:type="spellEnd"/>
      <w:r w:rsidRPr="004558E1">
        <w:rPr>
          <w:rFonts w:ascii="Tahoma" w:eastAsia="Arial" w:hAnsi="Tahoma" w:cs="Tahoma"/>
          <w:lang w:val="el-GR"/>
        </w:rPr>
        <w:t xml:space="preserve">. Δελτίου Ταυτότητας / </w:t>
      </w:r>
      <w:proofErr w:type="spellStart"/>
      <w:r w:rsidRPr="004558E1">
        <w:rPr>
          <w:rFonts w:ascii="Tahoma" w:eastAsia="Arial" w:hAnsi="Tahoma" w:cs="Tahoma"/>
          <w:lang w:val="el-GR"/>
        </w:rPr>
        <w:t>Αρ</w:t>
      </w:r>
      <w:proofErr w:type="spellEnd"/>
      <w:r w:rsidRPr="004558E1">
        <w:rPr>
          <w:rFonts w:ascii="Tahoma" w:eastAsia="Arial" w:hAnsi="Tahoma" w:cs="Tahoma"/>
          <w:lang w:val="el-GR"/>
        </w:rPr>
        <w:t>. Δελτίου Εγγραφής Αλλοδαπού (</w:t>
      </w:r>
      <w:r w:rsidRPr="004558E1">
        <w:rPr>
          <w:rFonts w:ascii="Tahoma" w:eastAsia="Arial" w:hAnsi="Tahoma" w:cs="Tahoma"/>
        </w:rPr>
        <w:t>ARC</w:t>
      </w:r>
      <w:r w:rsidRPr="004558E1">
        <w:rPr>
          <w:rFonts w:ascii="Tahoma" w:eastAsia="Arial" w:hAnsi="Tahoma" w:cs="Tahoma"/>
          <w:lang w:val="el-GR"/>
        </w:rPr>
        <w:t xml:space="preserve">): </w:t>
      </w:r>
    </w:p>
    <w:p w14:paraId="50DFA056" w14:textId="77777777" w:rsidR="000D7051" w:rsidRPr="004558E1" w:rsidRDefault="00431805">
      <w:pPr>
        <w:spacing w:after="30" w:line="248" w:lineRule="auto"/>
        <w:ind w:left="29" w:right="28" w:hanging="10"/>
        <w:jc w:val="both"/>
        <w:rPr>
          <w:rFonts w:ascii="Tahoma" w:hAnsi="Tahoma" w:cs="Tahoma"/>
          <w:lang w:val="el-GR"/>
        </w:rPr>
      </w:pPr>
      <w:r w:rsidRPr="004558E1">
        <w:rPr>
          <w:rFonts w:ascii="Tahoma" w:eastAsia="Arial" w:hAnsi="Tahoma" w:cs="Tahoma"/>
          <w:lang w:val="el-GR"/>
        </w:rPr>
        <w:t xml:space="preserve">………………………. </w:t>
      </w:r>
    </w:p>
    <w:p w14:paraId="2E16DD3C" w14:textId="77777777" w:rsidR="000D7051" w:rsidRPr="004558E1" w:rsidRDefault="00431805">
      <w:pPr>
        <w:spacing w:after="25" w:line="248" w:lineRule="auto"/>
        <w:ind w:left="29" w:right="28" w:hanging="10"/>
        <w:jc w:val="both"/>
        <w:rPr>
          <w:rFonts w:ascii="Tahoma" w:hAnsi="Tahoma" w:cs="Tahoma"/>
        </w:rPr>
      </w:pPr>
      <w:proofErr w:type="spellStart"/>
      <w:r w:rsidRPr="004558E1">
        <w:rPr>
          <w:rFonts w:ascii="Tahoma" w:eastAsia="Arial" w:hAnsi="Tahoma" w:cs="Tahoma"/>
          <w:lang w:val="el-GR"/>
        </w:rPr>
        <w:t>Αρ</w:t>
      </w:r>
      <w:proofErr w:type="spellEnd"/>
      <w:r w:rsidRPr="004558E1">
        <w:rPr>
          <w:rFonts w:ascii="Tahoma" w:eastAsia="Arial" w:hAnsi="Tahoma" w:cs="Tahoma"/>
          <w:lang w:val="el-GR"/>
        </w:rPr>
        <w:t xml:space="preserve">. Διαβατηρίου / </w:t>
      </w:r>
      <w:proofErr w:type="spellStart"/>
      <w:r w:rsidRPr="004558E1">
        <w:rPr>
          <w:rFonts w:ascii="Tahoma" w:eastAsia="Arial" w:hAnsi="Tahoma" w:cs="Tahoma"/>
          <w:lang w:val="el-GR"/>
        </w:rPr>
        <w:t>Αρ</w:t>
      </w:r>
      <w:proofErr w:type="spellEnd"/>
      <w:r w:rsidRPr="004558E1">
        <w:rPr>
          <w:rFonts w:ascii="Tahoma" w:eastAsia="Arial" w:hAnsi="Tahoma" w:cs="Tahoma"/>
          <w:lang w:val="el-GR"/>
        </w:rPr>
        <w:t xml:space="preserve">. </w:t>
      </w:r>
      <w:proofErr w:type="spellStart"/>
      <w:r w:rsidRPr="004558E1">
        <w:rPr>
          <w:rFonts w:ascii="Tahoma" w:eastAsia="Arial" w:hAnsi="Tahoma" w:cs="Tahoma"/>
        </w:rPr>
        <w:t>Ευρω</w:t>
      </w:r>
      <w:proofErr w:type="spellEnd"/>
      <w:r w:rsidRPr="004558E1">
        <w:rPr>
          <w:rFonts w:ascii="Tahoma" w:eastAsia="Arial" w:hAnsi="Tahoma" w:cs="Tahoma"/>
        </w:rPr>
        <w:t>παϊκής Τα</w:t>
      </w:r>
      <w:proofErr w:type="spellStart"/>
      <w:r w:rsidRPr="004558E1">
        <w:rPr>
          <w:rFonts w:ascii="Tahoma" w:eastAsia="Arial" w:hAnsi="Tahoma" w:cs="Tahoma"/>
        </w:rPr>
        <w:t>υτότητ</w:t>
      </w:r>
      <w:proofErr w:type="spellEnd"/>
      <w:r w:rsidRPr="004558E1">
        <w:rPr>
          <w:rFonts w:ascii="Tahoma" w:eastAsia="Arial" w:hAnsi="Tahoma" w:cs="Tahoma"/>
        </w:rPr>
        <w:t xml:space="preserve">ας: …………………………………… </w:t>
      </w:r>
    </w:p>
    <w:p w14:paraId="3E32000B" w14:textId="77777777" w:rsidR="000D7051" w:rsidRPr="004558E1" w:rsidRDefault="00431805">
      <w:pPr>
        <w:spacing w:after="0"/>
        <w:rPr>
          <w:rFonts w:ascii="Tahoma" w:hAnsi="Tahoma" w:cs="Tahoma"/>
        </w:rPr>
      </w:pPr>
      <w:r w:rsidRPr="004558E1">
        <w:rPr>
          <w:rFonts w:ascii="Tahoma" w:eastAsia="Arial" w:hAnsi="Tahoma" w:cs="Tahoma"/>
        </w:rPr>
        <w:t xml:space="preserve">   </w:t>
      </w:r>
    </w:p>
    <w:p w14:paraId="1F387725" w14:textId="77777777" w:rsidR="000D7051" w:rsidRPr="004558E1" w:rsidRDefault="00431805">
      <w:pPr>
        <w:spacing w:after="0"/>
        <w:ind w:left="-68" w:right="-438"/>
        <w:rPr>
          <w:rFonts w:ascii="Tahoma" w:hAnsi="Tahoma" w:cs="Tahoma"/>
        </w:rPr>
      </w:pPr>
      <w:r w:rsidRPr="004558E1">
        <w:rPr>
          <w:rFonts w:ascii="Tahoma" w:hAnsi="Tahoma" w:cs="Tahoma"/>
          <w:noProof/>
        </w:rPr>
        <mc:AlternateContent>
          <mc:Choice Requires="wpg">
            <w:drawing>
              <wp:inline distT="0" distB="0" distL="0" distR="0" wp14:anchorId="3286FB18" wp14:editId="7F5B8455">
                <wp:extent cx="6457935" cy="25741"/>
                <wp:effectExtent l="0" t="0" r="0" b="0"/>
                <wp:docPr id="6292" name="Group 6292"/>
                <wp:cNvGraphicFramePr/>
                <a:graphic xmlns:a="http://schemas.openxmlformats.org/drawingml/2006/main">
                  <a:graphicData uri="http://schemas.microsoft.com/office/word/2010/wordprocessingGroup">
                    <wpg:wgp>
                      <wpg:cNvGrpSpPr/>
                      <wpg:grpSpPr>
                        <a:xfrm>
                          <a:off x="0" y="0"/>
                          <a:ext cx="6457935" cy="25741"/>
                          <a:chOff x="0" y="0"/>
                          <a:chExt cx="6457935" cy="25741"/>
                        </a:xfrm>
                      </wpg:grpSpPr>
                      <wps:wsp>
                        <wps:cNvPr id="8068" name="Shape 8068"/>
                        <wps:cNvSpPr/>
                        <wps:spPr>
                          <a:xfrm>
                            <a:off x="0" y="0"/>
                            <a:ext cx="6457935" cy="25741"/>
                          </a:xfrm>
                          <a:custGeom>
                            <a:avLst/>
                            <a:gdLst/>
                            <a:ahLst/>
                            <a:cxnLst/>
                            <a:rect l="0" t="0" r="0" b="0"/>
                            <a:pathLst>
                              <a:path w="6457935" h="25741">
                                <a:moveTo>
                                  <a:pt x="0" y="0"/>
                                </a:moveTo>
                                <a:lnTo>
                                  <a:pt x="6457935" y="0"/>
                                </a:lnTo>
                                <a:lnTo>
                                  <a:pt x="6457935" y="25741"/>
                                </a:lnTo>
                                <a:lnTo>
                                  <a:pt x="0" y="257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92" style="width:508.499pt;height:2.02686pt;mso-position-horizontal-relative:char;mso-position-vertical-relative:line" coordsize="64579,257">
                <v:shape id="Shape 8069" style="position:absolute;width:64579;height:257;left:0;top:0;" coordsize="6457935,25741" path="m0,0l6457935,0l6457935,25741l0,25741l0,0">
                  <v:stroke weight="0pt" endcap="flat" joinstyle="miter" miterlimit="10" on="false" color="#000000" opacity="0"/>
                  <v:fill on="true" color="#000000"/>
                </v:shape>
              </v:group>
            </w:pict>
          </mc:Fallback>
        </mc:AlternateContent>
      </w:r>
    </w:p>
    <w:p w14:paraId="543F956A" w14:textId="77777777" w:rsidR="000D7051" w:rsidRPr="004558E1" w:rsidRDefault="00431805">
      <w:pPr>
        <w:spacing w:after="0"/>
        <w:ind w:left="32"/>
        <w:rPr>
          <w:rFonts w:ascii="Tahoma" w:hAnsi="Tahoma" w:cs="Tahoma"/>
          <w:lang w:val="el-GR"/>
        </w:rPr>
      </w:pPr>
      <w:r w:rsidRPr="004558E1">
        <w:rPr>
          <w:rFonts w:ascii="Tahoma" w:eastAsia="Arial" w:hAnsi="Tahoma" w:cs="Tahoma"/>
          <w:b/>
          <w:lang w:val="el-GR"/>
        </w:rPr>
        <w:t xml:space="preserve"> </w:t>
      </w:r>
    </w:p>
    <w:p w14:paraId="2653EE95" w14:textId="77777777" w:rsidR="000D7051" w:rsidRPr="004558E1" w:rsidRDefault="00431805">
      <w:pPr>
        <w:spacing w:after="4" w:line="248" w:lineRule="auto"/>
        <w:ind w:left="29" w:right="28" w:hanging="10"/>
        <w:jc w:val="both"/>
        <w:rPr>
          <w:rFonts w:ascii="Tahoma" w:hAnsi="Tahoma" w:cs="Tahoma"/>
          <w:lang w:val="el-GR"/>
        </w:rPr>
      </w:pPr>
      <w:r w:rsidRPr="004558E1">
        <w:rPr>
          <w:rFonts w:ascii="Tahoma" w:eastAsia="Arial" w:hAnsi="Tahoma" w:cs="Tahoma"/>
          <w:b/>
          <w:lang w:val="el-GR"/>
        </w:rPr>
        <w:t>ΣΗΜΕΙΩΣΗ:</w:t>
      </w:r>
      <w:r w:rsidRPr="004558E1">
        <w:rPr>
          <w:rFonts w:ascii="Tahoma" w:eastAsia="Arial" w:hAnsi="Tahoma" w:cs="Tahoma"/>
          <w:lang w:val="el-GR"/>
        </w:rPr>
        <w:t xml:space="preserve"> Η πληρωμή θα καταβληθεί στον τραπεζικό λογαριασμό σας.  </w:t>
      </w:r>
    </w:p>
    <w:p w14:paraId="7CF49341" w14:textId="77777777" w:rsidR="000D7051" w:rsidRPr="004558E1" w:rsidRDefault="00431805">
      <w:pPr>
        <w:spacing w:after="0"/>
        <w:ind w:left="32"/>
        <w:rPr>
          <w:rFonts w:ascii="Tahoma" w:hAnsi="Tahoma" w:cs="Tahoma"/>
          <w:lang w:val="el-GR"/>
        </w:rPr>
      </w:pPr>
      <w:r w:rsidRPr="004558E1">
        <w:rPr>
          <w:rFonts w:ascii="Tahoma" w:eastAsia="Arial" w:hAnsi="Tahoma" w:cs="Tahoma"/>
          <w:lang w:val="el-GR"/>
        </w:rPr>
        <w:t xml:space="preserve"> </w:t>
      </w:r>
    </w:p>
    <w:p w14:paraId="4DC22F9B" w14:textId="77777777" w:rsidR="000D7051" w:rsidRPr="004558E1" w:rsidRDefault="00431805">
      <w:pPr>
        <w:spacing w:after="0"/>
        <w:ind w:left="27" w:right="165" w:hanging="10"/>
        <w:jc w:val="both"/>
        <w:rPr>
          <w:rFonts w:ascii="Tahoma" w:hAnsi="Tahoma" w:cs="Tahoma"/>
          <w:lang w:val="el-GR"/>
        </w:rPr>
      </w:pPr>
      <w:r w:rsidRPr="004558E1">
        <w:rPr>
          <w:rFonts w:ascii="Tahoma" w:eastAsia="Arial" w:hAnsi="Tahoma" w:cs="Tahoma"/>
          <w:b/>
          <w:u w:val="single" w:color="000000"/>
          <w:lang w:val="el-GR"/>
        </w:rPr>
        <w:t>Προσοχή</w:t>
      </w:r>
      <w:r w:rsidRPr="004558E1">
        <w:rPr>
          <w:rFonts w:ascii="Tahoma" w:eastAsia="Arial" w:hAnsi="Tahoma" w:cs="Tahoma"/>
          <w:b/>
          <w:lang w:val="el-GR"/>
        </w:rPr>
        <w:t>: Για να σας καταβληθεί το επίδομα χρειάζεται οπω</w:t>
      </w:r>
      <w:hyperlink r:id="rId17">
        <w:r w:rsidRPr="004558E1">
          <w:rPr>
            <w:rFonts w:ascii="Tahoma" w:eastAsia="Arial" w:hAnsi="Tahoma" w:cs="Tahoma"/>
            <w:b/>
            <w:lang w:val="el-GR"/>
          </w:rPr>
          <w:t>σδήποτε να συμπληρώσετε τα σ</w:t>
        </w:r>
      </w:hyperlink>
      <w:r w:rsidRPr="004558E1">
        <w:rPr>
          <w:rFonts w:ascii="Tahoma" w:eastAsia="Arial" w:hAnsi="Tahoma" w:cs="Tahoma"/>
          <w:b/>
          <w:lang w:val="el-GR"/>
        </w:rPr>
        <w:t xml:space="preserve">τοιχεία του ΙΒΑΝ σας στο ΈΝΤΥΠΟ ΕΕΑ.6 «ΔΗΛΩΣΗ ΣΤΟΙΧΕΙΩΝ ΤΡΑΠΕΖΙΚΟΥ ΛΟΓΑΡΙΑΣΜΟΥ» που αφορά τη δήλωση για τα στοιχεία του λογαριασμού στον οποίο θα κατατεθεί το επίδομα το οποίο βρίσκεται αναρτημένο στην ιστοσελίδα του Υπουργείου Εργασίας, Πρόνοιας και Κοινωνικών Ασφαλίσεων </w:t>
      </w:r>
      <w:r w:rsidRPr="004558E1">
        <w:rPr>
          <w:rFonts w:ascii="Tahoma" w:eastAsia="Arial" w:hAnsi="Tahoma" w:cs="Tahoma"/>
          <w:b/>
          <w:u w:val="single" w:color="000000"/>
        </w:rPr>
        <w:t>www</w:t>
      </w:r>
      <w:r w:rsidRPr="004558E1">
        <w:rPr>
          <w:rFonts w:ascii="Tahoma" w:eastAsia="Arial" w:hAnsi="Tahoma" w:cs="Tahoma"/>
          <w:b/>
          <w:u w:val="single" w:color="000000"/>
          <w:lang w:val="el-GR"/>
        </w:rPr>
        <w:t>.</w:t>
      </w:r>
      <w:r w:rsidRPr="004558E1">
        <w:rPr>
          <w:rFonts w:ascii="Tahoma" w:eastAsia="Arial" w:hAnsi="Tahoma" w:cs="Tahoma"/>
          <w:b/>
          <w:u w:val="single" w:color="000000"/>
        </w:rPr>
        <w:t>coronavirus</w:t>
      </w:r>
      <w:r w:rsidRPr="004558E1">
        <w:rPr>
          <w:rFonts w:ascii="Tahoma" w:eastAsia="Arial" w:hAnsi="Tahoma" w:cs="Tahoma"/>
          <w:b/>
          <w:u w:val="single" w:color="000000"/>
          <w:lang w:val="el-GR"/>
        </w:rPr>
        <w:t>.</w:t>
      </w:r>
      <w:proofErr w:type="spellStart"/>
      <w:r w:rsidRPr="004558E1">
        <w:rPr>
          <w:rFonts w:ascii="Tahoma" w:eastAsia="Arial" w:hAnsi="Tahoma" w:cs="Tahoma"/>
          <w:b/>
          <w:u w:val="single" w:color="000000"/>
        </w:rPr>
        <w:t>mlsi</w:t>
      </w:r>
      <w:proofErr w:type="spellEnd"/>
      <w:r w:rsidRPr="004558E1">
        <w:rPr>
          <w:rFonts w:ascii="Tahoma" w:eastAsia="Arial" w:hAnsi="Tahoma" w:cs="Tahoma"/>
          <w:b/>
          <w:u w:val="single" w:color="000000"/>
          <w:lang w:val="el-GR"/>
        </w:rPr>
        <w:t>.</w:t>
      </w:r>
      <w:r w:rsidRPr="004558E1">
        <w:rPr>
          <w:rFonts w:ascii="Tahoma" w:eastAsia="Arial" w:hAnsi="Tahoma" w:cs="Tahoma"/>
          <w:b/>
          <w:u w:val="single" w:color="000000"/>
        </w:rPr>
        <w:t>gov</w:t>
      </w:r>
      <w:r w:rsidRPr="004558E1">
        <w:rPr>
          <w:rFonts w:ascii="Tahoma" w:eastAsia="Arial" w:hAnsi="Tahoma" w:cs="Tahoma"/>
          <w:b/>
          <w:u w:val="single" w:color="000000"/>
          <w:lang w:val="el-GR"/>
        </w:rPr>
        <w:t>.</w:t>
      </w:r>
      <w:r w:rsidRPr="004558E1">
        <w:rPr>
          <w:rFonts w:ascii="Tahoma" w:eastAsia="Arial" w:hAnsi="Tahoma" w:cs="Tahoma"/>
          <w:b/>
          <w:u w:val="single" w:color="000000"/>
        </w:rPr>
        <w:t>cy</w:t>
      </w:r>
      <w:r w:rsidRPr="004558E1">
        <w:rPr>
          <w:rFonts w:ascii="Tahoma" w:eastAsia="Arial" w:hAnsi="Tahoma" w:cs="Tahoma"/>
          <w:b/>
          <w:lang w:val="el-GR"/>
        </w:rPr>
        <w:t xml:space="preserve"> εφόσον δεν είναι ήδη καταχωρημένο και επιβεβαιωμένο. </w:t>
      </w:r>
    </w:p>
    <w:tbl>
      <w:tblPr>
        <w:tblStyle w:val="TableGrid"/>
        <w:tblW w:w="9715" w:type="dxa"/>
        <w:tblInd w:w="-72" w:type="dxa"/>
        <w:tblCellMar>
          <w:top w:w="32" w:type="dxa"/>
          <w:left w:w="99" w:type="dxa"/>
          <w:right w:w="57" w:type="dxa"/>
        </w:tblCellMar>
        <w:tblLook w:val="04A0" w:firstRow="1" w:lastRow="0" w:firstColumn="1" w:lastColumn="0" w:noHBand="0" w:noVBand="1"/>
      </w:tblPr>
      <w:tblGrid>
        <w:gridCol w:w="9715"/>
      </w:tblGrid>
      <w:tr w:rsidR="000D7051" w:rsidRPr="004558E1" w14:paraId="4CFF3219" w14:textId="77777777">
        <w:trPr>
          <w:trHeight w:val="203"/>
        </w:trPr>
        <w:tc>
          <w:tcPr>
            <w:tcW w:w="9715" w:type="dxa"/>
            <w:tcBorders>
              <w:top w:val="single" w:sz="4" w:space="0" w:color="000000"/>
              <w:left w:val="single" w:sz="4" w:space="0" w:color="000000"/>
              <w:bottom w:val="single" w:sz="4" w:space="0" w:color="000000"/>
              <w:right w:val="single" w:sz="4" w:space="0" w:color="000000"/>
            </w:tcBorders>
          </w:tcPr>
          <w:p w14:paraId="2DA9250D" w14:textId="77777777" w:rsidR="000D7051" w:rsidRPr="004558E1" w:rsidRDefault="00431805">
            <w:pPr>
              <w:rPr>
                <w:rFonts w:ascii="Tahoma" w:hAnsi="Tahoma" w:cs="Tahoma"/>
              </w:rPr>
            </w:pPr>
            <w:r w:rsidRPr="004558E1">
              <w:rPr>
                <w:rFonts w:ascii="Tahoma" w:eastAsia="Arial" w:hAnsi="Tahoma" w:cs="Tahoma"/>
                <w:b/>
              </w:rPr>
              <w:t xml:space="preserve">ΑΙΤΗΣΗ ΚΑΙ ΔΗΛΩΣΗ </w:t>
            </w:r>
          </w:p>
        </w:tc>
      </w:tr>
      <w:tr w:rsidR="000D7051" w:rsidRPr="004558E1" w14:paraId="44560064" w14:textId="77777777">
        <w:trPr>
          <w:trHeight w:val="595"/>
        </w:trPr>
        <w:tc>
          <w:tcPr>
            <w:tcW w:w="9715" w:type="dxa"/>
            <w:tcBorders>
              <w:top w:val="single" w:sz="4" w:space="0" w:color="000000"/>
              <w:left w:val="single" w:sz="4" w:space="0" w:color="000000"/>
              <w:bottom w:val="single" w:sz="4" w:space="0" w:color="000000"/>
              <w:right w:val="single" w:sz="4" w:space="0" w:color="000000"/>
            </w:tcBorders>
          </w:tcPr>
          <w:p w14:paraId="7531C2C5" w14:textId="77777777" w:rsidR="000D7051" w:rsidRPr="004558E1" w:rsidRDefault="00431805">
            <w:pPr>
              <w:spacing w:line="236" w:lineRule="auto"/>
              <w:jc w:val="both"/>
              <w:rPr>
                <w:rFonts w:ascii="Tahoma" w:hAnsi="Tahoma" w:cs="Tahoma"/>
                <w:lang w:val="el-GR"/>
              </w:rPr>
            </w:pPr>
            <w:r w:rsidRPr="004558E1">
              <w:rPr>
                <w:rFonts w:ascii="Tahoma" w:eastAsia="Arial" w:hAnsi="Tahoma" w:cs="Tahoma"/>
                <w:lang w:val="el-GR"/>
              </w:rPr>
              <w:t xml:space="preserve">Δηλώνω υπεύθυνα ότι πληρούνται οι όροι και προϋποθέσεις που </w:t>
            </w:r>
            <w:proofErr w:type="spellStart"/>
            <w:r w:rsidRPr="004558E1">
              <w:rPr>
                <w:rFonts w:ascii="Tahoma" w:eastAsia="Arial" w:hAnsi="Tahoma" w:cs="Tahoma"/>
                <w:lang w:val="el-GR"/>
              </w:rPr>
              <w:t>εμφαίνονται</w:t>
            </w:r>
            <w:proofErr w:type="spellEnd"/>
            <w:r w:rsidRPr="004558E1">
              <w:rPr>
                <w:rFonts w:ascii="Tahoma" w:eastAsia="Arial" w:hAnsi="Tahoma" w:cs="Tahoma"/>
                <w:lang w:val="el-GR"/>
              </w:rPr>
              <w:t xml:space="preserve"> στην παρούσα αίτηση και όλες οι πληροφορίες που είναι καταχωρημένες στο έντυπο αυτό είναι αληθείς  </w:t>
            </w:r>
          </w:p>
          <w:p w14:paraId="1109E9AB" w14:textId="77777777" w:rsidR="000D7051" w:rsidRPr="004558E1" w:rsidRDefault="00431805">
            <w:pPr>
              <w:rPr>
                <w:rFonts w:ascii="Tahoma" w:hAnsi="Tahoma" w:cs="Tahoma"/>
                <w:lang w:val="el-GR"/>
              </w:rPr>
            </w:pPr>
            <w:r w:rsidRPr="004558E1">
              <w:rPr>
                <w:rFonts w:ascii="Tahoma" w:eastAsia="Arial" w:hAnsi="Tahoma" w:cs="Tahoma"/>
                <w:lang w:val="el-GR"/>
              </w:rPr>
              <w:t xml:space="preserve"> </w:t>
            </w:r>
          </w:p>
        </w:tc>
      </w:tr>
    </w:tbl>
    <w:p w14:paraId="3259C9CE" w14:textId="77777777" w:rsidR="000D7051" w:rsidRPr="004558E1" w:rsidRDefault="00431805">
      <w:pPr>
        <w:spacing w:after="11"/>
        <w:ind w:left="8"/>
        <w:jc w:val="center"/>
        <w:rPr>
          <w:rFonts w:ascii="Tahoma" w:hAnsi="Tahoma" w:cs="Tahoma"/>
          <w:lang w:val="el-GR"/>
        </w:rPr>
      </w:pPr>
      <w:r w:rsidRPr="004558E1">
        <w:rPr>
          <w:rFonts w:ascii="Tahoma" w:eastAsia="Arial" w:hAnsi="Tahoma" w:cs="Tahoma"/>
          <w:b/>
          <w:lang w:val="el-GR"/>
        </w:rPr>
        <w:t xml:space="preserve"> </w:t>
      </w:r>
      <w:r w:rsidRPr="004558E1">
        <w:rPr>
          <w:rFonts w:ascii="Tahoma" w:eastAsia="Arial" w:hAnsi="Tahoma" w:cs="Tahoma"/>
          <w:lang w:val="el-GR"/>
        </w:rPr>
        <w:t xml:space="preserve"> </w:t>
      </w:r>
    </w:p>
    <w:p w14:paraId="399FB6A2" w14:textId="77777777" w:rsidR="000D7051" w:rsidRPr="004558E1" w:rsidRDefault="00431805">
      <w:pPr>
        <w:spacing w:after="0"/>
        <w:ind w:left="27" w:right="165" w:hanging="10"/>
        <w:jc w:val="both"/>
        <w:rPr>
          <w:rFonts w:ascii="Tahoma" w:hAnsi="Tahoma" w:cs="Tahoma"/>
          <w:lang w:val="el-GR"/>
        </w:rPr>
      </w:pPr>
      <w:r w:rsidRPr="004558E1">
        <w:rPr>
          <w:rFonts w:ascii="Tahoma" w:eastAsia="Arial" w:hAnsi="Tahoma" w:cs="Tahoma"/>
          <w:b/>
          <w:lang w:val="el-GR"/>
        </w:rPr>
        <w:t>Το Ειδικό Επίδομα Στήριξης Ανέργων παρέχεται σύμφωνα με τους ακόλουθους όρους και προϋποθέσεις</w:t>
      </w:r>
      <w:r w:rsidRPr="004558E1">
        <w:rPr>
          <w:rFonts w:ascii="Tahoma" w:eastAsia="Arial" w:hAnsi="Tahoma" w:cs="Tahoma"/>
          <w:lang w:val="el-GR"/>
        </w:rPr>
        <w:t xml:space="preserve">: </w:t>
      </w:r>
    </w:p>
    <w:tbl>
      <w:tblPr>
        <w:tblStyle w:val="TableGrid"/>
        <w:tblW w:w="8456" w:type="dxa"/>
        <w:tblInd w:w="1172" w:type="dxa"/>
        <w:tblLook w:val="04A0" w:firstRow="1" w:lastRow="0" w:firstColumn="1" w:lastColumn="0" w:noHBand="0" w:noVBand="1"/>
      </w:tblPr>
      <w:tblGrid>
        <w:gridCol w:w="531"/>
        <w:gridCol w:w="7925"/>
      </w:tblGrid>
      <w:tr w:rsidR="000D7051" w:rsidRPr="004558E1" w14:paraId="7E0CA4EA" w14:textId="77777777">
        <w:trPr>
          <w:trHeight w:val="2360"/>
        </w:trPr>
        <w:tc>
          <w:tcPr>
            <w:tcW w:w="531" w:type="dxa"/>
            <w:tcBorders>
              <w:top w:val="nil"/>
              <w:left w:val="nil"/>
              <w:bottom w:val="nil"/>
              <w:right w:val="nil"/>
            </w:tcBorders>
          </w:tcPr>
          <w:p w14:paraId="3F2E33AD" w14:textId="77777777" w:rsidR="000D7051" w:rsidRPr="004558E1" w:rsidRDefault="00431805">
            <w:pPr>
              <w:rPr>
                <w:rFonts w:ascii="Tahoma" w:hAnsi="Tahoma" w:cs="Tahoma"/>
              </w:rPr>
            </w:pPr>
            <w:r w:rsidRPr="004558E1">
              <w:rPr>
                <w:rFonts w:ascii="Tahoma" w:eastAsia="Arial" w:hAnsi="Tahoma" w:cs="Tahoma"/>
              </w:rPr>
              <w:t xml:space="preserve">(α) </w:t>
            </w:r>
          </w:p>
        </w:tc>
        <w:tc>
          <w:tcPr>
            <w:tcW w:w="7924" w:type="dxa"/>
            <w:tcBorders>
              <w:top w:val="nil"/>
              <w:left w:val="nil"/>
              <w:bottom w:val="nil"/>
              <w:right w:val="nil"/>
            </w:tcBorders>
          </w:tcPr>
          <w:p w14:paraId="6A8150FB" w14:textId="77777777" w:rsidR="000D7051" w:rsidRPr="004558E1" w:rsidRDefault="00431805">
            <w:pPr>
              <w:ind w:right="43"/>
              <w:jc w:val="both"/>
              <w:rPr>
                <w:rFonts w:ascii="Tahoma" w:hAnsi="Tahoma" w:cs="Tahoma"/>
                <w:lang w:val="el-GR"/>
              </w:rPr>
            </w:pPr>
            <w:r w:rsidRPr="004558E1">
              <w:rPr>
                <w:rFonts w:ascii="Tahoma" w:eastAsia="Arial" w:hAnsi="Tahoma" w:cs="Tahoma"/>
                <w:lang w:val="el-GR"/>
              </w:rPr>
              <w:t xml:space="preserve">Οποιοδήποτε πρόσωπο, το οποίο είναι εγγεγραμμένο ως κανονικός άνεργος στο Μητρώο της Δημόσιας Υπηρεσίας Απασχόλησης καθ΄ όλη τη διάρκεια του μήνα Απριλίου 2021, λάμβανε </w:t>
            </w:r>
            <w:proofErr w:type="spellStart"/>
            <w:r w:rsidRPr="004558E1">
              <w:rPr>
                <w:rFonts w:ascii="Tahoma" w:eastAsia="Arial" w:hAnsi="Tahoma" w:cs="Tahoma"/>
                <w:lang w:val="el-GR"/>
              </w:rPr>
              <w:t>ανεργιακό</w:t>
            </w:r>
            <w:proofErr w:type="spellEnd"/>
            <w:r w:rsidRPr="004558E1">
              <w:rPr>
                <w:rFonts w:ascii="Tahoma" w:eastAsia="Arial" w:hAnsi="Tahoma" w:cs="Tahoma"/>
                <w:lang w:val="el-GR"/>
              </w:rPr>
              <w:t xml:space="preserve"> επίδομα για το οποίο έχει εξαντλήσει το δικαίωμα για πληρωμή εντός της περιόδου από τον Ιανουάριο 2020 μέχρι και τον Φεβρουάριο 2021, δεν έχει κληθεί για κατάρτιση ή συμμετοχή στα Σχέδια του Υπουργείου Εργασίας, Πρόνοιας και Κοινωνικών Ασφαλίσεων (περιλαμβανομένων των Σχεδίων που υλοποιούνται από την Αρχή Ανάπτυξης Ανθρώπινου Δυναμικού) και βρίσκεται στη Δημοκρατία κατά τον χρόνο εφαρμογής των Ειδικών Σχεδίων, δύναται να ενταχθεί στο Σχέδιο Ειδικού </w:t>
            </w:r>
            <w:proofErr w:type="spellStart"/>
            <w:r w:rsidRPr="004558E1">
              <w:rPr>
                <w:rFonts w:ascii="Tahoma" w:eastAsia="Arial" w:hAnsi="Tahoma" w:cs="Tahoma"/>
                <w:lang w:val="el-GR"/>
              </w:rPr>
              <w:t>Ανεργιακού</w:t>
            </w:r>
            <w:proofErr w:type="spellEnd"/>
            <w:r w:rsidRPr="004558E1">
              <w:rPr>
                <w:rFonts w:ascii="Tahoma" w:eastAsia="Arial" w:hAnsi="Tahoma" w:cs="Tahoma"/>
                <w:lang w:val="el-GR"/>
              </w:rPr>
              <w:t xml:space="preserve"> Επιδόματος, εφόσον κληθεί να παρουσιαστεί στα κατά τόπους γραφεία της Δημόσιας Υπηρεσίας Απασχόλησης και επιβεβαιωθεί ότι είναι ικανό και διαθέσιμο για εργασία και δεν έχει τερματίσει οικειοθελώς την </w:t>
            </w:r>
            <w:proofErr w:type="spellStart"/>
            <w:r w:rsidRPr="004558E1">
              <w:rPr>
                <w:rFonts w:ascii="Tahoma" w:eastAsia="Arial" w:hAnsi="Tahoma" w:cs="Tahoma"/>
                <w:lang w:val="el-GR"/>
              </w:rPr>
              <w:t>εργοδότηση</w:t>
            </w:r>
            <w:proofErr w:type="spellEnd"/>
            <w:r w:rsidRPr="004558E1">
              <w:rPr>
                <w:rFonts w:ascii="Tahoma" w:eastAsia="Arial" w:hAnsi="Tahoma" w:cs="Tahoma"/>
                <w:lang w:val="el-GR"/>
              </w:rPr>
              <w:t xml:space="preserve"> του, ούτε έχει αδικαιολόγητα αρνηθεί θέση εργασίας. Νοείται ότι θα γίνουν από το Υπουργείο Εργασίας, Πρόνοιας και Κοινωνικών </w:t>
            </w:r>
            <w:r w:rsidRPr="004558E1">
              <w:rPr>
                <w:rFonts w:ascii="Tahoma" w:eastAsia="Arial" w:hAnsi="Tahoma" w:cs="Tahoma"/>
                <w:lang w:val="el-GR"/>
              </w:rPr>
              <w:lastRenderedPageBreak/>
              <w:t xml:space="preserve">Ασφαλίσεων οι απαραίτητες διευθετήσεις για την παρουσίαση ανέργων στα κατά τόπους γραφεία της Δημόσιας Υπηρεσίας Απασχόλησης, εφόσον κριθεί αναγκαίο. </w:t>
            </w:r>
          </w:p>
        </w:tc>
      </w:tr>
      <w:tr w:rsidR="000D7051" w:rsidRPr="004558E1" w14:paraId="4BCE6F7E" w14:textId="77777777">
        <w:trPr>
          <w:trHeight w:val="680"/>
        </w:trPr>
        <w:tc>
          <w:tcPr>
            <w:tcW w:w="531" w:type="dxa"/>
            <w:tcBorders>
              <w:top w:val="nil"/>
              <w:left w:val="nil"/>
              <w:bottom w:val="nil"/>
              <w:right w:val="nil"/>
            </w:tcBorders>
          </w:tcPr>
          <w:p w14:paraId="461FAF40" w14:textId="77777777" w:rsidR="000D7051" w:rsidRPr="004558E1" w:rsidRDefault="00431805">
            <w:pPr>
              <w:rPr>
                <w:rFonts w:ascii="Tahoma" w:hAnsi="Tahoma" w:cs="Tahoma"/>
              </w:rPr>
            </w:pPr>
            <w:r w:rsidRPr="004558E1">
              <w:rPr>
                <w:rFonts w:ascii="Tahoma" w:eastAsia="Arial" w:hAnsi="Tahoma" w:cs="Tahoma"/>
              </w:rPr>
              <w:lastRenderedPageBreak/>
              <w:t xml:space="preserve">(β) </w:t>
            </w:r>
          </w:p>
        </w:tc>
        <w:tc>
          <w:tcPr>
            <w:tcW w:w="7924" w:type="dxa"/>
            <w:tcBorders>
              <w:top w:val="nil"/>
              <w:left w:val="nil"/>
              <w:bottom w:val="nil"/>
              <w:right w:val="nil"/>
            </w:tcBorders>
          </w:tcPr>
          <w:p w14:paraId="48930909" w14:textId="77777777" w:rsidR="000D7051" w:rsidRPr="004558E1" w:rsidRDefault="00431805">
            <w:pPr>
              <w:ind w:right="41"/>
              <w:jc w:val="both"/>
              <w:rPr>
                <w:rFonts w:ascii="Tahoma" w:hAnsi="Tahoma" w:cs="Tahoma"/>
                <w:lang w:val="el-GR"/>
              </w:rPr>
            </w:pPr>
            <w:r w:rsidRPr="004558E1">
              <w:rPr>
                <w:rFonts w:ascii="Tahoma" w:eastAsia="Arial" w:hAnsi="Tahoma" w:cs="Tahoma"/>
                <w:lang w:val="el-GR"/>
              </w:rPr>
              <w:t>Πρόσωπο που αναφέρεται στην παράγραφο (α</w:t>
            </w:r>
            <w:hyperlink r:id="rId18">
              <w:r w:rsidRPr="004558E1">
                <w:rPr>
                  <w:rFonts w:ascii="Tahoma" w:eastAsia="Arial" w:hAnsi="Tahoma" w:cs="Tahoma"/>
                  <w:lang w:val="el-GR"/>
                </w:rPr>
                <w:t>) πιο</w:t>
              </w:r>
            </w:hyperlink>
            <w:hyperlink r:id="rId19">
              <w:r w:rsidRPr="004558E1">
                <w:rPr>
                  <w:rFonts w:ascii="Tahoma" w:eastAsia="Arial" w:hAnsi="Tahoma" w:cs="Tahoma"/>
                  <w:lang w:val="el-GR"/>
                </w:rPr>
                <w:t xml:space="preserve"> </w:t>
              </w:r>
            </w:hyperlink>
            <w:hyperlink r:id="rId20">
              <w:r w:rsidRPr="004558E1">
                <w:rPr>
                  <w:rFonts w:ascii="Tahoma" w:eastAsia="Arial" w:hAnsi="Tahoma" w:cs="Tahoma"/>
                  <w:lang w:val="el-GR"/>
                </w:rPr>
                <w:t>πάνω υποβάλλει ηλεκτρονικ</w:t>
              </w:r>
            </w:hyperlink>
            <w:r w:rsidRPr="004558E1">
              <w:rPr>
                <w:rFonts w:ascii="Tahoma" w:eastAsia="Arial" w:hAnsi="Tahoma" w:cs="Tahoma"/>
                <w:lang w:val="el-GR"/>
              </w:rPr>
              <w:t xml:space="preserve">ά αίτηση για συμμετοχή στο Σχέδιο στο Έντυπο ΕΕΑ.8, η οποία </w:t>
            </w:r>
            <w:proofErr w:type="spellStart"/>
            <w:r w:rsidRPr="004558E1">
              <w:rPr>
                <w:rFonts w:ascii="Tahoma" w:eastAsia="Arial" w:hAnsi="Tahoma" w:cs="Tahoma"/>
                <w:lang w:val="el-GR"/>
              </w:rPr>
              <w:t>εμφ</w:t>
            </w:r>
            <w:hyperlink r:id="rId21">
              <w:r w:rsidRPr="004558E1">
                <w:rPr>
                  <w:rFonts w:ascii="Tahoma" w:eastAsia="Arial" w:hAnsi="Tahoma" w:cs="Tahoma"/>
                  <w:lang w:val="el-GR"/>
                </w:rPr>
                <w:t>αίνεται</w:t>
              </w:r>
              <w:proofErr w:type="spellEnd"/>
              <w:r w:rsidRPr="004558E1">
                <w:rPr>
                  <w:rFonts w:ascii="Tahoma" w:eastAsia="Arial" w:hAnsi="Tahoma" w:cs="Tahoma"/>
                  <w:lang w:val="el-GR"/>
                </w:rPr>
                <w:t xml:space="preserve"> στο </w:t>
              </w:r>
            </w:hyperlink>
            <w:hyperlink r:id="rId22">
              <w:r w:rsidRPr="004558E1">
                <w:rPr>
                  <w:rFonts w:ascii="Tahoma" w:eastAsia="Arial" w:hAnsi="Tahoma" w:cs="Tahoma"/>
                  <w:b/>
                  <w:lang w:val="el-GR"/>
                </w:rPr>
                <w:t xml:space="preserve">Παράρτημα Ι </w:t>
              </w:r>
            </w:hyperlink>
            <w:hyperlink r:id="rId23">
              <w:r w:rsidRPr="004558E1">
                <w:rPr>
                  <w:rFonts w:ascii="Tahoma" w:eastAsia="Arial" w:hAnsi="Tahoma" w:cs="Tahoma"/>
                  <w:lang w:val="el-GR"/>
                </w:rPr>
                <w:t xml:space="preserve">της </w:t>
              </w:r>
            </w:hyperlink>
            <w:r w:rsidRPr="004558E1">
              <w:rPr>
                <w:rFonts w:ascii="Tahoma" w:eastAsia="Arial" w:hAnsi="Tahoma" w:cs="Tahoma"/>
                <w:lang w:val="el-GR"/>
              </w:rPr>
              <w:t>σχετικής Απόφασης</w:t>
            </w:r>
            <w:r w:rsidRPr="004558E1">
              <w:rPr>
                <w:rFonts w:ascii="Tahoma" w:eastAsia="Arial" w:hAnsi="Tahoma" w:cs="Tahoma"/>
                <w:b/>
                <w:lang w:val="el-GR"/>
              </w:rPr>
              <w:t xml:space="preserve"> </w:t>
            </w:r>
            <w:r w:rsidRPr="004558E1">
              <w:rPr>
                <w:rFonts w:ascii="Tahoma" w:eastAsia="Arial" w:hAnsi="Tahoma" w:cs="Tahoma"/>
                <w:lang w:val="el-GR"/>
              </w:rPr>
              <w:t>και αναρτάται στην ιστοσελίδα του Υπουργείου (</w:t>
            </w:r>
            <w:r w:rsidRPr="004558E1">
              <w:rPr>
                <w:rFonts w:ascii="Tahoma" w:eastAsia="Arial" w:hAnsi="Tahoma" w:cs="Tahoma"/>
                <w:u w:val="single" w:color="000000"/>
              </w:rPr>
              <w:t>www</w:t>
            </w:r>
            <w:r w:rsidRPr="004558E1">
              <w:rPr>
                <w:rFonts w:ascii="Tahoma" w:eastAsia="Arial" w:hAnsi="Tahoma" w:cs="Tahoma"/>
                <w:u w:val="single" w:color="000000"/>
                <w:lang w:val="el-GR"/>
              </w:rPr>
              <w:t>.</w:t>
            </w:r>
            <w:r w:rsidRPr="004558E1">
              <w:rPr>
                <w:rFonts w:ascii="Tahoma" w:eastAsia="Arial" w:hAnsi="Tahoma" w:cs="Tahoma"/>
                <w:u w:val="single" w:color="000000"/>
              </w:rPr>
              <w:t>coronavirus</w:t>
            </w:r>
            <w:r w:rsidRPr="004558E1">
              <w:rPr>
                <w:rFonts w:ascii="Tahoma" w:eastAsia="Arial" w:hAnsi="Tahoma" w:cs="Tahoma"/>
                <w:u w:val="single" w:color="000000"/>
                <w:lang w:val="el-GR"/>
              </w:rPr>
              <w:t>.</w:t>
            </w:r>
            <w:proofErr w:type="spellStart"/>
            <w:r w:rsidRPr="004558E1">
              <w:rPr>
                <w:rFonts w:ascii="Tahoma" w:eastAsia="Arial" w:hAnsi="Tahoma" w:cs="Tahoma"/>
                <w:u w:val="single" w:color="000000"/>
              </w:rPr>
              <w:t>mlsi</w:t>
            </w:r>
            <w:proofErr w:type="spellEnd"/>
            <w:r w:rsidRPr="004558E1">
              <w:rPr>
                <w:rFonts w:ascii="Tahoma" w:eastAsia="Arial" w:hAnsi="Tahoma" w:cs="Tahoma"/>
                <w:u w:val="single" w:color="000000"/>
                <w:lang w:val="el-GR"/>
              </w:rPr>
              <w:t>.</w:t>
            </w:r>
            <w:r w:rsidRPr="004558E1">
              <w:rPr>
                <w:rFonts w:ascii="Tahoma" w:eastAsia="Arial" w:hAnsi="Tahoma" w:cs="Tahoma"/>
                <w:u w:val="single" w:color="000000"/>
              </w:rPr>
              <w:t>gov</w:t>
            </w:r>
            <w:r w:rsidRPr="004558E1">
              <w:rPr>
                <w:rFonts w:ascii="Tahoma" w:eastAsia="Arial" w:hAnsi="Tahoma" w:cs="Tahoma"/>
                <w:u w:val="single" w:color="000000"/>
                <w:lang w:val="el-GR"/>
              </w:rPr>
              <w:t>.</w:t>
            </w:r>
            <w:r w:rsidRPr="004558E1">
              <w:rPr>
                <w:rFonts w:ascii="Tahoma" w:eastAsia="Arial" w:hAnsi="Tahoma" w:cs="Tahoma"/>
                <w:u w:val="single" w:color="000000"/>
              </w:rPr>
              <w:t>cy</w:t>
            </w:r>
            <w:r w:rsidRPr="004558E1">
              <w:rPr>
                <w:rFonts w:ascii="Tahoma" w:eastAsia="Arial" w:hAnsi="Tahoma" w:cs="Tahoma"/>
                <w:lang w:val="el-GR"/>
              </w:rPr>
              <w:t xml:space="preserve">). </w:t>
            </w:r>
          </w:p>
        </w:tc>
      </w:tr>
      <w:tr w:rsidR="000D7051" w:rsidRPr="004558E1" w14:paraId="72D76CD3" w14:textId="77777777">
        <w:trPr>
          <w:trHeight w:val="806"/>
        </w:trPr>
        <w:tc>
          <w:tcPr>
            <w:tcW w:w="531" w:type="dxa"/>
            <w:tcBorders>
              <w:top w:val="nil"/>
              <w:left w:val="nil"/>
              <w:bottom w:val="nil"/>
              <w:right w:val="nil"/>
            </w:tcBorders>
          </w:tcPr>
          <w:p w14:paraId="49980AB7" w14:textId="77777777" w:rsidR="000D7051" w:rsidRPr="004558E1" w:rsidRDefault="00431805">
            <w:pPr>
              <w:rPr>
                <w:rFonts w:ascii="Tahoma" w:hAnsi="Tahoma" w:cs="Tahoma"/>
              </w:rPr>
            </w:pPr>
            <w:r w:rsidRPr="004558E1">
              <w:rPr>
                <w:rFonts w:ascii="Tahoma" w:eastAsia="Arial" w:hAnsi="Tahoma" w:cs="Tahoma"/>
              </w:rPr>
              <w:t>(</w:t>
            </w:r>
            <w:proofErr w:type="gramStart"/>
            <w:r w:rsidRPr="004558E1">
              <w:rPr>
                <w:rFonts w:ascii="Tahoma" w:eastAsia="Arial" w:hAnsi="Tahoma" w:cs="Tahoma"/>
              </w:rPr>
              <w:t xml:space="preserve">γ)   </w:t>
            </w:r>
            <w:proofErr w:type="gramEnd"/>
            <w:r w:rsidRPr="004558E1">
              <w:rPr>
                <w:rFonts w:ascii="Tahoma" w:eastAsia="Arial" w:hAnsi="Tahoma" w:cs="Tahoma"/>
              </w:rPr>
              <w:t xml:space="preserve"> </w:t>
            </w:r>
          </w:p>
        </w:tc>
        <w:tc>
          <w:tcPr>
            <w:tcW w:w="7924" w:type="dxa"/>
            <w:tcBorders>
              <w:top w:val="nil"/>
              <w:left w:val="nil"/>
              <w:bottom w:val="nil"/>
              <w:right w:val="nil"/>
            </w:tcBorders>
          </w:tcPr>
          <w:p w14:paraId="68DFF56E" w14:textId="77777777" w:rsidR="000D7051" w:rsidRPr="004558E1" w:rsidRDefault="00431805">
            <w:pPr>
              <w:ind w:right="44"/>
              <w:jc w:val="both"/>
              <w:rPr>
                <w:rFonts w:ascii="Tahoma" w:hAnsi="Tahoma" w:cs="Tahoma"/>
                <w:lang w:val="el-GR"/>
              </w:rPr>
            </w:pPr>
            <w:r w:rsidRPr="004558E1">
              <w:rPr>
                <w:rFonts w:ascii="Tahoma" w:eastAsia="Arial" w:hAnsi="Tahoma" w:cs="Tahoma"/>
                <w:lang w:val="el-GR"/>
              </w:rPr>
              <w:t xml:space="preserve">Το Ειδικό Επίδομα Στήριξης Ανέργων καταβάλλεται εφόσον υποβληθεί από την </w:t>
            </w:r>
            <w:proofErr w:type="spellStart"/>
            <w:r w:rsidRPr="004558E1">
              <w:rPr>
                <w:rFonts w:ascii="Tahoma" w:eastAsia="Arial" w:hAnsi="Tahoma" w:cs="Tahoma"/>
                <w:lang w:val="el-GR"/>
              </w:rPr>
              <w:t>αιτήτρια</w:t>
            </w:r>
            <w:proofErr w:type="spellEnd"/>
            <w:r w:rsidRPr="004558E1">
              <w:rPr>
                <w:rFonts w:ascii="Tahoma" w:eastAsia="Arial" w:hAnsi="Tahoma" w:cs="Tahoma"/>
                <w:lang w:val="el-GR"/>
              </w:rPr>
              <w:t xml:space="preserve"> ή τον </w:t>
            </w:r>
            <w:proofErr w:type="spellStart"/>
            <w:r w:rsidRPr="004558E1">
              <w:rPr>
                <w:rFonts w:ascii="Tahoma" w:eastAsia="Arial" w:hAnsi="Tahoma" w:cs="Tahoma"/>
                <w:lang w:val="el-GR"/>
              </w:rPr>
              <w:t>αιτητή</w:t>
            </w:r>
            <w:proofErr w:type="spellEnd"/>
            <w:r w:rsidRPr="004558E1">
              <w:rPr>
                <w:rFonts w:ascii="Tahoma" w:eastAsia="Arial" w:hAnsi="Tahoma" w:cs="Tahoma"/>
                <w:lang w:val="el-GR"/>
              </w:rPr>
              <w:t xml:space="preserve"> διαδικτυακά η δήλωση ΕΕΑ.6 «ΔΗΛΩΣΗ ΣΤΟΙΧΕΙΩΝ ΤΡΑΠΕΖΙΚΟΥ ΛΟΓΑΡΙΑΣΜΟΥ» που αφορά τη δήλωση για τα στοιχεία του λογαριασμού στον οποίο θα κατατεθεί το επίδομα και εφόσον δεν έχει ήδη καταχωρηθεί και επιβεβαιωθεί. </w:t>
            </w:r>
          </w:p>
        </w:tc>
      </w:tr>
    </w:tbl>
    <w:p w14:paraId="4D76E21F" w14:textId="77777777" w:rsidR="000D7051" w:rsidRPr="004558E1" w:rsidRDefault="00431805">
      <w:pPr>
        <w:spacing w:after="84" w:line="248" w:lineRule="auto"/>
        <w:ind w:left="1182" w:right="28" w:hanging="10"/>
        <w:jc w:val="both"/>
        <w:rPr>
          <w:rFonts w:ascii="Tahoma" w:hAnsi="Tahoma" w:cs="Tahoma"/>
          <w:lang w:val="el-GR"/>
        </w:rPr>
      </w:pPr>
      <w:r w:rsidRPr="004558E1">
        <w:rPr>
          <w:rFonts w:ascii="Tahoma" w:eastAsia="Arial" w:hAnsi="Tahoma" w:cs="Tahoma"/>
          <w:lang w:val="el-GR"/>
        </w:rPr>
        <w:t xml:space="preserve">(δ)       Το Ειδικό Επίδομα θα ισούται με ποσό €500 για περίοδο ενός μηνός. </w:t>
      </w:r>
    </w:p>
    <w:p w14:paraId="64CDA8AF" w14:textId="77777777" w:rsidR="000D7051" w:rsidRPr="004558E1" w:rsidRDefault="00431805">
      <w:pPr>
        <w:spacing w:after="86" w:line="248" w:lineRule="auto"/>
        <w:ind w:left="1703" w:right="28" w:hanging="531"/>
        <w:jc w:val="both"/>
        <w:rPr>
          <w:rFonts w:ascii="Tahoma" w:hAnsi="Tahoma" w:cs="Tahoma"/>
          <w:lang w:val="el-GR"/>
        </w:rPr>
      </w:pPr>
      <w:r w:rsidRPr="004558E1">
        <w:rPr>
          <w:rFonts w:ascii="Tahoma" w:eastAsia="Arial" w:hAnsi="Tahoma" w:cs="Tahoma"/>
          <w:lang w:val="el-GR"/>
        </w:rPr>
        <w:t xml:space="preserve">(ε) Το Ειδικό Επίδομα Στήριξης Ανέργων δεν παρέχεται για οποιαδήποτε περίοδο, για την οποία ο άνεργος λαμβάνει </w:t>
      </w:r>
      <w:proofErr w:type="spellStart"/>
      <w:r w:rsidRPr="004558E1">
        <w:rPr>
          <w:rFonts w:ascii="Tahoma" w:eastAsia="Arial" w:hAnsi="Tahoma" w:cs="Tahoma"/>
          <w:lang w:val="el-GR"/>
        </w:rPr>
        <w:t>ανεργιακό</w:t>
      </w:r>
      <w:proofErr w:type="spellEnd"/>
      <w:r w:rsidRPr="004558E1">
        <w:rPr>
          <w:rFonts w:ascii="Tahoma" w:eastAsia="Arial" w:hAnsi="Tahoma" w:cs="Tahoma"/>
          <w:lang w:val="el-GR"/>
        </w:rPr>
        <w:t xml:space="preserve"> επίδομα, επίδομα ασθενείας, επίδομα μητρότητας, επίδομα πατρότητας, θεσμοθετημένη σύνταξη ή οποιοδήποτε άλλο επίδομα από τα Ειδικά Σχέδια που υλοποιούνται από το Υπουργείο Εργασίας, Πρόνοιας και Κοινωνικών Ασφαλίσεων κατά τον Απρίλιο 2021.  </w:t>
      </w:r>
    </w:p>
    <w:p w14:paraId="40CD3138" w14:textId="77777777" w:rsidR="000D7051" w:rsidRPr="004558E1" w:rsidRDefault="00431805">
      <w:pPr>
        <w:spacing w:after="146" w:line="248" w:lineRule="auto"/>
        <w:ind w:left="1136" w:right="28" w:hanging="338"/>
        <w:jc w:val="both"/>
        <w:rPr>
          <w:rFonts w:ascii="Tahoma" w:hAnsi="Tahoma" w:cs="Tahoma"/>
          <w:lang w:val="el-GR"/>
        </w:rPr>
      </w:pPr>
      <w:r w:rsidRPr="004558E1">
        <w:rPr>
          <w:rFonts w:ascii="Tahoma" w:eastAsia="Arial" w:hAnsi="Tahoma" w:cs="Tahoma"/>
          <w:lang w:val="el-GR"/>
        </w:rPr>
        <w:t xml:space="preserve">1. </w:t>
      </w:r>
      <w:r w:rsidRPr="004558E1">
        <w:rPr>
          <w:rFonts w:ascii="Tahoma" w:eastAsia="Arial" w:hAnsi="Tahoma" w:cs="Tahoma"/>
        </w:rPr>
        <w:t>To</w:t>
      </w:r>
      <w:r w:rsidRPr="004558E1">
        <w:rPr>
          <w:rFonts w:ascii="Tahoma" w:eastAsia="Arial" w:hAnsi="Tahoma" w:cs="Tahoma"/>
          <w:lang w:val="el-GR"/>
        </w:rPr>
        <w:t xml:space="preserve"> Ειδικό Επίδομα Στήριξης Ανέργων θα παραχωρείται μόνο μετά από υπεύθυνη δήλωση / εξουσιοδότηση του </w:t>
      </w:r>
      <w:proofErr w:type="spellStart"/>
      <w:r w:rsidRPr="004558E1">
        <w:rPr>
          <w:rFonts w:ascii="Tahoma" w:eastAsia="Arial" w:hAnsi="Tahoma" w:cs="Tahoma"/>
          <w:lang w:val="el-GR"/>
        </w:rPr>
        <w:t>αιτητή</w:t>
      </w:r>
      <w:proofErr w:type="spellEnd"/>
      <w:r w:rsidRPr="004558E1">
        <w:rPr>
          <w:rFonts w:ascii="Tahoma" w:eastAsia="Arial" w:hAnsi="Tahoma" w:cs="Tahoma"/>
          <w:lang w:val="el-GR"/>
        </w:rPr>
        <w:t xml:space="preserve"> με την οποία: </w:t>
      </w:r>
    </w:p>
    <w:p w14:paraId="1AE5FD8C" w14:textId="77777777" w:rsidR="000D7051" w:rsidRPr="004558E1" w:rsidRDefault="00431805">
      <w:pPr>
        <w:spacing w:after="4" w:line="248" w:lineRule="auto"/>
        <w:ind w:left="1703" w:right="28" w:hanging="531"/>
        <w:jc w:val="both"/>
        <w:rPr>
          <w:rFonts w:ascii="Tahoma" w:hAnsi="Tahoma" w:cs="Tahoma"/>
          <w:lang w:val="el-GR"/>
        </w:rPr>
      </w:pPr>
      <w:r w:rsidRPr="004558E1">
        <w:rPr>
          <w:rFonts w:ascii="Tahoma" w:eastAsia="Arial" w:hAnsi="Tahoma" w:cs="Tahoma"/>
          <w:lang w:val="el-GR"/>
        </w:rPr>
        <w:t xml:space="preserve">(α)     Θα βεβαιώνεται υπεύθυνα ότι τα στοιχεία που έχουν καταχωρηθεί είναι αληθή και θα γίνεται αποδοχή των συνεπειών του νόμου για ψευδή δήλωση, επί χρηματική ποινή μέχρι €40.000 ή  φυλάκιση μέχρι δύο (2) χρόνια ή και στις δύο ποινές μαζί σε περίπτωση καταδίκης για παροχή ψευδών στοιχείων. </w:t>
      </w:r>
    </w:p>
    <w:p w14:paraId="043CB34A" w14:textId="77777777" w:rsidR="000D7051" w:rsidRPr="004558E1" w:rsidRDefault="00431805">
      <w:pPr>
        <w:spacing w:after="4" w:line="248" w:lineRule="auto"/>
        <w:ind w:left="1703" w:right="28" w:hanging="531"/>
        <w:jc w:val="both"/>
        <w:rPr>
          <w:rFonts w:ascii="Tahoma" w:hAnsi="Tahoma" w:cs="Tahoma"/>
          <w:lang w:val="el-GR"/>
        </w:rPr>
      </w:pPr>
      <w:r w:rsidRPr="004558E1">
        <w:rPr>
          <w:rFonts w:ascii="Tahoma" w:eastAsia="Arial" w:hAnsi="Tahoma" w:cs="Tahoma"/>
          <w:lang w:val="el-GR"/>
        </w:rPr>
        <w:t xml:space="preserve">(β)   Θα παρέχεται εξουσιοδότηση στο Υπουργείο Εργασίας, Πρόνοιας και Κοινωνικών Ασφαλίσεων, να επαληθεύσει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 κριθεί ότι είναι απαραίτητα για την εξέταση της αίτησης και την παροχή του επιδόματος. </w:t>
      </w:r>
    </w:p>
    <w:p w14:paraId="44C9428B" w14:textId="3613905E" w:rsidR="000D7051" w:rsidRPr="004558E1" w:rsidRDefault="00431805" w:rsidP="00D907F7">
      <w:pPr>
        <w:spacing w:after="4" w:line="248" w:lineRule="auto"/>
        <w:ind w:left="1703" w:right="28" w:hanging="531"/>
        <w:jc w:val="both"/>
        <w:rPr>
          <w:rFonts w:ascii="Tahoma" w:hAnsi="Tahoma" w:cs="Tahoma"/>
          <w:lang w:val="el-GR"/>
        </w:rPr>
      </w:pPr>
      <w:r w:rsidRPr="004558E1">
        <w:rPr>
          <w:rFonts w:ascii="Tahoma" w:eastAsia="Arial" w:hAnsi="Tahoma" w:cs="Tahoma"/>
          <w:lang w:val="el-GR"/>
        </w:rPr>
        <w:t xml:space="preserve">(γ)     Θα παρέχεται ρητή συγκατάθεση για την επεξεργασία των δεδομένων προσωπικού χαρακτήρα για τους σκοπούς εφαρμογής της σχετικής Απόφασης, σύμφωνα με τις διατάξεις του Κεφαλαίου ΙΙΙ του Κανονισμού (ΕΕ) 2016/679 του Ευρωπαϊκού Κοινοβουλίου και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w:t>
      </w:r>
    </w:p>
    <w:p w14:paraId="780AB3B9" w14:textId="77777777" w:rsidR="000D7051" w:rsidRPr="004558E1" w:rsidRDefault="00431805">
      <w:pPr>
        <w:numPr>
          <w:ilvl w:val="0"/>
          <w:numId w:val="3"/>
        </w:numPr>
        <w:spacing w:after="87" w:line="248" w:lineRule="auto"/>
        <w:ind w:right="28" w:hanging="336"/>
        <w:jc w:val="both"/>
        <w:rPr>
          <w:rFonts w:ascii="Tahoma" w:hAnsi="Tahoma" w:cs="Tahoma"/>
          <w:lang w:val="el-GR"/>
        </w:rPr>
      </w:pPr>
      <w:r w:rsidRPr="004558E1">
        <w:rPr>
          <w:rFonts w:ascii="Tahoma" w:eastAsia="Arial" w:hAnsi="Tahoma" w:cs="Tahoma"/>
          <w:lang w:val="el-GR"/>
        </w:rPr>
        <w:t xml:space="preserve">Οποιοδήποτε ποσό έχει καταβληθεί σε οποιοδήποτε πρόσωπο, το οποίο εκ των υστέρων προκύπτει ότι είτε το πρόσωπο αυτό δεν ήταν δικαιούχο, είτε ότι δεν οφειλόταν ολόκληρο ή μέρος του ποσού οποιουδήποτε επιδόματος ή παροχής που παρέχεται δυνάμει των περί των Έκτακτων Μέτρων που Λαμβάνονται από το Υπουργείο Εργασίας, Πρόνοιας και Κοινωνικών Ασφαλίσεων για την Αντιμετώπιση της Πανδημίας του ιού </w:t>
      </w:r>
      <w:r w:rsidRPr="004558E1">
        <w:rPr>
          <w:rFonts w:ascii="Tahoma" w:eastAsia="Arial" w:hAnsi="Tahoma" w:cs="Tahoma"/>
        </w:rPr>
        <w:t>COVID</w:t>
      </w:r>
      <w:r w:rsidRPr="004558E1">
        <w:rPr>
          <w:rFonts w:ascii="Tahoma" w:eastAsia="Arial" w:hAnsi="Tahoma" w:cs="Tahoma"/>
          <w:lang w:val="el-GR"/>
        </w:rPr>
        <w:t xml:space="preserve"> 19 Νόμων του 2020 και των Αποφάσεων που εκδίδονται δυνάμει αυτών, θεωρείται ως χρέος του προσώπου αυτού στη Δημοκρατία και δύναται να συμψηφιστεί με οποιαδήποτε μελλοντική παροχή που παρέχεται είτε δυνάμει του περί Κοινωνικών Ασφαλίσεων Νόμου είτε με οποιοδήποτε ποσό είναι καταβλητέο προς το πρόσωπο αυτό είτε να διεκδικηθεί ως χρέος οφειλόμενο στη Δημοκρατία. Οι πιο πάνω διατάξεις ισχύουν και για κάθε πρόσωπο το οποίο έχει επιτύχει διά ψευδών παραστάσεων τη χορήγηση οποιασδήποτε πληρωμής που έχει διενεργηθεί δυνάμει των περί των Έκτακτων Μέτρων που Λαμβάνονται από το Υπουργείο Εργασίας, Πρόνοιας και Κοινωνικών Ασφαλίσεων για την Αντιμετώπιση της Πανδημίας του ιού </w:t>
      </w:r>
      <w:r w:rsidRPr="004558E1">
        <w:rPr>
          <w:rFonts w:ascii="Tahoma" w:eastAsia="Arial" w:hAnsi="Tahoma" w:cs="Tahoma"/>
        </w:rPr>
        <w:t>COVID</w:t>
      </w:r>
      <w:r w:rsidRPr="004558E1">
        <w:rPr>
          <w:rFonts w:ascii="Tahoma" w:eastAsia="Arial" w:hAnsi="Tahoma" w:cs="Tahoma"/>
          <w:lang w:val="el-GR"/>
        </w:rPr>
        <w:t xml:space="preserve"> 19 Νόμων και των Αποφάσεων που εκδίδονται δυνάμει αυτών. </w:t>
      </w:r>
    </w:p>
    <w:p w14:paraId="4D9DA942" w14:textId="77777777" w:rsidR="000D7051" w:rsidRPr="004558E1" w:rsidRDefault="00431805">
      <w:pPr>
        <w:numPr>
          <w:ilvl w:val="0"/>
          <w:numId w:val="3"/>
        </w:numPr>
        <w:spacing w:after="87" w:line="248" w:lineRule="auto"/>
        <w:ind w:right="28" w:hanging="336"/>
        <w:jc w:val="both"/>
        <w:rPr>
          <w:rFonts w:ascii="Tahoma" w:hAnsi="Tahoma" w:cs="Tahoma"/>
          <w:lang w:val="el-GR"/>
        </w:rPr>
      </w:pPr>
      <w:r w:rsidRPr="004558E1">
        <w:rPr>
          <w:rFonts w:ascii="Tahoma" w:eastAsia="Arial" w:hAnsi="Tahoma" w:cs="Tahoma"/>
          <w:lang w:val="el-GR"/>
        </w:rPr>
        <w:lastRenderedPageBreak/>
        <w:t xml:space="preserve">Από το παρόν Ειδικό Σχέδιο μπορούν να επωφεληθούν και δικαιούχοι Ελάχιστου Εγγυημένου Εισοδήματος. Το Ειδικό </w:t>
      </w:r>
      <w:proofErr w:type="spellStart"/>
      <w:r w:rsidRPr="004558E1">
        <w:rPr>
          <w:rFonts w:ascii="Tahoma" w:eastAsia="Arial" w:hAnsi="Tahoma" w:cs="Tahoma"/>
          <w:lang w:val="el-GR"/>
        </w:rPr>
        <w:t>Ανεργιακό</w:t>
      </w:r>
      <w:proofErr w:type="spellEnd"/>
      <w:r w:rsidRPr="004558E1">
        <w:rPr>
          <w:rFonts w:ascii="Tahoma" w:eastAsia="Arial" w:hAnsi="Tahoma" w:cs="Tahoma"/>
          <w:lang w:val="el-GR"/>
        </w:rPr>
        <w:t xml:space="preserve"> Επίδομα που θα καταβληθεί σε δικαιούχους Ελάχιστου Εγγυημένου Εισοδήματος θα ληφθεί υπ’ όψη για σκοπούς υπολογισμού του εισοδήματος που λαμβάνεται υπόψη για σκοπούς καταβολής του Ελάχιστου Εγγυημένου Εισοδήματος για την περίοδο καταβολής του. </w:t>
      </w:r>
    </w:p>
    <w:p w14:paraId="347315EE" w14:textId="77777777" w:rsidR="000D7051" w:rsidRPr="004558E1" w:rsidRDefault="00431805">
      <w:pPr>
        <w:spacing w:after="106"/>
        <w:ind w:left="807"/>
        <w:rPr>
          <w:rFonts w:ascii="Tahoma" w:hAnsi="Tahoma" w:cs="Tahoma"/>
          <w:lang w:val="el-GR"/>
        </w:rPr>
      </w:pPr>
      <w:r w:rsidRPr="004558E1">
        <w:rPr>
          <w:rFonts w:ascii="Tahoma" w:eastAsia="Arial" w:hAnsi="Tahoma" w:cs="Tahoma"/>
          <w:lang w:val="el-GR"/>
        </w:rPr>
        <w:t xml:space="preserve"> </w:t>
      </w:r>
    </w:p>
    <w:p w14:paraId="3E1D13D8" w14:textId="77777777" w:rsidR="000D7051" w:rsidRPr="004558E1" w:rsidRDefault="00431805">
      <w:pPr>
        <w:pStyle w:val="Heading3"/>
        <w:rPr>
          <w:rFonts w:ascii="Tahoma" w:hAnsi="Tahoma" w:cs="Tahoma"/>
          <w:sz w:val="22"/>
          <w:lang w:val="el-GR"/>
        </w:rPr>
      </w:pPr>
      <w:r w:rsidRPr="004558E1">
        <w:rPr>
          <w:rFonts w:ascii="Tahoma" w:hAnsi="Tahoma" w:cs="Tahoma"/>
          <w:sz w:val="22"/>
          <w:lang w:val="el-GR"/>
        </w:rPr>
        <w:t>ΥΠΕΥΘΥΝΗ ΔΗΛΩΣΗ / ΕΞΟΥΣΙΟΔΟΤΗΣΗ</w:t>
      </w:r>
      <w:r w:rsidRPr="004558E1">
        <w:rPr>
          <w:rFonts w:ascii="Tahoma" w:hAnsi="Tahoma" w:cs="Tahoma"/>
          <w:sz w:val="22"/>
          <w:u w:val="none"/>
          <w:lang w:val="el-GR"/>
        </w:rPr>
        <w:t xml:space="preserve"> </w:t>
      </w:r>
    </w:p>
    <w:p w14:paraId="7C8F0AC6" w14:textId="77777777" w:rsidR="000D7051" w:rsidRPr="004558E1" w:rsidRDefault="00431805">
      <w:pPr>
        <w:spacing w:after="0"/>
        <w:ind w:left="41"/>
        <w:jc w:val="center"/>
        <w:rPr>
          <w:rFonts w:ascii="Tahoma" w:hAnsi="Tahoma" w:cs="Tahoma"/>
          <w:lang w:val="el-GR"/>
        </w:rPr>
      </w:pPr>
      <w:r w:rsidRPr="004558E1">
        <w:rPr>
          <w:rFonts w:ascii="Tahoma" w:eastAsia="Arial" w:hAnsi="Tahoma" w:cs="Tahoma"/>
          <w:b/>
          <w:lang w:val="el-GR"/>
        </w:rPr>
        <w:t xml:space="preserve"> </w:t>
      </w:r>
    </w:p>
    <w:p w14:paraId="169D4ECF" w14:textId="77777777" w:rsidR="000D7051" w:rsidRPr="004558E1" w:rsidRDefault="00431805">
      <w:pPr>
        <w:spacing w:after="4" w:line="248" w:lineRule="auto"/>
        <w:ind w:left="29" w:right="28" w:hanging="10"/>
        <w:jc w:val="both"/>
        <w:rPr>
          <w:rFonts w:ascii="Tahoma" w:hAnsi="Tahoma" w:cs="Tahoma"/>
          <w:lang w:val="el-GR"/>
        </w:rPr>
      </w:pPr>
      <w:r w:rsidRPr="004558E1">
        <w:rPr>
          <w:rFonts w:ascii="Tahoma" w:eastAsia="Arial" w:hAnsi="Tahoma" w:cs="Tahoma"/>
          <w:lang w:val="el-GR"/>
        </w:rPr>
        <w:t xml:space="preserve">Δηλώνω υπεύθυνα ότι τα πιο πάνω στοιχεία είναι αληθή. Σε περίπτωση ψευδούς δήλωσής μου, γνωρίζω ότι είμαι ένοχος αδικήματος και σε περίπτωση καταδίκης μου υπόκειμαι σε χρηματική ποινή μέχρι €40.000 ή σε φυλάκιση μέχρι 2 χρόνια ή και στις δύο ποινές μαζί. Γνωρίζω, επίσης, ότι σε περίπτωση που μου καταβληθεί επίδομα αντικανονικά χωρίς να το δικαιούμαι οφείλω να το επιστρέψω. </w:t>
      </w:r>
    </w:p>
    <w:p w14:paraId="2BE51EDC" w14:textId="77777777" w:rsidR="000D7051" w:rsidRPr="004558E1" w:rsidRDefault="00431805">
      <w:pPr>
        <w:spacing w:after="0"/>
        <w:ind w:left="34"/>
        <w:rPr>
          <w:rFonts w:ascii="Tahoma" w:hAnsi="Tahoma" w:cs="Tahoma"/>
          <w:lang w:val="el-GR"/>
        </w:rPr>
      </w:pPr>
      <w:r w:rsidRPr="004558E1">
        <w:rPr>
          <w:rFonts w:ascii="Tahoma" w:eastAsia="Arial" w:hAnsi="Tahoma" w:cs="Tahoma"/>
          <w:lang w:val="el-GR"/>
        </w:rPr>
        <w:t xml:space="preserve"> </w:t>
      </w:r>
    </w:p>
    <w:p w14:paraId="0FDDB897" w14:textId="77777777" w:rsidR="000D7051" w:rsidRPr="004558E1" w:rsidRDefault="00431805">
      <w:pPr>
        <w:spacing w:after="4" w:line="248" w:lineRule="auto"/>
        <w:ind w:left="29" w:right="28" w:hanging="10"/>
        <w:jc w:val="both"/>
        <w:rPr>
          <w:rFonts w:ascii="Tahoma" w:hAnsi="Tahoma" w:cs="Tahoma"/>
          <w:lang w:val="el-GR"/>
        </w:rPr>
      </w:pPr>
      <w:r w:rsidRPr="004558E1">
        <w:rPr>
          <w:rFonts w:ascii="Tahoma" w:eastAsia="Arial" w:hAnsi="Tahoma" w:cs="Tahoma"/>
          <w:lang w:val="el-GR"/>
        </w:rPr>
        <w:t xml:space="preserve">Εξουσιοδοτώ το Υπουργείο Εργασίας, Πρόνοιας και Κοινωνικών Ασφαλίσεων, να επαληθεύσει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 μου κριθεί ότι είναι απαραίτητα και σχετικά με το σκοπό της συλλογής τους. </w:t>
      </w:r>
    </w:p>
    <w:p w14:paraId="47FF2417" w14:textId="77777777" w:rsidR="000D7051" w:rsidRPr="004558E1" w:rsidRDefault="00431805">
      <w:pPr>
        <w:spacing w:after="0"/>
        <w:ind w:left="34"/>
        <w:rPr>
          <w:rFonts w:ascii="Tahoma" w:hAnsi="Tahoma" w:cs="Tahoma"/>
          <w:lang w:val="el-GR"/>
        </w:rPr>
      </w:pPr>
      <w:r w:rsidRPr="004558E1">
        <w:rPr>
          <w:rFonts w:ascii="Tahoma" w:eastAsia="Arial" w:hAnsi="Tahoma" w:cs="Tahoma"/>
          <w:lang w:val="el-GR"/>
        </w:rPr>
        <w:t xml:space="preserve"> </w:t>
      </w:r>
    </w:p>
    <w:p w14:paraId="221858C7" w14:textId="77777777" w:rsidR="000D7051" w:rsidRPr="004558E1" w:rsidRDefault="00431805">
      <w:pPr>
        <w:spacing w:after="4" w:line="248" w:lineRule="auto"/>
        <w:ind w:left="29" w:right="28" w:hanging="10"/>
        <w:jc w:val="both"/>
        <w:rPr>
          <w:rFonts w:ascii="Tahoma" w:hAnsi="Tahoma" w:cs="Tahoma"/>
          <w:lang w:val="el-GR"/>
        </w:rPr>
      </w:pPr>
      <w:r w:rsidRPr="004558E1">
        <w:rPr>
          <w:rFonts w:ascii="Tahoma" w:eastAsia="Arial" w:hAnsi="Tahoma" w:cs="Tahoma"/>
          <w:lang w:val="el-GR"/>
        </w:rPr>
        <w:t xml:space="preserve">Εγώ ο/η πιο κάτω, υποβάλλοντας την παρούσα αίτηση ρητά δηλώνω ότι: </w:t>
      </w:r>
    </w:p>
    <w:p w14:paraId="1B129CA4" w14:textId="77777777" w:rsidR="000D7051" w:rsidRPr="004558E1" w:rsidRDefault="00431805">
      <w:pPr>
        <w:numPr>
          <w:ilvl w:val="0"/>
          <w:numId w:val="4"/>
        </w:numPr>
        <w:spacing w:after="4" w:line="248" w:lineRule="auto"/>
        <w:ind w:right="28" w:hanging="327"/>
        <w:jc w:val="both"/>
        <w:rPr>
          <w:rFonts w:ascii="Tahoma" w:hAnsi="Tahoma" w:cs="Tahoma"/>
          <w:lang w:val="el-GR"/>
        </w:rPr>
      </w:pPr>
      <w:r w:rsidRPr="004558E1">
        <w:rPr>
          <w:rFonts w:ascii="Tahoma" w:eastAsia="Arial" w:hAnsi="Tahoma" w:cs="Tahoma"/>
          <w:lang w:val="el-GR"/>
        </w:rPr>
        <w:t xml:space="preserve">Δίδω την παρούσα εξουσιοδότηση στα πλαίσια της αίτησης μου για συμμετοχή στο Ειδικό Σχέδιο Στήριξης Ανέργων. </w:t>
      </w:r>
    </w:p>
    <w:p w14:paraId="34100AF5" w14:textId="77777777" w:rsidR="000D7051" w:rsidRPr="004558E1" w:rsidRDefault="00431805">
      <w:pPr>
        <w:numPr>
          <w:ilvl w:val="0"/>
          <w:numId w:val="4"/>
        </w:numPr>
        <w:spacing w:after="4" w:line="248" w:lineRule="auto"/>
        <w:ind w:right="28" w:hanging="327"/>
        <w:jc w:val="both"/>
        <w:rPr>
          <w:rFonts w:ascii="Tahoma" w:hAnsi="Tahoma" w:cs="Tahoma"/>
          <w:lang w:val="el-GR"/>
        </w:rPr>
      </w:pPr>
      <w:r w:rsidRPr="004558E1">
        <w:rPr>
          <w:rFonts w:ascii="Tahoma" w:eastAsia="Arial" w:hAnsi="Tahoma" w:cs="Tahoma"/>
          <w:lang w:val="el-GR"/>
        </w:rPr>
        <w:t xml:space="preserve">Βεβαιώνω ότι πληρούνται όλοι οι όροι και προϋποθέσεις για συμμετοχή στο Ειδικό Σχέδιο Στήριξης Ανέργων Εργαζομένων που αναφέρονται ανωτέρω. </w:t>
      </w:r>
    </w:p>
    <w:p w14:paraId="66812880" w14:textId="77777777" w:rsidR="000D7051" w:rsidRPr="004558E1" w:rsidRDefault="00431805">
      <w:pPr>
        <w:numPr>
          <w:ilvl w:val="0"/>
          <w:numId w:val="4"/>
        </w:numPr>
        <w:spacing w:after="4" w:line="248" w:lineRule="auto"/>
        <w:ind w:right="28" w:hanging="327"/>
        <w:jc w:val="both"/>
        <w:rPr>
          <w:rFonts w:ascii="Tahoma" w:hAnsi="Tahoma" w:cs="Tahoma"/>
          <w:lang w:val="el-GR"/>
        </w:rPr>
      </w:pPr>
      <w:r w:rsidRPr="004558E1">
        <w:rPr>
          <w:rFonts w:ascii="Tahoma" w:eastAsia="Arial" w:hAnsi="Tahoma" w:cs="Tahoma"/>
          <w:lang w:val="el-GR"/>
        </w:rPr>
        <w:t xml:space="preserve">Αντιλαμβάνομαι ότι, οι πιο πάνω πληροφορίες που με αφορούν και η πιο πάνω ενημέρωση προς το Υπουργείο Εργασίας, Πρόνοιας και Κοινωνικών Ασφαλίσεων είναι απολύτως απαραίτητη, ούτως ώστε να καταστεί δυνατή η εξέταση της αίτησής μου. </w:t>
      </w:r>
    </w:p>
    <w:p w14:paraId="03FBABFE" w14:textId="77777777" w:rsidR="000D7051" w:rsidRPr="004558E1" w:rsidRDefault="00431805">
      <w:pPr>
        <w:numPr>
          <w:ilvl w:val="0"/>
          <w:numId w:val="4"/>
        </w:numPr>
        <w:spacing w:after="4" w:line="248" w:lineRule="auto"/>
        <w:ind w:right="28" w:hanging="327"/>
        <w:jc w:val="both"/>
        <w:rPr>
          <w:rFonts w:ascii="Tahoma" w:hAnsi="Tahoma" w:cs="Tahoma"/>
          <w:lang w:val="el-GR"/>
        </w:rPr>
      </w:pPr>
      <w:r w:rsidRPr="004558E1">
        <w:rPr>
          <w:rFonts w:ascii="Tahoma" w:eastAsia="Arial" w:hAnsi="Tahoma" w:cs="Tahoma"/>
          <w:lang w:val="el-GR"/>
        </w:rPr>
        <w:t xml:space="preserve">Σε περίπτωση ανάκλησης της εξουσιοδότησης αυτής, υποχρεώνομαι να ενημερώσω αμέσως τον Γενικό Διευθυντή του Υπουργείου Εργασίας, Πρόνοιας και Κοινωνικών Ασφαλίσεων. </w:t>
      </w:r>
    </w:p>
    <w:p w14:paraId="6901DB8E" w14:textId="77777777" w:rsidR="000D7051" w:rsidRPr="004558E1" w:rsidRDefault="00431805">
      <w:pPr>
        <w:numPr>
          <w:ilvl w:val="0"/>
          <w:numId w:val="4"/>
        </w:numPr>
        <w:spacing w:after="4" w:line="248" w:lineRule="auto"/>
        <w:ind w:right="28" w:hanging="327"/>
        <w:jc w:val="both"/>
        <w:rPr>
          <w:rFonts w:ascii="Tahoma" w:hAnsi="Tahoma" w:cs="Tahoma"/>
          <w:lang w:val="el-GR"/>
        </w:rPr>
      </w:pPr>
      <w:r w:rsidRPr="004558E1">
        <w:rPr>
          <w:rFonts w:ascii="Tahoma" w:eastAsia="Arial" w:hAnsi="Tahoma" w:cs="Tahoma"/>
          <w:lang w:val="el-GR"/>
        </w:rPr>
        <w:t xml:space="preserve">Αν δοθεί οποιοδήποτε ποσό, το οποίο θα αποδειχθεί ότι δεν ήταν οφειλόμενο, οφείλω να το επιστρέψω ή και αποδέχομαι να συμψηφιστεί με άλλες παροχές που δικαιούμαι. </w:t>
      </w:r>
    </w:p>
    <w:p w14:paraId="0750BDD7" w14:textId="77777777" w:rsidR="000D7051" w:rsidRPr="004558E1" w:rsidRDefault="00431805">
      <w:pPr>
        <w:spacing w:after="11"/>
        <w:ind w:left="807"/>
        <w:rPr>
          <w:rFonts w:ascii="Tahoma" w:hAnsi="Tahoma" w:cs="Tahoma"/>
          <w:lang w:val="el-GR"/>
        </w:rPr>
      </w:pPr>
      <w:r w:rsidRPr="004558E1">
        <w:rPr>
          <w:rFonts w:ascii="Tahoma" w:eastAsia="Arial" w:hAnsi="Tahoma" w:cs="Tahoma"/>
          <w:lang w:val="el-GR"/>
        </w:rPr>
        <w:t xml:space="preserve"> </w:t>
      </w:r>
    </w:p>
    <w:p w14:paraId="3F8FA01F" w14:textId="77777777" w:rsidR="000D7051" w:rsidRPr="004558E1" w:rsidRDefault="00431805">
      <w:pPr>
        <w:pStyle w:val="Heading3"/>
        <w:rPr>
          <w:rFonts w:ascii="Tahoma" w:hAnsi="Tahoma" w:cs="Tahoma"/>
          <w:sz w:val="22"/>
          <w:lang w:val="el-GR"/>
        </w:rPr>
      </w:pPr>
      <w:r w:rsidRPr="004558E1">
        <w:rPr>
          <w:rFonts w:ascii="Tahoma" w:hAnsi="Tahoma" w:cs="Tahoma"/>
          <w:sz w:val="22"/>
          <w:lang w:val="el-GR"/>
        </w:rPr>
        <w:t>ΠΡΟΣΩΠΙΚΑ ΔΕΔΟΜΕΝΑ</w:t>
      </w:r>
      <w:r w:rsidRPr="004558E1">
        <w:rPr>
          <w:rFonts w:ascii="Tahoma" w:hAnsi="Tahoma" w:cs="Tahoma"/>
          <w:sz w:val="22"/>
          <w:u w:val="none"/>
          <w:lang w:val="el-GR"/>
        </w:rPr>
        <w:t xml:space="preserve"> </w:t>
      </w:r>
    </w:p>
    <w:p w14:paraId="03FE95E3" w14:textId="77777777" w:rsidR="000D7051" w:rsidRPr="004558E1" w:rsidRDefault="00431805">
      <w:pPr>
        <w:spacing w:after="0"/>
        <w:ind w:left="41"/>
        <w:jc w:val="center"/>
        <w:rPr>
          <w:rFonts w:ascii="Tahoma" w:hAnsi="Tahoma" w:cs="Tahoma"/>
          <w:lang w:val="el-GR"/>
        </w:rPr>
      </w:pPr>
      <w:r w:rsidRPr="004558E1">
        <w:rPr>
          <w:rFonts w:ascii="Tahoma" w:eastAsia="Arial" w:hAnsi="Tahoma" w:cs="Tahoma"/>
          <w:b/>
          <w:lang w:val="el-GR"/>
        </w:rPr>
        <w:t xml:space="preserve"> </w:t>
      </w:r>
    </w:p>
    <w:p w14:paraId="58C8EA06" w14:textId="77777777" w:rsidR="000D7051" w:rsidRPr="004558E1" w:rsidRDefault="00431805">
      <w:pPr>
        <w:spacing w:after="4" w:line="248" w:lineRule="auto"/>
        <w:ind w:left="29" w:right="28" w:hanging="10"/>
        <w:jc w:val="both"/>
        <w:rPr>
          <w:rFonts w:ascii="Tahoma" w:hAnsi="Tahoma" w:cs="Tahoma"/>
          <w:lang w:val="el-GR"/>
        </w:rPr>
      </w:pPr>
      <w:r w:rsidRPr="004558E1">
        <w:rPr>
          <w:rFonts w:ascii="Tahoma" w:eastAsia="Arial" w:hAnsi="Tahoma" w:cs="Tahoma"/>
          <w:lang w:val="el-GR"/>
        </w:rPr>
        <w:t>Ενημέρωση που γίνεται με βάση το Κεφάλαιο ΙΙΙ του Κανονισμού (ΕΕ) 2016/679 του Ευρωπαϊκού Κοινοβουλίου και Συμβουλίου της 27</w:t>
      </w:r>
      <w:r w:rsidRPr="004558E1">
        <w:rPr>
          <w:rFonts w:ascii="Tahoma" w:eastAsia="Arial" w:hAnsi="Tahoma" w:cs="Tahoma"/>
          <w:vertAlign w:val="superscript"/>
          <w:lang w:val="el-GR"/>
        </w:rPr>
        <w:t>ης</w:t>
      </w:r>
      <w:r w:rsidRPr="004558E1">
        <w:rPr>
          <w:rFonts w:ascii="Tahoma" w:eastAsia="Arial" w:hAnsi="Tahoma" w:cs="Tahoma"/>
          <w:lang w:val="el-GR"/>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w:t>
      </w:r>
    </w:p>
    <w:p w14:paraId="2EC6C9BD" w14:textId="77777777" w:rsidR="000D7051" w:rsidRPr="004558E1" w:rsidRDefault="00431805">
      <w:pPr>
        <w:spacing w:after="4" w:line="248" w:lineRule="auto"/>
        <w:ind w:left="29" w:right="28" w:hanging="10"/>
        <w:jc w:val="both"/>
        <w:rPr>
          <w:rFonts w:ascii="Tahoma" w:hAnsi="Tahoma" w:cs="Tahoma"/>
          <w:lang w:val="el-GR"/>
        </w:rPr>
      </w:pPr>
      <w:r w:rsidRPr="004558E1">
        <w:rPr>
          <w:rFonts w:ascii="Tahoma" w:eastAsia="Arial" w:hAnsi="Tahoma" w:cs="Tahoma"/>
          <w:lang w:val="el-GR"/>
        </w:rPr>
        <w:t>Τα δεδομένα προσωπικού χαρακτήρα που με αφορούν και δηλώνονται από εμένα την ιδία/τον ίδιο, θα τηρούνται σε αρχείο και θα τυγχάνουν αντικείμενο νόμιμης επεξεργασίας κατά την έννοια του Κανονισμού (ΕΕ) 2016/679 του Ευρωπαϊκού Κοινοβουλίου και Συμβουλίου της 27</w:t>
      </w:r>
      <w:r w:rsidRPr="004558E1">
        <w:rPr>
          <w:rFonts w:ascii="Tahoma" w:eastAsia="Arial" w:hAnsi="Tahoma" w:cs="Tahoma"/>
          <w:vertAlign w:val="superscript"/>
          <w:lang w:val="el-GR"/>
        </w:rPr>
        <w:t>ης</w:t>
      </w:r>
      <w:r w:rsidRPr="004558E1">
        <w:rPr>
          <w:rFonts w:ascii="Tahoma" w:eastAsia="Arial" w:hAnsi="Tahoma" w:cs="Tahoma"/>
          <w:lang w:val="el-GR"/>
        </w:rPr>
        <w:t xml:space="preserve"> Απριλίου 2016 όπως ισχύει, από τον Υπεύθυνο Επεξεργασίας που είναι το Υπουργείο Εργασίας, Πρόνοιας και Κοινωνικών Ασφαλίσεων/Υπηρεσίες Κοινωνικών Ασφαλίσεων για σκοπούς εξέτασης της παρούσας αίτησής μου.  Αποδέκτες των δεδομένων θα είναι το αρμόδιο προσωπικό του Υπουργείου Εργασίας, Πρόνοιας και Κοινωνικών Ασφαλίσεων/Υπηρεσίες Κοινωνικών Ασφαλίσεων. Τα προσωπικά δεδομένα που περιλαμβάνονται στα αρχεία που τηρεί το Υπουργείο Εργασίας, Πρόνοιας και Κοινωνικών Ασφαλίσεων/Υπηρεσίες Κοινωνικών Ασφαλίσεων μπορούν να ανακοινώνονται ή να μεταδίδονται μεταξύ των εμπλεκόμενων κυβερνητικών υπηρεσιών. Η διαχείριση και επεξεργασία των προσωπικών μου δεδομένων θα γίνεται με ασφάλεια και εχεμύθεια και θα υπόκειται στις σχετικές διατάξεις του Κανονισμού (ΕΕ) 2016/679 του Ευρωπαϊκού Κοινοβουλίου και του Συμβουλίου. Επίσης, πληροφορούμαι ότι, μεταξύ άλλων, έχω τα δικαιώματα ενημέρωσης, πρόσβασης, διόρθωσης και διαγραφής σε δεδομένα προσωπικού χαρακτήρα που με αφορούν, όπως αυτά αναφέρονται τα άρθρα 13, 14, 15, 16, 17, 18 και 19 του Κανονισμού (ΕΕ) 2016/679 του Ευρωπαϊκού Κοινοβουλίου και του Συμβουλίου της 27</w:t>
      </w:r>
      <w:r w:rsidRPr="004558E1">
        <w:rPr>
          <w:rFonts w:ascii="Tahoma" w:eastAsia="Arial" w:hAnsi="Tahoma" w:cs="Tahoma"/>
          <w:vertAlign w:val="superscript"/>
          <w:lang w:val="el-GR"/>
        </w:rPr>
        <w:t>ης</w:t>
      </w:r>
      <w:r w:rsidRPr="004558E1">
        <w:rPr>
          <w:rFonts w:ascii="Tahoma" w:eastAsia="Arial" w:hAnsi="Tahoma" w:cs="Tahoma"/>
          <w:lang w:val="el-GR"/>
        </w:rPr>
        <w:t xml:space="preserve"> Απριλίου 2016, για τα οποία μπορώ να απευθυνθώ στον Υπεύθυνο Επεξεργασίας </w:t>
      </w:r>
      <w:r w:rsidRPr="004558E1">
        <w:rPr>
          <w:rFonts w:ascii="Tahoma" w:eastAsia="Arial" w:hAnsi="Tahoma" w:cs="Tahoma"/>
          <w:lang w:val="el-GR"/>
        </w:rPr>
        <w:lastRenderedPageBreak/>
        <w:t xml:space="preserve">(το Υπουργείο Εργασίας, Πρόνοιας και Κοινωνικών Ασφαλίσεων/Υπηρεσίες Κοινωνικών Ασφαλίσεων). </w:t>
      </w:r>
    </w:p>
    <w:p w14:paraId="1B361E2C" w14:textId="77777777" w:rsidR="000D7051" w:rsidRPr="004558E1" w:rsidRDefault="00431805">
      <w:pPr>
        <w:spacing w:after="0"/>
        <w:ind w:left="41"/>
        <w:jc w:val="center"/>
        <w:rPr>
          <w:rFonts w:ascii="Tahoma" w:hAnsi="Tahoma" w:cs="Tahoma"/>
          <w:lang w:val="el-GR"/>
        </w:rPr>
      </w:pPr>
      <w:r w:rsidRPr="004558E1">
        <w:rPr>
          <w:rFonts w:ascii="Tahoma" w:eastAsia="Arial" w:hAnsi="Tahoma" w:cs="Tahoma"/>
          <w:lang w:val="el-GR"/>
        </w:rPr>
        <w:t xml:space="preserve"> </w:t>
      </w:r>
    </w:p>
    <w:p w14:paraId="06302E8B" w14:textId="77777777" w:rsidR="000D7051" w:rsidRPr="004558E1" w:rsidRDefault="00431805">
      <w:pPr>
        <w:spacing w:after="34"/>
        <w:ind w:left="-66" w:right="-67"/>
        <w:rPr>
          <w:rFonts w:ascii="Tahoma" w:hAnsi="Tahoma" w:cs="Tahoma"/>
        </w:rPr>
      </w:pPr>
      <w:r w:rsidRPr="004558E1">
        <w:rPr>
          <w:rFonts w:ascii="Tahoma" w:hAnsi="Tahoma" w:cs="Tahoma"/>
          <w:noProof/>
        </w:rPr>
        <mc:AlternateContent>
          <mc:Choice Requires="wpg">
            <w:drawing>
              <wp:inline distT="0" distB="0" distL="0" distR="0" wp14:anchorId="74F0AF0E" wp14:editId="5078A7CB">
                <wp:extent cx="6221112" cy="25960"/>
                <wp:effectExtent l="0" t="0" r="0" b="0"/>
                <wp:docPr id="6289" name="Group 6289"/>
                <wp:cNvGraphicFramePr/>
                <a:graphic xmlns:a="http://schemas.openxmlformats.org/drawingml/2006/main">
                  <a:graphicData uri="http://schemas.microsoft.com/office/word/2010/wordprocessingGroup">
                    <wpg:wgp>
                      <wpg:cNvGrpSpPr/>
                      <wpg:grpSpPr>
                        <a:xfrm>
                          <a:off x="0" y="0"/>
                          <a:ext cx="6221112" cy="25960"/>
                          <a:chOff x="0" y="0"/>
                          <a:chExt cx="6221112" cy="25960"/>
                        </a:xfrm>
                      </wpg:grpSpPr>
                      <wps:wsp>
                        <wps:cNvPr id="8070" name="Shape 8070"/>
                        <wps:cNvSpPr/>
                        <wps:spPr>
                          <a:xfrm>
                            <a:off x="0" y="0"/>
                            <a:ext cx="6221112" cy="25960"/>
                          </a:xfrm>
                          <a:custGeom>
                            <a:avLst/>
                            <a:gdLst/>
                            <a:ahLst/>
                            <a:cxnLst/>
                            <a:rect l="0" t="0" r="0" b="0"/>
                            <a:pathLst>
                              <a:path w="6221112" h="25960">
                                <a:moveTo>
                                  <a:pt x="0" y="0"/>
                                </a:moveTo>
                                <a:lnTo>
                                  <a:pt x="6221112" y="0"/>
                                </a:lnTo>
                                <a:lnTo>
                                  <a:pt x="6221112" y="25960"/>
                                </a:lnTo>
                                <a:lnTo>
                                  <a:pt x="0" y="259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89" style="width:489.851pt;height:2.04407pt;mso-position-horizontal-relative:char;mso-position-vertical-relative:line" coordsize="62211,259">
                <v:shape id="Shape 8071" style="position:absolute;width:62211;height:259;left:0;top:0;" coordsize="6221112,25960" path="m0,0l6221112,0l6221112,25960l0,25960l0,0">
                  <v:stroke weight="0pt" endcap="flat" joinstyle="miter" miterlimit="10" on="false" color="#000000" opacity="0"/>
                  <v:fill on="true" color="#000000"/>
                </v:shape>
              </v:group>
            </w:pict>
          </mc:Fallback>
        </mc:AlternateContent>
      </w:r>
    </w:p>
    <w:p w14:paraId="01763296" w14:textId="77777777" w:rsidR="000D7051" w:rsidRPr="004558E1" w:rsidRDefault="00431805">
      <w:pPr>
        <w:spacing w:after="0"/>
        <w:ind w:left="34"/>
        <w:rPr>
          <w:rFonts w:ascii="Tahoma" w:hAnsi="Tahoma" w:cs="Tahoma"/>
          <w:lang w:val="el-GR"/>
        </w:rPr>
      </w:pPr>
      <w:r w:rsidRPr="004558E1">
        <w:rPr>
          <w:rFonts w:ascii="Tahoma" w:eastAsia="Arial" w:hAnsi="Tahoma" w:cs="Tahoma"/>
          <w:lang w:val="el-GR"/>
        </w:rPr>
        <w:t xml:space="preserve"> </w:t>
      </w:r>
    </w:p>
    <w:p w14:paraId="2E7F5ECA" w14:textId="77777777" w:rsidR="000D7051" w:rsidRPr="004558E1" w:rsidRDefault="00431805">
      <w:pPr>
        <w:spacing w:after="4" w:line="248" w:lineRule="auto"/>
        <w:ind w:left="29" w:right="28" w:hanging="10"/>
        <w:jc w:val="both"/>
        <w:rPr>
          <w:rFonts w:ascii="Tahoma" w:hAnsi="Tahoma" w:cs="Tahoma"/>
          <w:lang w:val="el-GR"/>
        </w:rPr>
      </w:pPr>
      <w:r w:rsidRPr="004558E1">
        <w:rPr>
          <w:rFonts w:ascii="Tahoma" w:eastAsia="Arial" w:hAnsi="Tahoma" w:cs="Tahoma"/>
          <w:lang w:val="el-GR"/>
        </w:rPr>
        <w:t xml:space="preserve">Ημερομηνία: ………………………………Ονοματεπώνυμο: ……………………………………………………... </w:t>
      </w:r>
    </w:p>
    <w:p w14:paraId="67642AFF" w14:textId="77777777" w:rsidR="000D7051" w:rsidRPr="004558E1" w:rsidRDefault="00431805">
      <w:pPr>
        <w:spacing w:after="4" w:line="248" w:lineRule="auto"/>
        <w:ind w:left="29" w:right="28" w:hanging="10"/>
        <w:jc w:val="both"/>
        <w:rPr>
          <w:rFonts w:ascii="Tahoma" w:hAnsi="Tahoma" w:cs="Tahoma"/>
          <w:lang w:val="el-GR"/>
        </w:rPr>
      </w:pPr>
      <w:proofErr w:type="spellStart"/>
      <w:r w:rsidRPr="004558E1">
        <w:rPr>
          <w:rFonts w:ascii="Tahoma" w:eastAsia="Arial" w:hAnsi="Tahoma" w:cs="Tahoma"/>
          <w:lang w:val="el-GR"/>
        </w:rPr>
        <w:t>Αρ</w:t>
      </w:r>
      <w:proofErr w:type="spellEnd"/>
      <w:r w:rsidRPr="004558E1">
        <w:rPr>
          <w:rFonts w:ascii="Tahoma" w:eastAsia="Arial" w:hAnsi="Tahoma" w:cs="Tahoma"/>
          <w:lang w:val="el-GR"/>
        </w:rPr>
        <w:t xml:space="preserve">. Δελτίου Ταυτότητας / </w:t>
      </w:r>
      <w:r w:rsidRPr="004558E1">
        <w:rPr>
          <w:rFonts w:ascii="Tahoma" w:eastAsia="Arial" w:hAnsi="Tahoma" w:cs="Tahoma"/>
        </w:rPr>
        <w:t>ARC</w:t>
      </w:r>
      <w:r w:rsidRPr="004558E1">
        <w:rPr>
          <w:rFonts w:ascii="Tahoma" w:eastAsia="Arial" w:hAnsi="Tahoma" w:cs="Tahoma"/>
          <w:lang w:val="el-GR"/>
        </w:rPr>
        <w:t xml:space="preserve">: ………………………… ……………………  </w:t>
      </w:r>
    </w:p>
    <w:p w14:paraId="08D26626" w14:textId="77777777" w:rsidR="000D7051" w:rsidRPr="004558E1" w:rsidRDefault="00431805">
      <w:pPr>
        <w:tabs>
          <w:tab w:val="center" w:pos="6169"/>
        </w:tabs>
        <w:spacing w:after="4" w:line="248" w:lineRule="auto"/>
        <w:rPr>
          <w:rFonts w:ascii="Tahoma" w:hAnsi="Tahoma" w:cs="Tahoma"/>
        </w:rPr>
      </w:pPr>
      <w:proofErr w:type="spellStart"/>
      <w:r w:rsidRPr="004558E1">
        <w:rPr>
          <w:rFonts w:ascii="Tahoma" w:eastAsia="Arial" w:hAnsi="Tahoma" w:cs="Tahoma"/>
        </w:rPr>
        <w:t>Αριθμός</w:t>
      </w:r>
      <w:proofErr w:type="spellEnd"/>
      <w:r w:rsidRPr="004558E1">
        <w:rPr>
          <w:rFonts w:ascii="Tahoma" w:eastAsia="Arial" w:hAnsi="Tahoma" w:cs="Tahoma"/>
        </w:rPr>
        <w:t xml:space="preserve"> </w:t>
      </w:r>
      <w:proofErr w:type="spellStart"/>
      <w:r w:rsidRPr="004558E1">
        <w:rPr>
          <w:rFonts w:ascii="Tahoma" w:eastAsia="Arial" w:hAnsi="Tahoma" w:cs="Tahoma"/>
        </w:rPr>
        <w:t>Ευρω</w:t>
      </w:r>
      <w:proofErr w:type="spellEnd"/>
      <w:r w:rsidRPr="004558E1">
        <w:rPr>
          <w:rFonts w:ascii="Tahoma" w:eastAsia="Arial" w:hAnsi="Tahoma" w:cs="Tahoma"/>
        </w:rPr>
        <w:t xml:space="preserve">παϊκής </w:t>
      </w:r>
      <w:proofErr w:type="spellStart"/>
      <w:r w:rsidRPr="004558E1">
        <w:rPr>
          <w:rFonts w:ascii="Tahoma" w:eastAsia="Arial" w:hAnsi="Tahoma" w:cs="Tahoma"/>
        </w:rPr>
        <w:t>Εγγρ</w:t>
      </w:r>
      <w:proofErr w:type="spellEnd"/>
      <w:r w:rsidRPr="004558E1">
        <w:rPr>
          <w:rFonts w:ascii="Tahoma" w:eastAsia="Arial" w:hAnsi="Tahoma" w:cs="Tahoma"/>
        </w:rPr>
        <w:t>αφής: …………………………………………</w:t>
      </w:r>
      <w:proofErr w:type="gramStart"/>
      <w:r w:rsidRPr="004558E1">
        <w:rPr>
          <w:rFonts w:ascii="Tahoma" w:eastAsia="Arial" w:hAnsi="Tahoma" w:cs="Tahoma"/>
        </w:rPr>
        <w:t>…..</w:t>
      </w:r>
      <w:proofErr w:type="gramEnd"/>
      <w:r w:rsidRPr="004558E1">
        <w:rPr>
          <w:rFonts w:ascii="Tahoma" w:eastAsia="Arial" w:hAnsi="Tahoma" w:cs="Tahoma"/>
        </w:rPr>
        <w:t xml:space="preserve"> </w:t>
      </w:r>
      <w:r w:rsidRPr="004558E1">
        <w:rPr>
          <w:rFonts w:ascii="Tahoma" w:eastAsia="Arial" w:hAnsi="Tahoma" w:cs="Tahoma"/>
        </w:rPr>
        <w:tab/>
        <w:t xml:space="preserve"> </w:t>
      </w:r>
    </w:p>
    <w:p w14:paraId="0AA57203" w14:textId="77777777" w:rsidR="000D7051" w:rsidRPr="004558E1" w:rsidRDefault="00431805">
      <w:pPr>
        <w:spacing w:after="29"/>
        <w:ind w:left="-79" w:right="-67"/>
        <w:rPr>
          <w:rFonts w:ascii="Tahoma" w:hAnsi="Tahoma" w:cs="Tahoma"/>
        </w:rPr>
      </w:pPr>
      <w:r w:rsidRPr="004558E1">
        <w:rPr>
          <w:rFonts w:ascii="Tahoma" w:hAnsi="Tahoma" w:cs="Tahoma"/>
          <w:noProof/>
        </w:rPr>
        <mc:AlternateContent>
          <mc:Choice Requires="wpg">
            <w:drawing>
              <wp:inline distT="0" distB="0" distL="0" distR="0" wp14:anchorId="3FC9EC64" wp14:editId="407E8368">
                <wp:extent cx="6229765" cy="258635"/>
                <wp:effectExtent l="0" t="0" r="0" b="0"/>
                <wp:docPr id="6290" name="Group 6290"/>
                <wp:cNvGraphicFramePr/>
                <a:graphic xmlns:a="http://schemas.openxmlformats.org/drawingml/2006/main">
                  <a:graphicData uri="http://schemas.microsoft.com/office/word/2010/wordprocessingGroup">
                    <wpg:wgp>
                      <wpg:cNvGrpSpPr/>
                      <wpg:grpSpPr>
                        <a:xfrm>
                          <a:off x="0" y="0"/>
                          <a:ext cx="6229765" cy="258635"/>
                          <a:chOff x="0" y="0"/>
                          <a:chExt cx="6229765" cy="258635"/>
                        </a:xfrm>
                      </wpg:grpSpPr>
                      <wps:wsp>
                        <wps:cNvPr id="1079" name="Rectangle 1079"/>
                        <wps:cNvSpPr/>
                        <wps:spPr>
                          <a:xfrm>
                            <a:off x="72114" y="0"/>
                            <a:ext cx="40525" cy="137019"/>
                          </a:xfrm>
                          <a:prstGeom prst="rect">
                            <a:avLst/>
                          </a:prstGeom>
                          <a:ln>
                            <a:noFill/>
                          </a:ln>
                        </wps:spPr>
                        <wps:txbx>
                          <w:txbxContent>
                            <w:p w14:paraId="398738B6" w14:textId="77777777" w:rsidR="000D7051" w:rsidRDefault="00431805">
                              <w:r>
                                <w:rPr>
                                  <w:rFonts w:ascii="Arial" w:eastAsia="Arial" w:hAnsi="Arial" w:cs="Arial"/>
                                  <w:sz w:val="17"/>
                                </w:rPr>
                                <w:t xml:space="preserve"> </w:t>
                              </w:r>
                            </w:p>
                          </w:txbxContent>
                        </wps:txbx>
                        <wps:bodyPr horzOverflow="overflow" vert="horz" lIns="0" tIns="0" rIns="0" bIns="0" rtlCol="0">
                          <a:noAutofit/>
                        </wps:bodyPr>
                      </wps:wsp>
                      <wps:wsp>
                        <wps:cNvPr id="1080" name="Rectangle 1080"/>
                        <wps:cNvSpPr/>
                        <wps:spPr>
                          <a:xfrm>
                            <a:off x="72114" y="124031"/>
                            <a:ext cx="1666338" cy="137019"/>
                          </a:xfrm>
                          <a:prstGeom prst="rect">
                            <a:avLst/>
                          </a:prstGeom>
                          <a:ln>
                            <a:noFill/>
                          </a:ln>
                        </wps:spPr>
                        <wps:txbx>
                          <w:txbxContent>
                            <w:p w14:paraId="31556C8B" w14:textId="77777777" w:rsidR="000D7051" w:rsidRDefault="00431805">
                              <w:proofErr w:type="spellStart"/>
                              <w:r>
                                <w:rPr>
                                  <w:rFonts w:ascii="Arial" w:eastAsia="Arial" w:hAnsi="Arial" w:cs="Arial"/>
                                  <w:sz w:val="17"/>
                                </w:rPr>
                                <w:t>Συμφωνώ</w:t>
                              </w:r>
                              <w:proofErr w:type="spellEnd"/>
                              <w:r>
                                <w:rPr>
                                  <w:rFonts w:ascii="Arial" w:eastAsia="Arial" w:hAnsi="Arial" w:cs="Arial"/>
                                  <w:sz w:val="17"/>
                                </w:rPr>
                                <w:t xml:space="preserve"> </w:t>
                              </w:r>
                              <w:proofErr w:type="spellStart"/>
                              <w:r>
                                <w:rPr>
                                  <w:rFonts w:ascii="Arial" w:eastAsia="Arial" w:hAnsi="Arial" w:cs="Arial"/>
                                  <w:sz w:val="17"/>
                                </w:rPr>
                                <w:t>με</w:t>
                              </w:r>
                              <w:proofErr w:type="spellEnd"/>
                              <w:r>
                                <w:rPr>
                                  <w:rFonts w:ascii="Arial" w:eastAsia="Arial" w:hAnsi="Arial" w:cs="Arial"/>
                                  <w:sz w:val="17"/>
                                </w:rPr>
                                <w:t xml:space="preserve"> τα π</w:t>
                              </w:r>
                              <w:proofErr w:type="spellStart"/>
                              <w:r>
                                <w:rPr>
                                  <w:rFonts w:ascii="Arial" w:eastAsia="Arial" w:hAnsi="Arial" w:cs="Arial"/>
                                  <w:sz w:val="17"/>
                                </w:rPr>
                                <w:t>ιο</w:t>
                              </w:r>
                              <w:proofErr w:type="spellEnd"/>
                              <w:r>
                                <w:rPr>
                                  <w:rFonts w:ascii="Arial" w:eastAsia="Arial" w:hAnsi="Arial" w:cs="Arial"/>
                                  <w:sz w:val="17"/>
                                </w:rPr>
                                <w:t xml:space="preserve"> π</w:t>
                              </w:r>
                              <w:proofErr w:type="spellStart"/>
                              <w:r>
                                <w:rPr>
                                  <w:rFonts w:ascii="Arial" w:eastAsia="Arial" w:hAnsi="Arial" w:cs="Arial"/>
                                  <w:sz w:val="17"/>
                                </w:rPr>
                                <w:t>άνω</w:t>
                              </w:r>
                              <w:proofErr w:type="spellEnd"/>
                            </w:p>
                          </w:txbxContent>
                        </wps:txbx>
                        <wps:bodyPr horzOverflow="overflow" vert="horz" lIns="0" tIns="0" rIns="0" bIns="0" rtlCol="0">
                          <a:noAutofit/>
                        </wps:bodyPr>
                      </wps:wsp>
                      <wps:wsp>
                        <wps:cNvPr id="1081" name="Rectangle 1081"/>
                        <wps:cNvSpPr/>
                        <wps:spPr>
                          <a:xfrm>
                            <a:off x="1324515" y="124031"/>
                            <a:ext cx="40525" cy="137019"/>
                          </a:xfrm>
                          <a:prstGeom prst="rect">
                            <a:avLst/>
                          </a:prstGeom>
                          <a:ln>
                            <a:noFill/>
                          </a:ln>
                        </wps:spPr>
                        <wps:txbx>
                          <w:txbxContent>
                            <w:p w14:paraId="5695FB4F" w14:textId="77777777" w:rsidR="000D7051" w:rsidRDefault="00431805">
                              <w:r>
                                <w:rPr>
                                  <w:rFonts w:ascii="Arial" w:eastAsia="Arial" w:hAnsi="Arial" w:cs="Arial"/>
                                  <w:sz w:val="17"/>
                                </w:rPr>
                                <w:t xml:space="preserve"> </w:t>
                              </w:r>
                            </w:p>
                          </w:txbxContent>
                        </wps:txbx>
                        <wps:bodyPr horzOverflow="overflow" vert="horz" lIns="0" tIns="0" rIns="0" bIns="0" rtlCol="0">
                          <a:noAutofit/>
                        </wps:bodyPr>
                      </wps:wsp>
                      <wps:wsp>
                        <wps:cNvPr id="8072" name="Shape 8072"/>
                        <wps:cNvSpPr/>
                        <wps:spPr>
                          <a:xfrm>
                            <a:off x="0" y="232675"/>
                            <a:ext cx="6229765" cy="25960"/>
                          </a:xfrm>
                          <a:custGeom>
                            <a:avLst/>
                            <a:gdLst/>
                            <a:ahLst/>
                            <a:cxnLst/>
                            <a:rect l="0" t="0" r="0" b="0"/>
                            <a:pathLst>
                              <a:path w="6229765" h="25960">
                                <a:moveTo>
                                  <a:pt x="0" y="0"/>
                                </a:moveTo>
                                <a:lnTo>
                                  <a:pt x="6229765" y="0"/>
                                </a:lnTo>
                                <a:lnTo>
                                  <a:pt x="6229765" y="25960"/>
                                </a:lnTo>
                                <a:lnTo>
                                  <a:pt x="0" y="259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 name="Shape 1085"/>
                        <wps:cNvSpPr/>
                        <wps:spPr>
                          <a:xfrm>
                            <a:off x="1533146" y="46413"/>
                            <a:ext cx="423650" cy="189290"/>
                          </a:xfrm>
                          <a:custGeom>
                            <a:avLst/>
                            <a:gdLst/>
                            <a:ahLst/>
                            <a:cxnLst/>
                            <a:rect l="0" t="0" r="0" b="0"/>
                            <a:pathLst>
                              <a:path w="423650" h="189290">
                                <a:moveTo>
                                  <a:pt x="0" y="31560"/>
                                </a:moveTo>
                                <a:cubicBezTo>
                                  <a:pt x="0" y="14133"/>
                                  <a:pt x="14182" y="0"/>
                                  <a:pt x="31488" y="0"/>
                                </a:cubicBezTo>
                                <a:lnTo>
                                  <a:pt x="392042" y="0"/>
                                </a:lnTo>
                                <a:cubicBezTo>
                                  <a:pt x="409469" y="0"/>
                                  <a:pt x="423650" y="14133"/>
                                  <a:pt x="423650" y="31560"/>
                                </a:cubicBezTo>
                                <a:lnTo>
                                  <a:pt x="423650" y="157742"/>
                                </a:lnTo>
                                <a:cubicBezTo>
                                  <a:pt x="423650" y="175168"/>
                                  <a:pt x="409469" y="189290"/>
                                  <a:pt x="392042" y="189290"/>
                                </a:cubicBezTo>
                                <a:lnTo>
                                  <a:pt x="31488" y="189290"/>
                                </a:lnTo>
                                <a:cubicBezTo>
                                  <a:pt x="14182" y="189290"/>
                                  <a:pt x="0" y="175168"/>
                                  <a:pt x="0" y="157742"/>
                                </a:cubicBezTo>
                                <a:close/>
                              </a:path>
                            </a:pathLst>
                          </a:custGeom>
                          <a:ln w="12018"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w:pict>
              <v:group w14:anchorId="3FC9EC64" id="Group 6290" o:spid="_x0000_s1026" style="width:490.55pt;height:20.35pt;mso-position-horizontal-relative:char;mso-position-vertical-relative:line" coordsize="62297,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S09dAQAAAsRAAAOAAAAZHJzL2Uyb0RvYy54bWzkWNuO2zYQfS/QfxD03rWou431Bm3SXRQo&#10;kiBJP4CmKUsAJQqkdu3N13eGF0m+NNls223R+kGmhzPDmTOci3z96tCK4IEr3chuHZKrKAx4x+S2&#10;6Xbr8LdPtz+UYaAH2m2pkB1fh49ch69uvv/uet+veCxrKbZcBaCk06t9vw7rYehXi4VmNW+pvpI9&#10;72CzkqqlA/xUu8VW0T1ob8UijqJ8sZdq2yvJuNZAfWM3wxujv6o4G95VleZDINYh2DaYpzLPDT4X&#10;N9d0tVO0rxvmzKDPsKKlTQeHjqre0IEG96o5U9U2TEktq+GKyXYhq6ph3PgA3pDoxJs7Je9748tu&#10;td/1I0wA7QlOz1bL3j68V0GzXYd5vASAOtpClMzBgaEAQPt+twK+O9V/7N8rR9jZX+jzoVItfoM3&#10;wcFA+zhCyw9DwICYx/GyyLMwYLAXZ2WeZBZ7VkOAzsRY/fOXBRf+2AVaNxqz7+Ea6Qkp/eeQ+ljT&#10;npsAaETAIUWiYumR+gA3jHY7wQNDNeAY3hEqvdKA2gWcipiQNAzOsUqjLHZIkaSIyBKRGh2mq17p&#10;4Y7LNsDFOlRggrl79OFXPVhWz4LHig6fnbxthLC7SAHcvGW4Gg6bgzN+I7eP4Gkt1ed3kNmVkPt1&#10;KN0qxGSHQ3E3DMQvHSCMeeUXyi82fqEG8Vqa7LNm/Hg/yKoxduLB9jRnD4QOr9uLxLAcb/s8hkB1&#10;MEC8vyWGJE6jhNg77S89yfM8SaAC4qV/0VCajDbWTBj/9yNKLmVlOcLwpIiSJE4zAumHIbsQ038q&#10;OU1EY385/xc5WkZF7CNqKnFgKN+Sn5Dj2G+SOC9cv/G5edKQlrlJ/FmVZfe2ymLV8pUV+vvW1lig&#10;1X7FDp1fYi3+4qjR0wHlUCkuAyitoyU1dkY0BHdbqLifpOEbTtojGDntim7ONeryXQV4PYf/7o2+&#10;Oac9FXD9Q26Ho7Hu63weSnsiKEVXjfbRfSDOARYdIgGnMApDYCWo7WhtM8B0KJoWc7GIoknxWQPT&#10;w6PgCJfoPvAKssVMIkjQard5LVTwQLELmY9tl6KvqaO6DutYHRCgB+Ur6JujSmJEL6m0sDhmlONm&#10;/BwlbVg1c9bYGRQmOXDaT6IAyihkTpbdMMp3MD8bM7GiO2+n4o6nu8b5ch0UqqSdF212kqg0SYZ2&#10;PK3WZklC0tzkaJqnJDlun2mc5BneCSzF5RLnUwuyHzjnN+hvTVFvCWSoMwTDMyWhTSmbJAnJxloy&#10;cbD7TcN+4p/nyWr5CfjtHLdqgFBC3fMZDNljEhaQKmGU8GSTQHOdx+mdLOMonWkBds9wyZQ0WqY5&#10;DLVeuz/UO44ROLVztjf3+Vi9P9T6MBMhWVGAgcfF5Fj2XKbISF7aS+I2J7unG+KNn2EwbX4NtxHl&#10;IxHvxiUDp3hNIt4EF+Izux19jsGxaiak5hacJxZPAi+QOGr+lQX0QrWLb7O4vB3jdqlGukr3vLL7&#10;ryig5qUS3rhNI3D/DuAr/fy3KbjTfxg3vwMAAP//AwBQSwMEFAAGAAgAAAAhAPiWC9vdAAAABAEA&#10;AA8AAABkcnMvZG93bnJldi54bWxMj81qwzAQhO+FvIPYQm+NrPQvdS2HEJKeQqFJofS2sTa2ibUy&#10;lmI7b1+1l/ayMMww8222GG0jeup87ViDmiYgiAtnai41fOw3t3MQPiAbbByThgt5WOSTqwxT4wZ+&#10;p34XShFL2KeooQqhTaX0RUUW/dS1xNE7us5iiLIrpelwiOW2kbMkeZQWa44LFba0qqg47c5Ww+uA&#10;w/JOrfvt6bi6fO0f3j63irS+uR6XLyACjeEvDD/4ER3yyHRwZzZeNBriI+H3Ru95rhSIg4b75Alk&#10;nsn/8Pk3AAAA//8DAFBLAQItABQABgAIAAAAIQC2gziS/gAAAOEBAAATAAAAAAAAAAAAAAAAAAAA&#10;AABbQ29udGVudF9UeXBlc10ueG1sUEsBAi0AFAAGAAgAAAAhADj9If/WAAAAlAEAAAsAAAAAAAAA&#10;AAAAAAAALwEAAF9yZWxzLy5yZWxzUEsBAi0AFAAGAAgAAAAhANHZLT10BAAACxEAAA4AAAAAAAAA&#10;AAAAAAAALgIAAGRycy9lMm9Eb2MueG1sUEsBAi0AFAAGAAgAAAAhAPiWC9vdAAAABAEAAA8AAAAA&#10;AAAAAAAAAAAAzgYAAGRycy9kb3ducmV2LnhtbFBLBQYAAAAABAAEAPMAAADYBwAAAAA=&#10;">
                <v:rect id="Rectangle 1079" o:spid="_x0000_s1027" style="position:absolute;left:721;width:405;height:1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BpwwAAAN0AAAAPAAAAZHJzL2Rvd25yZXYueG1sRE9Li8Iw&#10;EL4v+B/CCN7WVA9qu0YRH+hxfYDubWhm27LNpDTRVn/9RhC8zcf3nOm8NaW4Ue0KywoG/QgEcWp1&#10;wZmC03HzOQHhPLLG0jIpuJOD+azzMcVE24b3dDv4TIQQdgkqyL2vEildmpNB17cVceB+bW3QB1hn&#10;UtfYhHBTymEUjaTBgkNDjhUtc0r/DlejYDupFpedfTRZuf7Znr/P8eoYe6V63XbxBcJT69/il3un&#10;w/xoHMPzm3CCnP0DAAD//wMAUEsBAi0AFAAGAAgAAAAhANvh9svuAAAAhQEAABMAAAAAAAAAAAAA&#10;AAAAAAAAAFtDb250ZW50X1R5cGVzXS54bWxQSwECLQAUAAYACAAAACEAWvQsW78AAAAVAQAACwAA&#10;AAAAAAAAAAAAAAAfAQAAX3JlbHMvLnJlbHNQSwECLQAUAAYACAAAACEAYJdwacMAAADdAAAADwAA&#10;AAAAAAAAAAAAAAAHAgAAZHJzL2Rvd25yZXYueG1sUEsFBgAAAAADAAMAtwAAAPcCAAAAAA==&#10;" filled="f" stroked="f">
                  <v:textbox inset="0,0,0,0">
                    <w:txbxContent>
                      <w:p w14:paraId="398738B6" w14:textId="77777777" w:rsidR="000D7051" w:rsidRDefault="00431805">
                        <w:r>
                          <w:rPr>
                            <w:rFonts w:ascii="Arial" w:eastAsia="Arial" w:hAnsi="Arial" w:cs="Arial"/>
                            <w:sz w:val="17"/>
                          </w:rPr>
                          <w:t xml:space="preserve"> </w:t>
                        </w:r>
                      </w:p>
                    </w:txbxContent>
                  </v:textbox>
                </v:rect>
                <v:rect id="Rectangle 1080" o:spid="_x0000_s1028" style="position:absolute;left:721;top:1240;width:16663;height:1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KnTxwAAAN0AAAAPAAAAZHJzL2Rvd25yZXYueG1sRI/NbsJA&#10;DITvSH2HlStxg017qEJgE6H+CI4tIAE3K2uSiKw3ym5J6NPXh0q92ZrxzOdVMbpW3agPjWcDT/ME&#10;FHHpbcOVgcP+Y5aCChHZYuuZDNwpQJE/TFaYWT/wF912sVISwiFDA3WMXaZ1KGtyGOa+Ixbt4nuH&#10;Uda+0rbHQcJdq5+T5EU7bFgaauzotabyuvt2BjZptz5t/c9Qte/nzfHzuHjbL6Ix08dxvQQVaYz/&#10;5r/rrRX8JBV++UZG0PkvAAAA//8DAFBLAQItABQABgAIAAAAIQDb4fbL7gAAAIUBAAATAAAAAAAA&#10;AAAAAAAAAAAAAABbQ29udGVudF9UeXBlc10ueG1sUEsBAi0AFAAGAAgAAAAhAFr0LFu/AAAAFQEA&#10;AAsAAAAAAAAAAAAAAAAAHwEAAF9yZWxzLy5yZWxzUEsBAi0AFAAGAAgAAAAhAMR4qdPHAAAA3QAA&#10;AA8AAAAAAAAAAAAAAAAABwIAAGRycy9kb3ducmV2LnhtbFBLBQYAAAAAAwADALcAAAD7AgAAAAA=&#10;" filled="f" stroked="f">
                  <v:textbox inset="0,0,0,0">
                    <w:txbxContent>
                      <w:p w14:paraId="31556C8B" w14:textId="77777777" w:rsidR="000D7051" w:rsidRDefault="00431805">
                        <w:proofErr w:type="spellStart"/>
                        <w:r>
                          <w:rPr>
                            <w:rFonts w:ascii="Arial" w:eastAsia="Arial" w:hAnsi="Arial" w:cs="Arial"/>
                            <w:sz w:val="17"/>
                          </w:rPr>
                          <w:t>Συμφωνώ</w:t>
                        </w:r>
                        <w:proofErr w:type="spellEnd"/>
                        <w:r>
                          <w:rPr>
                            <w:rFonts w:ascii="Arial" w:eastAsia="Arial" w:hAnsi="Arial" w:cs="Arial"/>
                            <w:sz w:val="17"/>
                          </w:rPr>
                          <w:t xml:space="preserve"> </w:t>
                        </w:r>
                        <w:proofErr w:type="spellStart"/>
                        <w:r>
                          <w:rPr>
                            <w:rFonts w:ascii="Arial" w:eastAsia="Arial" w:hAnsi="Arial" w:cs="Arial"/>
                            <w:sz w:val="17"/>
                          </w:rPr>
                          <w:t>με</w:t>
                        </w:r>
                        <w:proofErr w:type="spellEnd"/>
                        <w:r>
                          <w:rPr>
                            <w:rFonts w:ascii="Arial" w:eastAsia="Arial" w:hAnsi="Arial" w:cs="Arial"/>
                            <w:sz w:val="17"/>
                          </w:rPr>
                          <w:t xml:space="preserve"> τα π</w:t>
                        </w:r>
                        <w:proofErr w:type="spellStart"/>
                        <w:r>
                          <w:rPr>
                            <w:rFonts w:ascii="Arial" w:eastAsia="Arial" w:hAnsi="Arial" w:cs="Arial"/>
                            <w:sz w:val="17"/>
                          </w:rPr>
                          <w:t>ιο</w:t>
                        </w:r>
                        <w:proofErr w:type="spellEnd"/>
                        <w:r>
                          <w:rPr>
                            <w:rFonts w:ascii="Arial" w:eastAsia="Arial" w:hAnsi="Arial" w:cs="Arial"/>
                            <w:sz w:val="17"/>
                          </w:rPr>
                          <w:t xml:space="preserve"> π</w:t>
                        </w:r>
                        <w:proofErr w:type="spellStart"/>
                        <w:r>
                          <w:rPr>
                            <w:rFonts w:ascii="Arial" w:eastAsia="Arial" w:hAnsi="Arial" w:cs="Arial"/>
                            <w:sz w:val="17"/>
                          </w:rPr>
                          <w:t>άνω</w:t>
                        </w:r>
                        <w:proofErr w:type="spellEnd"/>
                      </w:p>
                    </w:txbxContent>
                  </v:textbox>
                </v:rect>
                <v:rect id="Rectangle 1081" o:spid="_x0000_s1029" style="position:absolute;left:13245;top:1240;width:405;height:1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AxIxAAAAN0AAAAPAAAAZHJzL2Rvd25yZXYueG1sRE9Na8JA&#10;EL0L/odlhN7MRg8lpllFqmKOrRHS3obsNAnNzobs1qT99d1Cwds83udku8l04kaDay0rWEUxCOLK&#10;6pZrBdfitExAOI+ssbNMCr7JwW47n2WYajvyK90uvhYhhF2KChrv+1RKVzVk0EW2Jw7chx0M+gCH&#10;WuoBxxBuOrmO40dpsOXQ0GBPzw1Vn5cvo+Cc9Pu33P6MdXd8P5cv5eZQbLxSD4tp/wTC0+Tv4n93&#10;rsP8OFnB3zfhBLn9BQAA//8DAFBLAQItABQABgAIAAAAIQDb4fbL7gAAAIUBAAATAAAAAAAAAAAA&#10;AAAAAAAAAABbQ29udGVudF9UeXBlc10ueG1sUEsBAi0AFAAGAAgAAAAhAFr0LFu/AAAAFQEAAAsA&#10;AAAAAAAAAAAAAAAAHwEAAF9yZWxzLy5yZWxzUEsBAi0AFAAGAAgAAAAhAKs0DEjEAAAA3QAAAA8A&#10;AAAAAAAAAAAAAAAABwIAAGRycy9kb3ducmV2LnhtbFBLBQYAAAAAAwADALcAAAD4AgAAAAA=&#10;" filled="f" stroked="f">
                  <v:textbox inset="0,0,0,0">
                    <w:txbxContent>
                      <w:p w14:paraId="5695FB4F" w14:textId="77777777" w:rsidR="000D7051" w:rsidRDefault="00431805">
                        <w:r>
                          <w:rPr>
                            <w:rFonts w:ascii="Arial" w:eastAsia="Arial" w:hAnsi="Arial" w:cs="Arial"/>
                            <w:sz w:val="17"/>
                          </w:rPr>
                          <w:t xml:space="preserve"> </w:t>
                        </w:r>
                      </w:p>
                    </w:txbxContent>
                  </v:textbox>
                </v:rect>
                <v:shape id="Shape 8072" o:spid="_x0000_s1030" style="position:absolute;top:2326;width:62297;height:260;visibility:visible;mso-wrap-style:square;v-text-anchor:top" coordsize="6229765,2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UGvxQAAAN0AAAAPAAAAZHJzL2Rvd25yZXYueG1sRI9Pi8Iw&#10;FMTvgt8hPGFvmirrH6pRRFzYw7KyWu+P5tlWm5eSZLX99mZB2OMwM79hVpvW1OJOzleWFYxHCQji&#10;3OqKCwXZ6WO4AOEDssbaMinoyMNm3e+tMNX2wT90P4ZCRAj7FBWUITSplD4vyaAf2YY4ehfrDIYo&#10;XSG1w0eEm1pOkmQmDVYcF0psaFdSfjv+GgWn8+HqZiZzX9+87/ZZN313t0apt0G7XYII1Ib/8Kv9&#10;qRUskvkE/t7EJyDXTwAAAP//AwBQSwECLQAUAAYACAAAACEA2+H2y+4AAACFAQAAEwAAAAAAAAAA&#10;AAAAAAAAAAAAW0NvbnRlbnRfVHlwZXNdLnhtbFBLAQItABQABgAIAAAAIQBa9CxbvwAAABUBAAAL&#10;AAAAAAAAAAAAAAAAAB8BAABfcmVscy8ucmVsc1BLAQItABQABgAIAAAAIQD6iUGvxQAAAN0AAAAP&#10;AAAAAAAAAAAAAAAAAAcCAABkcnMvZG93bnJldi54bWxQSwUGAAAAAAMAAwC3AAAA+QIAAAAA&#10;" path="m,l6229765,r,25960l,25960,,e" fillcolor="black" stroked="f" strokeweight="0">
                  <v:stroke miterlimit="83231f" joinstyle="miter"/>
                  <v:path arrowok="t" textboxrect="0,0,6229765,25960"/>
                </v:shape>
                <v:shape id="Shape 1085" o:spid="_x0000_s1031" style="position:absolute;left:15331;top:464;width:4236;height:1893;visibility:visible;mso-wrap-style:square;v-text-anchor:top" coordsize="423650,18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p9ywQAAAN0AAAAPAAAAZHJzL2Rvd25yZXYueG1sRE/bisIw&#10;EH1f8B/CLOzbmm5BkWoUFQTXB8HLB4zJbFu2mZQk1vr3RhB8m8O5zmzR20Z05EPtWMHPMANBrJ2p&#10;uVRwPm2+JyBCRDbYOCYFdwqwmA8+ZlgYd+MDdcdYihTCoUAFVYxtIWXQFVkMQ9cSJ+7PeYsxQV9K&#10;4/GWwm0j8ywbS4s1p4YKW1pXpP+PV6vAd2Ot7Rmt3J3yy361H+WH7a9SX5/9cgoiUh/f4pd7a9L8&#10;bDKC5zfpBDl/AAAA//8DAFBLAQItABQABgAIAAAAIQDb4fbL7gAAAIUBAAATAAAAAAAAAAAAAAAA&#10;AAAAAABbQ29udGVudF9UeXBlc10ueG1sUEsBAi0AFAAGAAgAAAAhAFr0LFu/AAAAFQEAAAsAAAAA&#10;AAAAAAAAAAAAHwEAAF9yZWxzLy5yZWxzUEsBAi0AFAAGAAgAAAAhABmWn3LBAAAA3QAAAA8AAAAA&#10;AAAAAAAAAAAABwIAAGRycy9kb3ducmV2LnhtbFBLBQYAAAAAAwADALcAAAD1AgAAAAA=&#10;" path="m,31560c,14133,14182,,31488,l392042,v17427,,31608,14133,31608,31560l423650,157742v,17426,-14181,31548,-31608,31548l31488,189290c14182,189290,,175168,,157742l,31560xe" filled="f" strokecolor="#2f528f" strokeweight=".33383mm">
                  <v:stroke miterlimit="83231f" joinstyle="miter"/>
                  <v:path arrowok="t" textboxrect="0,0,423650,189290"/>
                </v:shape>
                <w10:anchorlock/>
              </v:group>
            </w:pict>
          </mc:Fallback>
        </mc:AlternateContent>
      </w:r>
    </w:p>
    <w:p w14:paraId="08138508" w14:textId="77777777" w:rsidR="000D7051" w:rsidRPr="004558E1" w:rsidRDefault="00431805">
      <w:pPr>
        <w:spacing w:after="146"/>
        <w:ind w:left="807"/>
        <w:rPr>
          <w:rFonts w:ascii="Tahoma" w:hAnsi="Tahoma" w:cs="Tahoma"/>
        </w:rPr>
      </w:pPr>
      <w:r w:rsidRPr="004558E1">
        <w:rPr>
          <w:rFonts w:ascii="Tahoma" w:eastAsia="Arial" w:hAnsi="Tahoma" w:cs="Tahoma"/>
        </w:rPr>
        <w:t xml:space="preserve"> </w:t>
      </w:r>
    </w:p>
    <w:sectPr w:rsidR="000D7051" w:rsidRPr="004558E1">
      <w:pgSz w:w="11904" w:h="16838"/>
      <w:pgMar w:top="874" w:right="1109" w:bottom="305" w:left="11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9BA"/>
    <w:multiLevelType w:val="hybridMultilevel"/>
    <w:tmpl w:val="3C365468"/>
    <w:lvl w:ilvl="0" w:tplc="7BE8184A">
      <w:start w:val="1"/>
      <w:numFmt w:val="decimal"/>
      <w:lvlText w:val="%1."/>
      <w:lvlJc w:val="left"/>
      <w:pPr>
        <w:ind w:left="34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8E2DA7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EA069D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89C607E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E32EC4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6A6501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F06AA5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6CA07B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324165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1FBD3B3D"/>
    <w:multiLevelType w:val="hybridMultilevel"/>
    <w:tmpl w:val="B79A3872"/>
    <w:lvl w:ilvl="0" w:tplc="F41A28E4">
      <w:start w:val="2"/>
      <w:numFmt w:val="decimal"/>
      <w:lvlText w:val="%1."/>
      <w:lvlJc w:val="left"/>
      <w:pPr>
        <w:ind w:left="11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D7A5B7C">
      <w:start w:val="1"/>
      <w:numFmt w:val="lowerLetter"/>
      <w:lvlText w:val="%2"/>
      <w:lvlJc w:val="left"/>
      <w:pPr>
        <w:ind w:left="185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E304FA0">
      <w:start w:val="1"/>
      <w:numFmt w:val="lowerRoman"/>
      <w:lvlText w:val="%3"/>
      <w:lvlJc w:val="left"/>
      <w:pPr>
        <w:ind w:left="257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FA06408">
      <w:start w:val="1"/>
      <w:numFmt w:val="decimal"/>
      <w:lvlText w:val="%4"/>
      <w:lvlJc w:val="left"/>
      <w:pPr>
        <w:ind w:left="329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F684186">
      <w:start w:val="1"/>
      <w:numFmt w:val="lowerLetter"/>
      <w:lvlText w:val="%5"/>
      <w:lvlJc w:val="left"/>
      <w:pPr>
        <w:ind w:left="401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5E007BA">
      <w:start w:val="1"/>
      <w:numFmt w:val="lowerRoman"/>
      <w:lvlText w:val="%6"/>
      <w:lvlJc w:val="left"/>
      <w:pPr>
        <w:ind w:left="47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D1E0BAC">
      <w:start w:val="1"/>
      <w:numFmt w:val="decimal"/>
      <w:lvlText w:val="%7"/>
      <w:lvlJc w:val="left"/>
      <w:pPr>
        <w:ind w:left="545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3E2DC20">
      <w:start w:val="1"/>
      <w:numFmt w:val="lowerLetter"/>
      <w:lvlText w:val="%8"/>
      <w:lvlJc w:val="left"/>
      <w:pPr>
        <w:ind w:left="617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48009EE">
      <w:start w:val="1"/>
      <w:numFmt w:val="lowerRoman"/>
      <w:lvlText w:val="%9"/>
      <w:lvlJc w:val="left"/>
      <w:pPr>
        <w:ind w:left="689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5BC56A16"/>
    <w:multiLevelType w:val="hybridMultilevel"/>
    <w:tmpl w:val="1ED05628"/>
    <w:lvl w:ilvl="0" w:tplc="B8948DCC">
      <w:start w:val="4"/>
      <w:numFmt w:val="decimal"/>
      <w:lvlText w:val="%1."/>
      <w:lvlJc w:val="left"/>
      <w:pPr>
        <w:ind w:left="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9A61F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A8E57C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C0E84A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A81C6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1EA46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8A0FB8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AC4AB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FB867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0776796"/>
    <w:multiLevelType w:val="hybridMultilevel"/>
    <w:tmpl w:val="3FA403F0"/>
    <w:lvl w:ilvl="0" w:tplc="5F8E38E6">
      <w:start w:val="1"/>
      <w:numFmt w:val="decimal"/>
      <w:lvlText w:val="%1."/>
      <w:lvlJc w:val="left"/>
      <w:pPr>
        <w:ind w:left="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BEE572C">
      <w:start w:val="1"/>
      <w:numFmt w:val="lowerLetter"/>
      <w:lvlText w:val="%2"/>
      <w:lvlJc w:val="left"/>
      <w:pPr>
        <w:ind w:left="1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518C996">
      <w:start w:val="1"/>
      <w:numFmt w:val="lowerRoman"/>
      <w:lvlText w:val="%3"/>
      <w:lvlJc w:val="left"/>
      <w:pPr>
        <w:ind w:left="2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A4E14AC">
      <w:start w:val="1"/>
      <w:numFmt w:val="decimal"/>
      <w:lvlText w:val="%4"/>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583F5A">
      <w:start w:val="1"/>
      <w:numFmt w:val="lowerLetter"/>
      <w:lvlText w:val="%5"/>
      <w:lvlJc w:val="left"/>
      <w:pPr>
        <w:ind w:left="3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51C68D4">
      <w:start w:val="1"/>
      <w:numFmt w:val="lowerRoman"/>
      <w:lvlText w:val="%6"/>
      <w:lvlJc w:val="left"/>
      <w:pPr>
        <w:ind w:left="4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ABCE15E">
      <w:start w:val="1"/>
      <w:numFmt w:val="decimal"/>
      <w:lvlText w:val="%7"/>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53A13D4">
      <w:start w:val="1"/>
      <w:numFmt w:val="lowerLetter"/>
      <w:lvlText w:val="%8"/>
      <w:lvlJc w:val="left"/>
      <w:pPr>
        <w:ind w:left="5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D68686E">
      <w:start w:val="1"/>
      <w:numFmt w:val="lowerRoman"/>
      <w:lvlText w:val="%9"/>
      <w:lvlJc w:val="left"/>
      <w:pPr>
        <w:ind w:left="64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051"/>
    <w:rsid w:val="000D7051"/>
    <w:rsid w:val="00431805"/>
    <w:rsid w:val="004558E1"/>
    <w:rsid w:val="00D9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2BCE"/>
  <w15:docId w15:val="{5FFFB4C5-19E9-4C33-96B9-311C91BE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9"/>
      <w:jc w:val="center"/>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0"/>
      <w:ind w:right="1"/>
      <w:jc w:val="center"/>
      <w:outlineLvl w:val="1"/>
    </w:pPr>
    <w:rPr>
      <w:rFonts w:ascii="Times New Roman" w:eastAsia="Times New Roman" w:hAnsi="Times New Roman" w:cs="Times New Roman"/>
      <w:b/>
      <w:color w:val="000000"/>
      <w:sz w:val="40"/>
    </w:rPr>
  </w:style>
  <w:style w:type="paragraph" w:styleId="Heading3">
    <w:name w:val="heading 3"/>
    <w:next w:val="Normal"/>
    <w:link w:val="Heading3Char"/>
    <w:uiPriority w:val="9"/>
    <w:unhideWhenUsed/>
    <w:qFormat/>
    <w:pPr>
      <w:keepNext/>
      <w:keepLines/>
      <w:spacing w:after="0"/>
      <w:ind w:left="10" w:right="3" w:hanging="10"/>
      <w:jc w:val="center"/>
      <w:outlineLvl w:val="2"/>
    </w:pPr>
    <w:rPr>
      <w:rFonts w:ascii="Arial" w:eastAsia="Arial" w:hAnsi="Arial" w:cs="Arial"/>
      <w:b/>
      <w:color w:val="000000"/>
      <w:sz w:val="1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7"/>
      <w:u w:val="single" w:color="000000"/>
    </w:rPr>
  </w:style>
  <w:style w:type="character" w:customStyle="1" w:styleId="Heading2Char">
    <w:name w:val="Heading 2 Char"/>
    <w:link w:val="Heading2"/>
    <w:rPr>
      <w:rFonts w:ascii="Times New Roman" w:eastAsia="Times New Roman" w:hAnsi="Times New Roman" w:cs="Times New Roman"/>
      <w:b/>
      <w:color w:val="000000"/>
      <w:sz w:val="40"/>
    </w:rPr>
  </w:style>
  <w:style w:type="character" w:customStyle="1" w:styleId="Heading1Char">
    <w:name w:val="Heading 1 Char"/>
    <w:link w:val="Heading1"/>
    <w:rPr>
      <w:rFonts w:ascii="Times New Roman" w:eastAsia="Times New Roman" w:hAnsi="Times New Roman" w:cs="Times New Roman"/>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ronavirus.mlsi.gov.cy/" TargetMode="External"/><Relationship Id="rId13" Type="http://schemas.openxmlformats.org/officeDocument/2006/relationships/hyperlink" Target="http://www.coronavirus.mlsi.gov.cy/" TargetMode="External"/><Relationship Id="rId18" Type="http://schemas.openxmlformats.org/officeDocument/2006/relationships/hyperlink" Target="http://www.coronavirus.mlsi.gov.cy/" TargetMode="External"/><Relationship Id="rId3" Type="http://schemas.openxmlformats.org/officeDocument/2006/relationships/settings" Target="settings.xml"/><Relationship Id="rId21" Type="http://schemas.openxmlformats.org/officeDocument/2006/relationships/hyperlink" Target="http://www.coronavirus.mlsi.gov.cy/" TargetMode="External"/><Relationship Id="rId7" Type="http://schemas.openxmlformats.org/officeDocument/2006/relationships/hyperlink" Target="http://www.coronavirus.mlsi.gov.cy/" TargetMode="External"/><Relationship Id="rId12" Type="http://schemas.openxmlformats.org/officeDocument/2006/relationships/hyperlink" Target="http://www.coronavirus.mlsi.gov.cy/" TargetMode="External"/><Relationship Id="rId17" Type="http://schemas.openxmlformats.org/officeDocument/2006/relationships/hyperlink" Target="http://www.coronavirus.mlsi.gov.c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www.coronavirus.mlsi.gov.cy/" TargetMode="External"/><Relationship Id="rId1" Type="http://schemas.openxmlformats.org/officeDocument/2006/relationships/numbering" Target="numbering.xml"/><Relationship Id="rId6" Type="http://schemas.openxmlformats.org/officeDocument/2006/relationships/hyperlink" Target="http://www.coronavirus.mlsi.gov.cy/" TargetMode="External"/><Relationship Id="rId11" Type="http://schemas.openxmlformats.org/officeDocument/2006/relationships/hyperlink" Target="http://www.coronavirus.mlsi.gov.cy/" TargetMode="External"/><Relationship Id="rId24" Type="http://schemas.openxmlformats.org/officeDocument/2006/relationships/fontTable" Target="fontTable.xml"/><Relationship Id="rId5" Type="http://schemas.openxmlformats.org/officeDocument/2006/relationships/hyperlink" Target="http://www.coronavirus.mlsi.gov.cy/" TargetMode="External"/><Relationship Id="rId15" Type="http://schemas.openxmlformats.org/officeDocument/2006/relationships/hyperlink" Target="http://www.coronavirus.mlsi.gov.cy/" TargetMode="External"/><Relationship Id="rId23" Type="http://schemas.openxmlformats.org/officeDocument/2006/relationships/hyperlink" Target="http://www.coronavirus.mlsi.gov.cy/" TargetMode="External"/><Relationship Id="rId10" Type="http://schemas.openxmlformats.org/officeDocument/2006/relationships/hyperlink" Target="http://www.coronavirus.mlsi.gov.cy/" TargetMode="External"/><Relationship Id="rId19" Type="http://schemas.openxmlformats.org/officeDocument/2006/relationships/hyperlink" Target="http://www.coronavirus.mlsi.gov.cy/" TargetMode="External"/><Relationship Id="rId4" Type="http://schemas.openxmlformats.org/officeDocument/2006/relationships/webSettings" Target="webSettings.xml"/><Relationship Id="rId9" Type="http://schemas.openxmlformats.org/officeDocument/2006/relationships/hyperlink" Target="http://www.coronavirus.mlsi.gov.cy/" TargetMode="External"/><Relationship Id="rId14" Type="http://schemas.openxmlformats.org/officeDocument/2006/relationships/hyperlink" Target="http://www.coronavirus.mlsi.gov.cy/" TargetMode="External"/><Relationship Id="rId22" Type="http://schemas.openxmlformats.org/officeDocument/2006/relationships/hyperlink" Target="http://www.coronavirus.mlsi.gov.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2575</Words>
  <Characters>14680</Characters>
  <Application>Microsoft Office Word</Application>
  <DocSecurity>0</DocSecurity>
  <Lines>122</Lines>
  <Paragraphs>34</Paragraphs>
  <ScaleCrop>false</ScaleCrop>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DT</dc:creator>
  <cp:keywords/>
  <cp:lastModifiedBy>Markos Kallis</cp:lastModifiedBy>
  <cp:revision>4</cp:revision>
  <dcterms:created xsi:type="dcterms:W3CDTF">2021-04-22T18:38:00Z</dcterms:created>
  <dcterms:modified xsi:type="dcterms:W3CDTF">2021-04-22T19:18:00Z</dcterms:modified>
</cp:coreProperties>
</file>