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5B27" w14:textId="0AF0E902" w:rsidR="00DB2CAF" w:rsidRPr="0052481D" w:rsidRDefault="0069782D" w:rsidP="0069782D">
      <w:pPr>
        <w:spacing w:line="240" w:lineRule="auto"/>
        <w:ind w:right="-874"/>
        <w:jc w:val="center"/>
        <w:rPr>
          <w:rFonts w:ascii="Tahoma" w:hAnsi="Tahoma" w:cs="Tahoma"/>
          <w:b/>
          <w:bCs/>
          <w:spacing w:val="-2"/>
          <w:sz w:val="24"/>
          <w:szCs w:val="24"/>
          <w:u w:val="single"/>
        </w:rPr>
      </w:pPr>
      <w:r>
        <w:rPr>
          <w:rFonts w:ascii="Arial" w:eastAsia="Times New Roman" w:hAnsi="Arial" w:cs="Arial"/>
          <w:b/>
          <w:i/>
          <w:noProof/>
        </w:rPr>
        <mc:AlternateContent>
          <mc:Choice Requires="wps">
            <w:drawing>
              <wp:anchor distT="0" distB="0" distL="114300" distR="114300" simplePos="0" relativeHeight="251659264" behindDoc="0" locked="0" layoutInCell="1" allowOverlap="1" wp14:anchorId="752A0F29" wp14:editId="54A57F8B">
                <wp:simplePos x="0" y="0"/>
                <wp:positionH relativeFrom="column">
                  <wp:posOffset>4133850</wp:posOffset>
                </wp:positionH>
                <wp:positionV relativeFrom="paragraph">
                  <wp:posOffset>-1046480</wp:posOffset>
                </wp:positionV>
                <wp:extent cx="2362200" cy="876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362200" cy="876300"/>
                        </a:xfrm>
                        <a:prstGeom prst="rect">
                          <a:avLst/>
                        </a:prstGeom>
                        <a:solidFill>
                          <a:schemeClr val="accent2">
                            <a:lumMod val="20000"/>
                            <a:lumOff val="80000"/>
                          </a:schemeClr>
                        </a:solidFill>
                      </wps:spPr>
                      <wps:style>
                        <a:lnRef idx="2">
                          <a:schemeClr val="accent1"/>
                        </a:lnRef>
                        <a:fillRef idx="1">
                          <a:schemeClr val="lt1"/>
                        </a:fillRef>
                        <a:effectRef idx="0">
                          <a:schemeClr val="accent1"/>
                        </a:effectRef>
                        <a:fontRef idx="minor">
                          <a:schemeClr val="dk1"/>
                        </a:fontRef>
                      </wps:style>
                      <wps:txbx>
                        <w:txbxContent>
                          <w:p w14:paraId="4CACC7BC" w14:textId="2DF5498F" w:rsidR="0069782D" w:rsidRPr="0051438D" w:rsidRDefault="0069782D" w:rsidP="0069782D">
                            <w:pPr>
                              <w:spacing w:after="0" w:line="240" w:lineRule="auto"/>
                              <w:jc w:val="center"/>
                              <w:rPr>
                                <w:rFonts w:ascii="Tahoma" w:hAnsi="Tahoma" w:cs="Tahoma"/>
                                <w:b/>
                                <w:bCs/>
                                <w:i/>
                                <w:iCs/>
                                <w:sz w:val="28"/>
                                <w:szCs w:val="28"/>
                              </w:rPr>
                            </w:pPr>
                            <w:r w:rsidRPr="0051438D">
                              <w:rPr>
                                <w:rFonts w:ascii="Tahoma" w:hAnsi="Tahoma" w:cs="Tahoma"/>
                                <w:b/>
                                <w:bCs/>
                                <w:i/>
                                <w:iCs/>
                                <w:sz w:val="28"/>
                                <w:szCs w:val="28"/>
                              </w:rPr>
                              <w:t>ΕΜΠΑΡΓΚΟ</w:t>
                            </w:r>
                          </w:p>
                          <w:p w14:paraId="3613B530" w14:textId="4CCC9388" w:rsidR="0069782D" w:rsidRPr="0051438D" w:rsidRDefault="0069782D" w:rsidP="0069782D">
                            <w:pPr>
                              <w:spacing w:after="0" w:line="240" w:lineRule="auto"/>
                              <w:jc w:val="center"/>
                              <w:rPr>
                                <w:rFonts w:ascii="Tahoma" w:hAnsi="Tahoma" w:cs="Tahoma"/>
                                <w:b/>
                                <w:bCs/>
                                <w:i/>
                                <w:iCs/>
                                <w:sz w:val="28"/>
                                <w:szCs w:val="28"/>
                                <w:lang w:val="en-GB"/>
                              </w:rPr>
                            </w:pPr>
                            <w:r w:rsidRPr="0051438D">
                              <w:rPr>
                                <w:rFonts w:ascii="Tahoma" w:hAnsi="Tahoma" w:cs="Tahoma"/>
                                <w:b/>
                                <w:bCs/>
                                <w:i/>
                                <w:iCs/>
                                <w:sz w:val="28"/>
                                <w:szCs w:val="28"/>
                              </w:rPr>
                              <w:t>ΜΕΧΡΙ 1</w:t>
                            </w:r>
                            <w:r w:rsidRPr="0051438D">
                              <w:rPr>
                                <w:rFonts w:ascii="Tahoma" w:hAnsi="Tahoma" w:cs="Tahoma"/>
                                <w:b/>
                                <w:bCs/>
                                <w:i/>
                                <w:iCs/>
                                <w:sz w:val="28"/>
                                <w:szCs w:val="28"/>
                                <w:lang w:val="en-GB"/>
                              </w:rPr>
                              <w:t>8:</w:t>
                            </w:r>
                            <w:r w:rsidR="007748DA" w:rsidRPr="0051438D">
                              <w:rPr>
                                <w:rFonts w:ascii="Tahoma" w:hAnsi="Tahoma" w:cs="Tahoma"/>
                                <w:b/>
                                <w:bCs/>
                                <w:i/>
                                <w:iCs/>
                                <w:sz w:val="28"/>
                                <w:szCs w:val="28"/>
                                <w:lang w:val="en-GB"/>
                              </w:rPr>
                              <w:t>0</w:t>
                            </w:r>
                            <w:r w:rsidRPr="0051438D">
                              <w:rPr>
                                <w:rFonts w:ascii="Tahoma" w:hAnsi="Tahoma" w:cs="Tahoma"/>
                                <w:b/>
                                <w:bCs/>
                                <w:i/>
                                <w:iCs/>
                                <w:sz w:val="28"/>
                                <w:szCs w:val="28"/>
                                <w:lang w:val="en-GB"/>
                              </w:rPr>
                              <w:t>0, 08/09/2021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A0F29" id="Rectangle 2" o:spid="_x0000_s1026" style="position:absolute;left:0;text-align:left;margin-left:325.5pt;margin-top:-82.4pt;width:186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" fillcolor="#fbe4d5 [661]" strokecolor="#4472c4 [3204]" strokeweight="1pt">
                <v:textbox>
                  <w:txbxContent>
                    <w:p w14:paraId="4CACC7BC" w14:textId="2DF5498F" w:rsidR="0069782D" w:rsidRPr="0051438D" w:rsidRDefault="0069782D" w:rsidP="0069782D">
                      <w:pPr>
                        <w:spacing w:after="0" w:line="240" w:lineRule="auto"/>
                        <w:jc w:val="center"/>
                        <w:rPr>
                          <w:rFonts w:ascii="Tahoma" w:hAnsi="Tahoma" w:cs="Tahoma"/>
                          <w:b/>
                          <w:bCs/>
                          <w:i/>
                          <w:iCs/>
                          <w:sz w:val="28"/>
                          <w:szCs w:val="28"/>
                        </w:rPr>
                      </w:pPr>
                      <w:r w:rsidRPr="0051438D">
                        <w:rPr>
                          <w:rFonts w:ascii="Tahoma" w:hAnsi="Tahoma" w:cs="Tahoma"/>
                          <w:b/>
                          <w:bCs/>
                          <w:i/>
                          <w:iCs/>
                          <w:sz w:val="28"/>
                          <w:szCs w:val="28"/>
                        </w:rPr>
                        <w:t>ΕΜΠΑΡΓΚΟ</w:t>
                      </w:r>
                    </w:p>
                    <w:p w14:paraId="3613B530" w14:textId="4CCC9388" w:rsidR="0069782D" w:rsidRPr="0051438D" w:rsidRDefault="0069782D" w:rsidP="0069782D">
                      <w:pPr>
                        <w:spacing w:after="0" w:line="240" w:lineRule="auto"/>
                        <w:jc w:val="center"/>
                        <w:rPr>
                          <w:rFonts w:ascii="Tahoma" w:hAnsi="Tahoma" w:cs="Tahoma"/>
                          <w:b/>
                          <w:bCs/>
                          <w:i/>
                          <w:iCs/>
                          <w:sz w:val="28"/>
                          <w:szCs w:val="28"/>
                          <w:lang w:val="en-GB"/>
                        </w:rPr>
                      </w:pPr>
                      <w:r w:rsidRPr="0051438D">
                        <w:rPr>
                          <w:rFonts w:ascii="Tahoma" w:hAnsi="Tahoma" w:cs="Tahoma"/>
                          <w:b/>
                          <w:bCs/>
                          <w:i/>
                          <w:iCs/>
                          <w:sz w:val="28"/>
                          <w:szCs w:val="28"/>
                        </w:rPr>
                        <w:t>ΜΕΧΡΙ 1</w:t>
                      </w:r>
                      <w:r w:rsidRPr="0051438D">
                        <w:rPr>
                          <w:rFonts w:ascii="Tahoma" w:hAnsi="Tahoma" w:cs="Tahoma"/>
                          <w:b/>
                          <w:bCs/>
                          <w:i/>
                          <w:iCs/>
                          <w:sz w:val="28"/>
                          <w:szCs w:val="28"/>
                          <w:lang w:val="en-GB"/>
                        </w:rPr>
                        <w:t>8:</w:t>
                      </w:r>
                      <w:r w:rsidR="007748DA" w:rsidRPr="0051438D">
                        <w:rPr>
                          <w:rFonts w:ascii="Tahoma" w:hAnsi="Tahoma" w:cs="Tahoma"/>
                          <w:b/>
                          <w:bCs/>
                          <w:i/>
                          <w:iCs/>
                          <w:sz w:val="28"/>
                          <w:szCs w:val="28"/>
                          <w:lang w:val="en-GB"/>
                        </w:rPr>
                        <w:t>0</w:t>
                      </w:r>
                      <w:r w:rsidRPr="0051438D">
                        <w:rPr>
                          <w:rFonts w:ascii="Tahoma" w:hAnsi="Tahoma" w:cs="Tahoma"/>
                          <w:b/>
                          <w:bCs/>
                          <w:i/>
                          <w:iCs/>
                          <w:sz w:val="28"/>
                          <w:szCs w:val="28"/>
                          <w:lang w:val="en-GB"/>
                        </w:rPr>
                        <w:t>0, 08/09/2021</w:t>
                      </w:r>
                    </w:p>
                  </w:txbxContent>
                </v:textbox>
              </v:rect>
            </w:pict>
          </mc:Fallback>
        </mc:AlternateContent>
      </w:r>
      <w:r w:rsidR="00995E58" w:rsidRPr="0052481D">
        <w:rPr>
          <w:rFonts w:ascii="Tahoma" w:hAnsi="Tahoma" w:cs="Tahoma"/>
          <w:b/>
          <w:bCs/>
          <w:spacing w:val="-2"/>
          <w:sz w:val="24"/>
          <w:szCs w:val="24"/>
          <w:u w:val="single"/>
        </w:rPr>
        <w:t xml:space="preserve">ΟΜΙΛΙΑ </w:t>
      </w:r>
      <w:r w:rsidR="00DB2CAF" w:rsidRPr="0052481D">
        <w:rPr>
          <w:rFonts w:ascii="Tahoma" w:hAnsi="Tahoma" w:cs="Tahoma"/>
          <w:b/>
          <w:bCs/>
          <w:spacing w:val="-2"/>
          <w:sz w:val="24"/>
          <w:szCs w:val="24"/>
          <w:u w:val="single"/>
        </w:rPr>
        <w:t xml:space="preserve">ΤΟΥ </w:t>
      </w:r>
      <w:r w:rsidR="00995E58" w:rsidRPr="0052481D">
        <w:rPr>
          <w:rFonts w:ascii="Tahoma" w:hAnsi="Tahoma" w:cs="Tahoma"/>
          <w:b/>
          <w:bCs/>
          <w:spacing w:val="-2"/>
          <w:sz w:val="24"/>
          <w:szCs w:val="24"/>
          <w:u w:val="single"/>
        </w:rPr>
        <w:t>ΠΡΟΕΔΡΟΥ</w:t>
      </w:r>
    </w:p>
    <w:p w14:paraId="12C73B06" w14:textId="146D703F" w:rsidR="00995E58" w:rsidRPr="0052481D" w:rsidRDefault="00995E58" w:rsidP="0052481D">
      <w:pPr>
        <w:spacing w:after="0" w:line="228" w:lineRule="auto"/>
        <w:ind w:right="-755"/>
        <w:jc w:val="center"/>
        <w:rPr>
          <w:rFonts w:ascii="Tahoma" w:hAnsi="Tahoma" w:cs="Tahoma"/>
          <w:b/>
          <w:bCs/>
          <w:spacing w:val="-2"/>
          <w:sz w:val="24"/>
          <w:szCs w:val="24"/>
          <w:u w:val="single"/>
        </w:rPr>
      </w:pPr>
      <w:r w:rsidRPr="0052481D">
        <w:rPr>
          <w:rFonts w:ascii="Tahoma" w:hAnsi="Tahoma" w:cs="Tahoma"/>
          <w:b/>
          <w:bCs/>
          <w:spacing w:val="-2"/>
          <w:sz w:val="24"/>
          <w:szCs w:val="24"/>
          <w:u w:val="single"/>
        </w:rPr>
        <w:t>ΤΗΣ ΟΜΟΣΠΟΝΔΙΑΣ ΕΡΓΟΔΟΤΩΝ &amp; ΒΙΟΜΗΧΑΝΩΝ (ΟΕΒ)</w:t>
      </w:r>
    </w:p>
    <w:p w14:paraId="0D196FA1" w14:textId="20740CF6" w:rsidR="00995E58" w:rsidRPr="0052481D" w:rsidRDefault="00995E58" w:rsidP="0052481D">
      <w:pPr>
        <w:spacing w:after="0" w:line="228" w:lineRule="auto"/>
        <w:ind w:right="-755"/>
        <w:jc w:val="center"/>
        <w:rPr>
          <w:rFonts w:ascii="Tahoma" w:hAnsi="Tahoma" w:cs="Tahoma"/>
          <w:b/>
          <w:bCs/>
          <w:spacing w:val="-2"/>
          <w:sz w:val="24"/>
          <w:szCs w:val="24"/>
          <w:u w:val="single"/>
        </w:rPr>
      </w:pPr>
      <w:r w:rsidRPr="0052481D">
        <w:rPr>
          <w:rFonts w:ascii="Tahoma" w:hAnsi="Tahoma" w:cs="Tahoma"/>
          <w:b/>
          <w:bCs/>
          <w:spacing w:val="-2"/>
          <w:sz w:val="24"/>
          <w:szCs w:val="24"/>
          <w:u w:val="single"/>
        </w:rPr>
        <w:t>κ. ΑΝΤΩΝΗ ΑΝΤΩΝΙΟΥ</w:t>
      </w:r>
    </w:p>
    <w:p w14:paraId="4F3E95E4" w14:textId="4577D004" w:rsidR="00995E58" w:rsidRPr="0052481D" w:rsidRDefault="00995E58" w:rsidP="0052481D">
      <w:pPr>
        <w:spacing w:after="0" w:line="228" w:lineRule="auto"/>
        <w:ind w:right="-755"/>
        <w:jc w:val="center"/>
        <w:rPr>
          <w:rFonts w:ascii="Tahoma" w:hAnsi="Tahoma" w:cs="Tahoma"/>
          <w:b/>
          <w:bCs/>
          <w:spacing w:val="-2"/>
          <w:sz w:val="24"/>
          <w:szCs w:val="24"/>
          <w:u w:val="single"/>
        </w:rPr>
      </w:pPr>
      <w:r w:rsidRPr="0052481D">
        <w:rPr>
          <w:rFonts w:ascii="Tahoma" w:hAnsi="Tahoma" w:cs="Tahoma"/>
          <w:b/>
          <w:bCs/>
          <w:spacing w:val="-2"/>
          <w:sz w:val="24"/>
          <w:szCs w:val="24"/>
          <w:u w:val="single"/>
        </w:rPr>
        <w:t>ΣΤΗΝ ΕΤΗΣΙΑ ΓΕΝΙΚΗ ΣΥΝΕΛΕΥΣΗ ΤΗΣ ΟΕΒ</w:t>
      </w:r>
    </w:p>
    <w:p w14:paraId="57F5A66E" w14:textId="07131F89" w:rsidR="00995E58" w:rsidRPr="0069782D" w:rsidRDefault="00DB2CAF" w:rsidP="0052481D">
      <w:pPr>
        <w:spacing w:after="0" w:line="228" w:lineRule="auto"/>
        <w:ind w:right="-755"/>
        <w:jc w:val="center"/>
        <w:rPr>
          <w:rFonts w:ascii="Tahoma" w:hAnsi="Tahoma" w:cs="Tahoma"/>
          <w:b/>
          <w:bCs/>
          <w:spacing w:val="-2"/>
          <w:sz w:val="24"/>
          <w:szCs w:val="24"/>
          <w:u w:val="single"/>
        </w:rPr>
      </w:pPr>
      <w:r w:rsidRPr="0052481D">
        <w:rPr>
          <w:rFonts w:ascii="Tahoma" w:hAnsi="Tahoma" w:cs="Tahoma"/>
          <w:b/>
          <w:bCs/>
          <w:spacing w:val="-2"/>
          <w:sz w:val="24"/>
          <w:szCs w:val="24"/>
          <w:u w:val="single"/>
        </w:rPr>
        <w:t>ΤΕΤΑΡΤΗ</w:t>
      </w:r>
      <w:r w:rsidRPr="0069782D">
        <w:rPr>
          <w:rFonts w:ascii="Tahoma" w:hAnsi="Tahoma" w:cs="Tahoma"/>
          <w:b/>
          <w:bCs/>
          <w:spacing w:val="-2"/>
          <w:sz w:val="24"/>
          <w:szCs w:val="24"/>
          <w:u w:val="single"/>
        </w:rPr>
        <w:t xml:space="preserve">, </w:t>
      </w:r>
      <w:r w:rsidR="00995E58" w:rsidRPr="0069782D">
        <w:rPr>
          <w:rFonts w:ascii="Tahoma" w:hAnsi="Tahoma" w:cs="Tahoma"/>
          <w:b/>
          <w:bCs/>
          <w:spacing w:val="-2"/>
          <w:sz w:val="24"/>
          <w:szCs w:val="24"/>
          <w:u w:val="single"/>
        </w:rPr>
        <w:t xml:space="preserve">8 </w:t>
      </w:r>
      <w:r w:rsidR="00995E58" w:rsidRPr="0052481D">
        <w:rPr>
          <w:rFonts w:ascii="Tahoma" w:hAnsi="Tahoma" w:cs="Tahoma"/>
          <w:b/>
          <w:bCs/>
          <w:spacing w:val="-2"/>
          <w:sz w:val="24"/>
          <w:szCs w:val="24"/>
          <w:u w:val="single"/>
        </w:rPr>
        <w:t>ΣΕΠΤΕΜΒΡΙΟΥ</w:t>
      </w:r>
      <w:r w:rsidR="00995E58" w:rsidRPr="0069782D">
        <w:rPr>
          <w:rFonts w:ascii="Tahoma" w:hAnsi="Tahoma" w:cs="Tahoma"/>
          <w:b/>
          <w:bCs/>
          <w:spacing w:val="-2"/>
          <w:sz w:val="24"/>
          <w:szCs w:val="24"/>
          <w:u w:val="single"/>
        </w:rPr>
        <w:t xml:space="preserve"> 2021</w:t>
      </w:r>
    </w:p>
    <w:p w14:paraId="531CBD61" w14:textId="75AFD6E5" w:rsidR="00995E58" w:rsidRPr="0069782D" w:rsidRDefault="00DB2CAF" w:rsidP="0052481D">
      <w:pPr>
        <w:spacing w:after="0" w:line="228" w:lineRule="auto"/>
        <w:ind w:right="-755"/>
        <w:jc w:val="center"/>
        <w:rPr>
          <w:rFonts w:ascii="Tahoma" w:hAnsi="Tahoma" w:cs="Tahoma"/>
          <w:spacing w:val="-2"/>
          <w:sz w:val="24"/>
          <w:szCs w:val="24"/>
        </w:rPr>
      </w:pPr>
      <w:r w:rsidRPr="0052481D">
        <w:rPr>
          <w:rFonts w:ascii="Tahoma" w:hAnsi="Tahoma" w:cs="Tahoma"/>
          <w:b/>
          <w:bCs/>
          <w:spacing w:val="-2"/>
          <w:sz w:val="24"/>
          <w:szCs w:val="24"/>
          <w:u w:val="single"/>
          <w:lang w:val="en-US"/>
        </w:rPr>
        <w:t>LAPATSA</w:t>
      </w:r>
      <w:r w:rsidRPr="0069782D">
        <w:rPr>
          <w:rFonts w:ascii="Tahoma" w:hAnsi="Tahoma" w:cs="Tahoma"/>
          <w:b/>
          <w:bCs/>
          <w:spacing w:val="-2"/>
          <w:sz w:val="24"/>
          <w:szCs w:val="24"/>
          <w:u w:val="single"/>
        </w:rPr>
        <w:t xml:space="preserve"> </w:t>
      </w:r>
      <w:r w:rsidRPr="0052481D">
        <w:rPr>
          <w:rFonts w:ascii="Tahoma" w:hAnsi="Tahoma" w:cs="Tahoma"/>
          <w:b/>
          <w:bCs/>
          <w:spacing w:val="-2"/>
          <w:sz w:val="24"/>
          <w:szCs w:val="24"/>
          <w:u w:val="single"/>
          <w:lang w:val="en-US"/>
        </w:rPr>
        <w:t>COUNTRYSIDE</w:t>
      </w:r>
      <w:r w:rsidRPr="0069782D">
        <w:rPr>
          <w:rFonts w:ascii="Tahoma" w:hAnsi="Tahoma" w:cs="Tahoma"/>
          <w:b/>
          <w:bCs/>
          <w:spacing w:val="-2"/>
          <w:sz w:val="24"/>
          <w:szCs w:val="24"/>
          <w:u w:val="single"/>
        </w:rPr>
        <w:t xml:space="preserve"> </w:t>
      </w:r>
      <w:r w:rsidRPr="0052481D">
        <w:rPr>
          <w:rFonts w:ascii="Tahoma" w:hAnsi="Tahoma" w:cs="Tahoma"/>
          <w:b/>
          <w:bCs/>
          <w:spacing w:val="-2"/>
          <w:sz w:val="24"/>
          <w:szCs w:val="24"/>
          <w:u w:val="single"/>
          <w:lang w:val="en-US"/>
        </w:rPr>
        <w:t>VENUE</w:t>
      </w:r>
    </w:p>
    <w:p w14:paraId="4D39FFA9" w14:textId="77777777" w:rsidR="00DB2CAF" w:rsidRPr="0069782D" w:rsidRDefault="00DB2CAF" w:rsidP="0052481D">
      <w:pPr>
        <w:spacing w:after="0" w:line="228" w:lineRule="auto"/>
        <w:ind w:left="-142" w:right="-755"/>
        <w:rPr>
          <w:rFonts w:ascii="Tahoma" w:hAnsi="Tahoma" w:cs="Tahoma"/>
          <w:spacing w:val="-2"/>
          <w:sz w:val="24"/>
          <w:szCs w:val="24"/>
        </w:rPr>
      </w:pPr>
    </w:p>
    <w:p w14:paraId="59D583CB" w14:textId="77777777" w:rsidR="00DB2CAF" w:rsidRPr="0069782D" w:rsidRDefault="00DB2CAF" w:rsidP="0052481D">
      <w:pPr>
        <w:spacing w:after="0" w:line="228" w:lineRule="auto"/>
        <w:ind w:left="-142" w:right="-755"/>
        <w:rPr>
          <w:rFonts w:ascii="Tahoma" w:hAnsi="Tahoma" w:cs="Tahoma"/>
          <w:spacing w:val="-2"/>
          <w:sz w:val="24"/>
          <w:szCs w:val="24"/>
        </w:rPr>
      </w:pPr>
    </w:p>
    <w:p w14:paraId="74B2BA6F" w14:textId="4511E045" w:rsidR="00314CCB" w:rsidRPr="0052481D" w:rsidRDefault="00314CCB" w:rsidP="0052481D">
      <w:pPr>
        <w:spacing w:after="0" w:line="228" w:lineRule="auto"/>
        <w:ind w:left="-142" w:right="-755"/>
        <w:rPr>
          <w:rFonts w:ascii="Tahoma" w:hAnsi="Tahoma" w:cs="Tahoma"/>
          <w:spacing w:val="-2"/>
          <w:sz w:val="24"/>
          <w:szCs w:val="24"/>
        </w:rPr>
      </w:pPr>
      <w:r w:rsidRPr="0052481D">
        <w:rPr>
          <w:rFonts w:ascii="Tahoma" w:hAnsi="Tahoma" w:cs="Tahoma"/>
          <w:spacing w:val="-2"/>
          <w:sz w:val="24"/>
          <w:szCs w:val="24"/>
        </w:rPr>
        <w:t>Αξιότιμες κυρίες και αξιότιμοι κύριοι,</w:t>
      </w:r>
      <w:r w:rsidR="00995E58" w:rsidRPr="0052481D">
        <w:rPr>
          <w:rFonts w:ascii="Tahoma" w:hAnsi="Tahoma" w:cs="Tahoma"/>
          <w:spacing w:val="-2"/>
          <w:sz w:val="24"/>
          <w:szCs w:val="24"/>
        </w:rPr>
        <w:t xml:space="preserve"> </w:t>
      </w:r>
      <w:r w:rsidRPr="0052481D">
        <w:rPr>
          <w:rFonts w:ascii="Tahoma" w:hAnsi="Tahoma" w:cs="Tahoma"/>
          <w:spacing w:val="-2"/>
          <w:sz w:val="24"/>
          <w:szCs w:val="24"/>
        </w:rPr>
        <w:t>Αγαπητοί φίλοι και συνεργάτες,</w:t>
      </w:r>
    </w:p>
    <w:p w14:paraId="0361B406"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1B5DBFC5" w14:textId="22D29318" w:rsidR="00314CCB" w:rsidRPr="0052481D" w:rsidRDefault="00314CCB" w:rsidP="0052481D">
      <w:pPr>
        <w:spacing w:after="0" w:line="228" w:lineRule="auto"/>
        <w:ind w:left="-142" w:right="-755"/>
        <w:jc w:val="both"/>
        <w:rPr>
          <w:rFonts w:ascii="Tahoma" w:hAnsi="Tahoma" w:cs="Tahoma"/>
          <w:spacing w:val="-2"/>
          <w:sz w:val="24"/>
          <w:szCs w:val="24"/>
        </w:rPr>
      </w:pPr>
      <w:r w:rsidRPr="0052481D">
        <w:rPr>
          <w:rFonts w:ascii="Tahoma" w:hAnsi="Tahoma" w:cs="Tahoma"/>
          <w:spacing w:val="-2"/>
          <w:sz w:val="24"/>
          <w:szCs w:val="24"/>
        </w:rPr>
        <w:t>Με μεγάλη χαρά, με συγκίνηση αλλά και με πλήρη συναίσθηση της κρισιμότητας των στιγμών, σας καλωσορίζω στην Τακτική Ετήσια Γενική Συνέλευση των Μελών της Ομοσπονδίας Εργοδοτών και Βιομηχάνων (ΟΕΒ).</w:t>
      </w:r>
    </w:p>
    <w:p w14:paraId="082AB5EF"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51CC23E1" w14:textId="5643F56A" w:rsidR="00314CCB" w:rsidRPr="0052481D" w:rsidRDefault="00314CCB" w:rsidP="0052481D">
      <w:pPr>
        <w:spacing w:after="0" w:line="228" w:lineRule="auto"/>
        <w:ind w:left="-142" w:right="-755"/>
        <w:jc w:val="both"/>
        <w:rPr>
          <w:rFonts w:ascii="Tahoma" w:hAnsi="Tahoma" w:cs="Tahoma"/>
          <w:spacing w:val="-2"/>
          <w:sz w:val="24"/>
          <w:szCs w:val="24"/>
        </w:rPr>
      </w:pPr>
      <w:r w:rsidRPr="0052481D">
        <w:rPr>
          <w:rFonts w:ascii="Tahoma" w:hAnsi="Tahoma" w:cs="Tahoma"/>
          <w:spacing w:val="-2"/>
          <w:sz w:val="24"/>
          <w:szCs w:val="24"/>
        </w:rPr>
        <w:t>Με χαρά σας καλωσορίζω καθώς αυτή είναι η πρώτη Γενική Συνέλευση στην οποία προεδρεύω αφότου το Διοικητικό μας Συμβούλιο μου έκανε την τιμή να με εκλέξει Πρόεδρο της Οργάνωσης</w:t>
      </w:r>
      <w:r w:rsidR="00203810" w:rsidRPr="0052481D">
        <w:rPr>
          <w:rFonts w:ascii="Tahoma" w:hAnsi="Tahoma" w:cs="Tahoma"/>
          <w:spacing w:val="-2"/>
          <w:sz w:val="24"/>
          <w:szCs w:val="24"/>
        </w:rPr>
        <w:t xml:space="preserve"> μας</w:t>
      </w:r>
      <w:r w:rsidRPr="0052481D">
        <w:rPr>
          <w:rFonts w:ascii="Tahoma" w:hAnsi="Tahoma" w:cs="Tahoma"/>
          <w:spacing w:val="-2"/>
          <w:sz w:val="24"/>
          <w:szCs w:val="24"/>
        </w:rPr>
        <w:t>.</w:t>
      </w:r>
    </w:p>
    <w:p w14:paraId="2A59F994"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7238A7B7" w14:textId="69923DCE" w:rsidR="00086F14" w:rsidRPr="0052481D" w:rsidRDefault="00CB0D00" w:rsidP="0052481D">
      <w:pPr>
        <w:spacing w:after="0" w:line="228" w:lineRule="auto"/>
        <w:ind w:left="-142" w:right="-755"/>
        <w:jc w:val="both"/>
        <w:rPr>
          <w:rFonts w:ascii="Tahoma" w:hAnsi="Tahoma" w:cs="Tahoma"/>
          <w:spacing w:val="-2"/>
          <w:sz w:val="24"/>
          <w:szCs w:val="24"/>
        </w:rPr>
      </w:pPr>
      <w:r w:rsidRPr="0052481D">
        <w:rPr>
          <w:rFonts w:ascii="Tahoma" w:hAnsi="Tahoma" w:cs="Tahoma"/>
          <w:spacing w:val="-2"/>
          <w:sz w:val="24"/>
          <w:szCs w:val="24"/>
        </w:rPr>
        <w:t>Φέτος είναι η δεύτερη συνεχόμενη χρονιά που λόγω των μέτρων που επιβάλλονται για προστασία από την πανδημία, είμαστε</w:t>
      </w:r>
      <w:r w:rsidR="00203810" w:rsidRPr="0052481D">
        <w:rPr>
          <w:rFonts w:ascii="Tahoma" w:hAnsi="Tahoma" w:cs="Tahoma"/>
          <w:spacing w:val="-2"/>
          <w:sz w:val="24"/>
          <w:szCs w:val="24"/>
        </w:rPr>
        <w:t xml:space="preserve"> δυστυχώς</w:t>
      </w:r>
      <w:r w:rsidRPr="0052481D">
        <w:rPr>
          <w:rFonts w:ascii="Tahoma" w:hAnsi="Tahoma" w:cs="Tahoma"/>
          <w:spacing w:val="-2"/>
          <w:sz w:val="24"/>
          <w:szCs w:val="24"/>
        </w:rPr>
        <w:t xml:space="preserve"> υποχρεωμένοι να πραγματοποιήσουμε την ΕΓΣ σε ανοιχτό υπαίθριο χώρο, χωρίς επίσημους προσκεκλημένους και χωρίς τελετουργικό μέρος. Εύχομαι αυτή να είναι και η τελευταία φορά που η πανδημία επιβάλλει έκτακτα μέτρα και ανατροπές στην κανονικότητα </w:t>
      </w:r>
      <w:r w:rsidR="00203810" w:rsidRPr="0052481D">
        <w:rPr>
          <w:rFonts w:ascii="Tahoma" w:hAnsi="Tahoma" w:cs="Tahoma"/>
          <w:spacing w:val="-2"/>
          <w:sz w:val="24"/>
          <w:szCs w:val="24"/>
        </w:rPr>
        <w:t>μας.</w:t>
      </w:r>
    </w:p>
    <w:p w14:paraId="1CD469D4"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640E86A5"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7109709F" w14:textId="1BECBCAA" w:rsidR="00CB0D00" w:rsidRPr="0052481D" w:rsidRDefault="00CB0D00" w:rsidP="0052481D">
      <w:pPr>
        <w:spacing w:after="0" w:line="228" w:lineRule="auto"/>
        <w:ind w:left="-142" w:right="-755"/>
        <w:jc w:val="both"/>
        <w:rPr>
          <w:rFonts w:ascii="Tahoma" w:hAnsi="Tahoma" w:cs="Tahoma"/>
          <w:spacing w:val="-2"/>
          <w:sz w:val="24"/>
          <w:szCs w:val="24"/>
        </w:rPr>
      </w:pPr>
      <w:r w:rsidRPr="0052481D">
        <w:rPr>
          <w:rFonts w:ascii="Tahoma" w:hAnsi="Tahoma" w:cs="Tahoma"/>
          <w:spacing w:val="-2"/>
          <w:sz w:val="24"/>
          <w:szCs w:val="24"/>
        </w:rPr>
        <w:t>Κυρίες και κύριοι,</w:t>
      </w:r>
    </w:p>
    <w:p w14:paraId="4FB31369"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18D5231E" w14:textId="1C504D52" w:rsidR="00CB0D00" w:rsidRPr="0052481D" w:rsidRDefault="00CB0D00" w:rsidP="0052481D">
      <w:pPr>
        <w:spacing w:after="0" w:line="228" w:lineRule="auto"/>
        <w:ind w:left="-142" w:right="-755"/>
        <w:jc w:val="both"/>
        <w:rPr>
          <w:rFonts w:ascii="Tahoma" w:hAnsi="Tahoma" w:cs="Tahoma"/>
          <w:spacing w:val="-2"/>
          <w:sz w:val="24"/>
          <w:szCs w:val="24"/>
        </w:rPr>
      </w:pPr>
      <w:r w:rsidRPr="0052481D">
        <w:rPr>
          <w:rFonts w:ascii="Tahoma" w:hAnsi="Tahoma" w:cs="Tahoma"/>
          <w:spacing w:val="-2"/>
          <w:sz w:val="24"/>
          <w:szCs w:val="24"/>
        </w:rPr>
        <w:t>Η σύγκλιση της γενικής συνέλευσης</w:t>
      </w:r>
      <w:r w:rsidR="00487FFE" w:rsidRPr="0052481D">
        <w:rPr>
          <w:rFonts w:ascii="Tahoma" w:hAnsi="Tahoma" w:cs="Tahoma"/>
          <w:spacing w:val="-2"/>
          <w:sz w:val="24"/>
          <w:szCs w:val="24"/>
        </w:rPr>
        <w:t xml:space="preserve"> αποσκοπεί σε απολογισμό της χρονιάς που πέρασε, αξιολόγηση των πεπραγμένων, χαρτογράφηση της </w:t>
      </w:r>
      <w:proofErr w:type="spellStart"/>
      <w:r w:rsidR="00487FFE" w:rsidRPr="0052481D">
        <w:rPr>
          <w:rFonts w:ascii="Tahoma" w:hAnsi="Tahoma" w:cs="Tahoma"/>
          <w:spacing w:val="-2"/>
          <w:sz w:val="24"/>
          <w:szCs w:val="24"/>
        </w:rPr>
        <w:t>ενεστώσας</w:t>
      </w:r>
      <w:proofErr w:type="spellEnd"/>
      <w:r w:rsidR="00487FFE" w:rsidRPr="0052481D">
        <w:rPr>
          <w:rFonts w:ascii="Tahoma" w:hAnsi="Tahoma" w:cs="Tahoma"/>
          <w:spacing w:val="-2"/>
          <w:sz w:val="24"/>
          <w:szCs w:val="24"/>
        </w:rPr>
        <w:t xml:space="preserve"> κατάστασης πραγμάτων, αποτύπωση των αναμενόμενων προκλήσεων, κινδύνων και ευκαιριών και σχεδιασμό των</w:t>
      </w:r>
      <w:r w:rsidR="002513A2" w:rsidRPr="0052481D">
        <w:rPr>
          <w:rFonts w:ascii="Tahoma" w:hAnsi="Tahoma" w:cs="Tahoma"/>
          <w:spacing w:val="-2"/>
          <w:sz w:val="24"/>
          <w:szCs w:val="24"/>
        </w:rPr>
        <w:t xml:space="preserve"> επόμενων δράσεων.</w:t>
      </w:r>
    </w:p>
    <w:p w14:paraId="2AE303BC"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65634FE0" w14:textId="23FC8E12" w:rsidR="00BD5789" w:rsidRPr="0052481D" w:rsidRDefault="00BD5789" w:rsidP="0052481D">
      <w:pPr>
        <w:spacing w:after="0" w:line="228" w:lineRule="auto"/>
        <w:ind w:left="-142" w:right="-755"/>
        <w:jc w:val="both"/>
        <w:rPr>
          <w:rFonts w:ascii="Tahoma" w:hAnsi="Tahoma" w:cs="Tahoma"/>
          <w:spacing w:val="-2"/>
          <w:sz w:val="24"/>
          <w:szCs w:val="24"/>
        </w:rPr>
      </w:pPr>
      <w:r w:rsidRPr="0052481D">
        <w:rPr>
          <w:rFonts w:ascii="Tahoma" w:hAnsi="Tahoma" w:cs="Tahoma"/>
          <w:spacing w:val="-2"/>
          <w:sz w:val="24"/>
          <w:szCs w:val="24"/>
        </w:rPr>
        <w:t xml:space="preserve">Το 2020 υπήρξε </w:t>
      </w:r>
      <w:r w:rsidR="00EB4B97" w:rsidRPr="0052481D">
        <w:rPr>
          <w:rFonts w:ascii="Tahoma" w:hAnsi="Tahoma" w:cs="Tahoma"/>
          <w:spacing w:val="-2"/>
          <w:sz w:val="24"/>
          <w:szCs w:val="24"/>
        </w:rPr>
        <w:t xml:space="preserve">μια </w:t>
      </w:r>
      <w:r w:rsidRPr="0052481D">
        <w:rPr>
          <w:rFonts w:ascii="Tahoma" w:hAnsi="Tahoma" w:cs="Tahoma"/>
          <w:spacing w:val="-2"/>
          <w:sz w:val="24"/>
          <w:szCs w:val="24"/>
        </w:rPr>
        <w:t>ιδιάζουσα χρονιά από όλες τις απόψεις. Δοκιμάστηκαν οι αντοχές</w:t>
      </w:r>
      <w:r w:rsidR="00575095" w:rsidRPr="0052481D">
        <w:rPr>
          <w:rFonts w:ascii="Tahoma" w:hAnsi="Tahoma" w:cs="Tahoma"/>
          <w:spacing w:val="-2"/>
          <w:sz w:val="24"/>
          <w:szCs w:val="24"/>
        </w:rPr>
        <w:t xml:space="preserve"> και</w:t>
      </w:r>
      <w:r w:rsidRPr="0052481D">
        <w:rPr>
          <w:rFonts w:ascii="Tahoma" w:hAnsi="Tahoma" w:cs="Tahoma"/>
          <w:spacing w:val="-2"/>
          <w:sz w:val="24"/>
          <w:szCs w:val="24"/>
        </w:rPr>
        <w:t xml:space="preserve"> ανατράπηκ</w:t>
      </w:r>
      <w:r w:rsidR="002C4F34" w:rsidRPr="0052481D">
        <w:rPr>
          <w:rFonts w:ascii="Tahoma" w:hAnsi="Tahoma" w:cs="Tahoma"/>
          <w:spacing w:val="-2"/>
          <w:sz w:val="24"/>
          <w:szCs w:val="24"/>
        </w:rPr>
        <w:t xml:space="preserve">αν όλες οι βεβαιότητες και μαζί τους </w:t>
      </w:r>
      <w:r w:rsidRPr="0052481D">
        <w:rPr>
          <w:rFonts w:ascii="Tahoma" w:hAnsi="Tahoma" w:cs="Tahoma"/>
          <w:spacing w:val="-2"/>
          <w:sz w:val="24"/>
          <w:szCs w:val="24"/>
        </w:rPr>
        <w:t xml:space="preserve">τα </w:t>
      </w:r>
      <w:r w:rsidR="002C4F34" w:rsidRPr="0052481D">
        <w:rPr>
          <w:rFonts w:ascii="Tahoma" w:hAnsi="Tahoma" w:cs="Tahoma"/>
          <w:spacing w:val="-2"/>
          <w:sz w:val="24"/>
          <w:szCs w:val="24"/>
        </w:rPr>
        <w:t xml:space="preserve">επιχειρησιακά </w:t>
      </w:r>
      <w:r w:rsidRPr="0052481D">
        <w:rPr>
          <w:rFonts w:ascii="Tahoma" w:hAnsi="Tahoma" w:cs="Tahoma"/>
          <w:spacing w:val="-2"/>
          <w:sz w:val="24"/>
          <w:szCs w:val="24"/>
        </w:rPr>
        <w:t xml:space="preserve">πλάνα </w:t>
      </w:r>
      <w:r w:rsidR="002C4F34" w:rsidRPr="0052481D">
        <w:rPr>
          <w:rFonts w:ascii="Tahoma" w:hAnsi="Tahoma" w:cs="Tahoma"/>
          <w:spacing w:val="-2"/>
          <w:sz w:val="24"/>
          <w:szCs w:val="24"/>
        </w:rPr>
        <w:t>της πιο μικρής και της πιο μεγάλης επιχείρησης</w:t>
      </w:r>
      <w:r w:rsidR="000449B7" w:rsidRPr="0052481D">
        <w:rPr>
          <w:rFonts w:ascii="Tahoma" w:hAnsi="Tahoma" w:cs="Tahoma"/>
          <w:spacing w:val="-2"/>
          <w:sz w:val="24"/>
          <w:szCs w:val="24"/>
        </w:rPr>
        <w:t>. Βρεθήκαμε όλοι σε αχαρτογράφητα</w:t>
      </w:r>
      <w:r w:rsidR="00575095" w:rsidRPr="0052481D">
        <w:rPr>
          <w:rFonts w:ascii="Tahoma" w:hAnsi="Tahoma" w:cs="Tahoma"/>
          <w:spacing w:val="-2"/>
          <w:sz w:val="24"/>
          <w:szCs w:val="24"/>
        </w:rPr>
        <w:t xml:space="preserve"> νερά</w:t>
      </w:r>
      <w:r w:rsidR="000449B7" w:rsidRPr="0052481D">
        <w:rPr>
          <w:rFonts w:ascii="Tahoma" w:hAnsi="Tahoma" w:cs="Tahoma"/>
          <w:spacing w:val="-2"/>
          <w:sz w:val="24"/>
          <w:szCs w:val="24"/>
        </w:rPr>
        <w:t>,</w:t>
      </w:r>
      <w:r w:rsidR="00623861" w:rsidRPr="0052481D">
        <w:rPr>
          <w:rFonts w:ascii="Tahoma" w:hAnsi="Tahoma" w:cs="Tahoma"/>
          <w:spacing w:val="-2"/>
          <w:sz w:val="24"/>
          <w:szCs w:val="24"/>
        </w:rPr>
        <w:t xml:space="preserve"> </w:t>
      </w:r>
      <w:r w:rsidR="000449B7" w:rsidRPr="0052481D">
        <w:rPr>
          <w:rFonts w:ascii="Tahoma" w:hAnsi="Tahoma" w:cs="Tahoma"/>
          <w:spacing w:val="-2"/>
          <w:sz w:val="24"/>
          <w:szCs w:val="24"/>
        </w:rPr>
        <w:t xml:space="preserve">χωρίς </w:t>
      </w:r>
      <w:r w:rsidR="000449B7" w:rsidRPr="0052481D">
        <w:rPr>
          <w:rFonts w:ascii="Tahoma" w:hAnsi="Tahoma" w:cs="Tahoma"/>
          <w:spacing w:val="-2"/>
          <w:sz w:val="24"/>
          <w:szCs w:val="24"/>
          <w:lang w:val="en-GB"/>
        </w:rPr>
        <w:t>manual</w:t>
      </w:r>
      <w:r w:rsidR="000449B7" w:rsidRPr="0052481D">
        <w:rPr>
          <w:rFonts w:ascii="Tahoma" w:hAnsi="Tahoma" w:cs="Tahoma"/>
          <w:spacing w:val="-2"/>
          <w:sz w:val="24"/>
          <w:szCs w:val="24"/>
        </w:rPr>
        <w:t xml:space="preserve">, χωρίς </w:t>
      </w:r>
      <w:r w:rsidR="000449B7" w:rsidRPr="0052481D">
        <w:rPr>
          <w:rFonts w:ascii="Tahoma" w:hAnsi="Tahoma" w:cs="Tahoma"/>
          <w:spacing w:val="-2"/>
          <w:sz w:val="24"/>
          <w:szCs w:val="24"/>
          <w:lang w:val="en-GB"/>
        </w:rPr>
        <w:t>check</w:t>
      </w:r>
      <w:r w:rsidR="000449B7" w:rsidRPr="0052481D">
        <w:rPr>
          <w:rFonts w:ascii="Tahoma" w:hAnsi="Tahoma" w:cs="Tahoma"/>
          <w:spacing w:val="-2"/>
          <w:sz w:val="24"/>
          <w:szCs w:val="24"/>
        </w:rPr>
        <w:t xml:space="preserve"> </w:t>
      </w:r>
      <w:r w:rsidR="000449B7" w:rsidRPr="0052481D">
        <w:rPr>
          <w:rFonts w:ascii="Tahoma" w:hAnsi="Tahoma" w:cs="Tahoma"/>
          <w:spacing w:val="-2"/>
          <w:sz w:val="24"/>
          <w:szCs w:val="24"/>
          <w:lang w:val="en-GB"/>
        </w:rPr>
        <w:t>list</w:t>
      </w:r>
      <w:r w:rsidR="000449B7" w:rsidRPr="0052481D">
        <w:rPr>
          <w:rFonts w:ascii="Tahoma" w:hAnsi="Tahoma" w:cs="Tahoma"/>
          <w:spacing w:val="-2"/>
          <w:sz w:val="24"/>
          <w:szCs w:val="24"/>
        </w:rPr>
        <w:t xml:space="preserve"> και οδηγούς εξόδου</w:t>
      </w:r>
      <w:r w:rsidR="0042634D" w:rsidRPr="0052481D">
        <w:rPr>
          <w:rFonts w:ascii="Tahoma" w:hAnsi="Tahoma" w:cs="Tahoma"/>
          <w:spacing w:val="-2"/>
          <w:sz w:val="24"/>
          <w:szCs w:val="24"/>
        </w:rPr>
        <w:t xml:space="preserve"> από την κρίση</w:t>
      </w:r>
      <w:r w:rsidR="00575095" w:rsidRPr="0052481D">
        <w:rPr>
          <w:rFonts w:ascii="Tahoma" w:hAnsi="Tahoma" w:cs="Tahoma"/>
          <w:spacing w:val="-2"/>
          <w:sz w:val="24"/>
          <w:szCs w:val="24"/>
        </w:rPr>
        <w:t>.</w:t>
      </w:r>
    </w:p>
    <w:p w14:paraId="0F6BFAC2"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4CA49996" w14:textId="621309CD" w:rsidR="009B1702" w:rsidRPr="0052481D" w:rsidRDefault="00F97F57" w:rsidP="0052481D">
      <w:pPr>
        <w:spacing w:after="0" w:line="228" w:lineRule="auto"/>
        <w:ind w:left="-142" w:right="-755"/>
        <w:jc w:val="both"/>
        <w:rPr>
          <w:rFonts w:ascii="Tahoma" w:eastAsia="Calibri" w:hAnsi="Tahoma" w:cs="Tahoma"/>
          <w:color w:val="000000"/>
          <w:spacing w:val="-2"/>
          <w:sz w:val="24"/>
          <w:szCs w:val="24"/>
        </w:rPr>
      </w:pPr>
      <w:r w:rsidRPr="0052481D">
        <w:rPr>
          <w:rFonts w:ascii="Tahoma" w:hAnsi="Tahoma" w:cs="Tahoma"/>
          <w:spacing w:val="-2"/>
          <w:sz w:val="24"/>
          <w:szCs w:val="24"/>
        </w:rPr>
        <w:t>Δεν θα αναφερθώ στις δράσεις της ΟΕΒ κατά τους 18 μήνες της πανδημ</w:t>
      </w:r>
      <w:r w:rsidR="00980DD0" w:rsidRPr="0052481D">
        <w:rPr>
          <w:rFonts w:ascii="Tahoma" w:hAnsi="Tahoma" w:cs="Tahoma"/>
          <w:spacing w:val="-2"/>
          <w:sz w:val="24"/>
          <w:szCs w:val="24"/>
        </w:rPr>
        <w:t xml:space="preserve">ίας. </w:t>
      </w:r>
      <w:proofErr w:type="spellStart"/>
      <w:r w:rsidR="00980DD0" w:rsidRPr="0052481D">
        <w:rPr>
          <w:rFonts w:ascii="Tahoma" w:hAnsi="Tahoma" w:cs="Tahoma"/>
          <w:spacing w:val="-2"/>
          <w:sz w:val="24"/>
          <w:szCs w:val="24"/>
        </w:rPr>
        <w:t>Είσασταν</w:t>
      </w:r>
      <w:proofErr w:type="spellEnd"/>
      <w:r w:rsidR="00980DD0" w:rsidRPr="0052481D">
        <w:rPr>
          <w:rFonts w:ascii="Tahoma" w:hAnsi="Tahoma" w:cs="Tahoma"/>
          <w:spacing w:val="-2"/>
          <w:sz w:val="24"/>
          <w:szCs w:val="24"/>
        </w:rPr>
        <w:t xml:space="preserve"> όλοι παρόντες και ζήσατε κάθε </w:t>
      </w:r>
      <w:r w:rsidR="006819DE" w:rsidRPr="0052481D">
        <w:rPr>
          <w:rFonts w:ascii="Tahoma" w:hAnsi="Tahoma" w:cs="Tahoma"/>
          <w:spacing w:val="-2"/>
          <w:sz w:val="24"/>
          <w:szCs w:val="24"/>
        </w:rPr>
        <w:t xml:space="preserve">στιγμή </w:t>
      </w:r>
      <w:r w:rsidR="00980DD0" w:rsidRPr="0052481D">
        <w:rPr>
          <w:rFonts w:ascii="Tahoma" w:hAnsi="Tahoma" w:cs="Tahoma"/>
          <w:spacing w:val="-2"/>
          <w:sz w:val="24"/>
          <w:szCs w:val="24"/>
        </w:rPr>
        <w:t>της ανταπόκρισης της Οργάνωσης σας στην πρωτόγνωρη πρόκληση</w:t>
      </w:r>
      <w:r w:rsidR="006819DE" w:rsidRPr="0052481D">
        <w:rPr>
          <w:rFonts w:ascii="Tahoma" w:hAnsi="Tahoma" w:cs="Tahoma"/>
          <w:spacing w:val="-2"/>
          <w:sz w:val="24"/>
          <w:szCs w:val="24"/>
        </w:rPr>
        <w:t xml:space="preserve">. Είσαστε όλοι κοινωνοί της μοναδικής ανά το </w:t>
      </w:r>
      <w:proofErr w:type="spellStart"/>
      <w:r w:rsidR="006819DE" w:rsidRPr="0052481D">
        <w:rPr>
          <w:rFonts w:ascii="Tahoma" w:hAnsi="Tahoma" w:cs="Tahoma"/>
          <w:spacing w:val="-2"/>
          <w:sz w:val="24"/>
          <w:szCs w:val="24"/>
        </w:rPr>
        <w:t>παγκύπριο</w:t>
      </w:r>
      <w:proofErr w:type="spellEnd"/>
      <w:r w:rsidR="002535B7" w:rsidRPr="0052481D">
        <w:rPr>
          <w:rFonts w:ascii="Tahoma" w:hAnsi="Tahoma" w:cs="Tahoma"/>
          <w:spacing w:val="-2"/>
          <w:sz w:val="24"/>
          <w:szCs w:val="24"/>
        </w:rPr>
        <w:t xml:space="preserve">, </w:t>
      </w:r>
      <w:r w:rsidR="00F8559B" w:rsidRPr="0052481D">
        <w:rPr>
          <w:rFonts w:ascii="Tahoma" w:hAnsi="Tahoma" w:cs="Tahoma"/>
          <w:spacing w:val="-2"/>
          <w:sz w:val="24"/>
          <w:szCs w:val="24"/>
        </w:rPr>
        <w:t>έντονης</w:t>
      </w:r>
      <w:r w:rsidR="002535B7" w:rsidRPr="0052481D">
        <w:rPr>
          <w:rFonts w:ascii="Tahoma" w:hAnsi="Tahoma" w:cs="Tahoma"/>
          <w:spacing w:val="-2"/>
          <w:sz w:val="24"/>
          <w:szCs w:val="24"/>
        </w:rPr>
        <w:t xml:space="preserve"> παρουσίας της ΟΕΒ σε όλα τα μέτωπα.</w:t>
      </w:r>
      <w:r w:rsidR="009B1702" w:rsidRPr="0052481D">
        <w:rPr>
          <w:rFonts w:ascii="Tahoma" w:eastAsia="Calibri" w:hAnsi="Tahoma" w:cs="Tahoma"/>
          <w:color w:val="000000"/>
          <w:spacing w:val="-2"/>
          <w:sz w:val="24"/>
          <w:szCs w:val="24"/>
        </w:rPr>
        <w:t xml:space="preserve"> </w:t>
      </w:r>
      <w:r w:rsidR="00575095" w:rsidRPr="0052481D">
        <w:rPr>
          <w:rFonts w:ascii="Tahoma" w:eastAsia="Calibri" w:hAnsi="Tahoma" w:cs="Tahoma"/>
          <w:color w:val="000000"/>
          <w:spacing w:val="-2"/>
          <w:sz w:val="24"/>
          <w:szCs w:val="24"/>
        </w:rPr>
        <w:t>Μια μικρή σύνοψη με</w:t>
      </w:r>
      <w:r w:rsidR="009B1702" w:rsidRPr="0052481D">
        <w:rPr>
          <w:rFonts w:ascii="Tahoma" w:eastAsia="Calibri" w:hAnsi="Tahoma" w:cs="Tahoma"/>
          <w:color w:val="000000"/>
          <w:spacing w:val="-2"/>
          <w:sz w:val="24"/>
          <w:szCs w:val="24"/>
        </w:rPr>
        <w:t xml:space="preserve"> στοιχεία, δεδομένα και ενέργειες της ΟΕΒ, τις έχετε ήδη στην διάθεση σας αποτυπωμένες στην Ετήσια Έκθεση </w:t>
      </w:r>
      <w:r w:rsidR="00575095" w:rsidRPr="0052481D">
        <w:rPr>
          <w:rFonts w:ascii="Tahoma" w:eastAsia="Calibri" w:hAnsi="Tahoma" w:cs="Tahoma"/>
          <w:color w:val="000000"/>
          <w:spacing w:val="-2"/>
          <w:sz w:val="24"/>
          <w:szCs w:val="24"/>
        </w:rPr>
        <w:t>Δ</w:t>
      </w:r>
      <w:r w:rsidR="009B1702" w:rsidRPr="0052481D">
        <w:rPr>
          <w:rFonts w:ascii="Tahoma" w:eastAsia="Calibri" w:hAnsi="Tahoma" w:cs="Tahoma"/>
          <w:color w:val="000000"/>
          <w:spacing w:val="-2"/>
          <w:sz w:val="24"/>
          <w:szCs w:val="24"/>
        </w:rPr>
        <w:t xml:space="preserve">ράσης για το 2020, η οποία σας </w:t>
      </w:r>
      <w:proofErr w:type="spellStart"/>
      <w:r w:rsidR="009B1702" w:rsidRPr="0052481D">
        <w:rPr>
          <w:rFonts w:ascii="Tahoma" w:eastAsia="Calibri" w:hAnsi="Tahoma" w:cs="Tahoma"/>
          <w:color w:val="000000"/>
          <w:spacing w:val="-2"/>
          <w:sz w:val="24"/>
          <w:szCs w:val="24"/>
        </w:rPr>
        <w:t>αποστάληκε</w:t>
      </w:r>
      <w:proofErr w:type="spellEnd"/>
      <w:r w:rsidR="00575095" w:rsidRPr="0052481D">
        <w:rPr>
          <w:rFonts w:ascii="Tahoma" w:eastAsia="Calibri" w:hAnsi="Tahoma" w:cs="Tahoma"/>
          <w:color w:val="000000"/>
          <w:spacing w:val="-2"/>
          <w:sz w:val="24"/>
          <w:szCs w:val="24"/>
        </w:rPr>
        <w:t xml:space="preserve"> προ καιρού</w:t>
      </w:r>
      <w:r w:rsidR="009B1702" w:rsidRPr="0052481D">
        <w:rPr>
          <w:rFonts w:ascii="Tahoma" w:eastAsia="Calibri" w:hAnsi="Tahoma" w:cs="Tahoma"/>
          <w:color w:val="000000"/>
          <w:spacing w:val="-2"/>
          <w:sz w:val="24"/>
          <w:szCs w:val="24"/>
        </w:rPr>
        <w:t>.</w:t>
      </w:r>
    </w:p>
    <w:p w14:paraId="1D1CD5EA" w14:textId="77777777" w:rsidR="009B1702" w:rsidRPr="0052481D" w:rsidRDefault="009B1702" w:rsidP="0052481D">
      <w:pPr>
        <w:spacing w:after="0" w:line="228" w:lineRule="auto"/>
        <w:ind w:left="-142" w:right="-755"/>
        <w:jc w:val="both"/>
        <w:rPr>
          <w:rFonts w:ascii="Tahoma" w:eastAsia="Calibri" w:hAnsi="Tahoma" w:cs="Tahoma"/>
          <w:color w:val="000000"/>
          <w:spacing w:val="-2"/>
          <w:sz w:val="24"/>
          <w:szCs w:val="24"/>
        </w:rPr>
      </w:pPr>
    </w:p>
    <w:p w14:paraId="581F5297" w14:textId="710F3757" w:rsidR="002535B7" w:rsidRPr="0052481D" w:rsidRDefault="00F8559B"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Θα ήθελα</w:t>
      </w:r>
      <w:r w:rsidR="002E0D2E" w:rsidRPr="0052481D">
        <w:rPr>
          <w:rFonts w:ascii="Tahoma" w:eastAsia="Calibri" w:hAnsi="Tahoma" w:cs="Tahoma"/>
          <w:color w:val="000000"/>
          <w:spacing w:val="-2"/>
          <w:sz w:val="24"/>
          <w:szCs w:val="24"/>
        </w:rPr>
        <w:t xml:space="preserve"> μόνο</w:t>
      </w:r>
      <w:r w:rsidRPr="0052481D">
        <w:rPr>
          <w:rFonts w:ascii="Tahoma" w:eastAsia="Calibri" w:hAnsi="Tahoma" w:cs="Tahoma"/>
          <w:color w:val="000000"/>
          <w:spacing w:val="-2"/>
          <w:sz w:val="24"/>
          <w:szCs w:val="24"/>
        </w:rPr>
        <w:t xml:space="preserve"> </w:t>
      </w:r>
      <w:r w:rsidR="002535B7" w:rsidRPr="0052481D">
        <w:rPr>
          <w:rFonts w:ascii="Tahoma" w:eastAsia="Calibri" w:hAnsi="Tahoma" w:cs="Tahoma"/>
          <w:color w:val="000000"/>
          <w:spacing w:val="-2"/>
          <w:sz w:val="24"/>
          <w:szCs w:val="24"/>
        </w:rPr>
        <w:t>να ευχαριστήσω τον Πρόεδρο Γιώργο Πέτρου</w:t>
      </w:r>
      <w:r w:rsidR="00A80CF1" w:rsidRPr="0052481D">
        <w:rPr>
          <w:rFonts w:ascii="Tahoma" w:eastAsia="Calibri" w:hAnsi="Tahoma" w:cs="Tahoma"/>
          <w:color w:val="000000"/>
          <w:spacing w:val="-2"/>
          <w:sz w:val="24"/>
          <w:szCs w:val="24"/>
        </w:rPr>
        <w:t xml:space="preserve">, </w:t>
      </w:r>
      <w:r w:rsidR="002535B7" w:rsidRPr="0052481D">
        <w:rPr>
          <w:rFonts w:ascii="Tahoma" w:eastAsia="Calibri" w:hAnsi="Tahoma" w:cs="Tahoma"/>
          <w:color w:val="000000"/>
          <w:spacing w:val="-2"/>
          <w:sz w:val="24"/>
          <w:szCs w:val="24"/>
        </w:rPr>
        <w:t>όλα τα Μέλη της Εκτελεστικής Επιτροπής</w:t>
      </w:r>
      <w:r w:rsidR="00A80CF1" w:rsidRPr="0052481D">
        <w:rPr>
          <w:rFonts w:ascii="Tahoma" w:eastAsia="Calibri" w:hAnsi="Tahoma" w:cs="Tahoma"/>
          <w:color w:val="000000"/>
          <w:spacing w:val="-2"/>
          <w:sz w:val="24"/>
          <w:szCs w:val="24"/>
        </w:rPr>
        <w:t xml:space="preserve"> </w:t>
      </w:r>
      <w:r w:rsidR="009E18F7" w:rsidRPr="0052481D">
        <w:rPr>
          <w:rFonts w:ascii="Tahoma" w:eastAsia="Calibri" w:hAnsi="Tahoma" w:cs="Tahoma"/>
          <w:color w:val="000000"/>
          <w:spacing w:val="-2"/>
          <w:sz w:val="24"/>
          <w:szCs w:val="24"/>
        </w:rPr>
        <w:t xml:space="preserve">και του Διοικητικού Συμβουλίου καθώς </w:t>
      </w:r>
      <w:r w:rsidR="00A80CF1" w:rsidRPr="0052481D">
        <w:rPr>
          <w:rFonts w:ascii="Tahoma" w:eastAsia="Calibri" w:hAnsi="Tahoma" w:cs="Tahoma"/>
          <w:color w:val="000000"/>
          <w:spacing w:val="-2"/>
          <w:sz w:val="24"/>
          <w:szCs w:val="24"/>
        </w:rPr>
        <w:t>και το προσωπικό της Γραμματείας μας</w:t>
      </w:r>
      <w:r w:rsidR="002535B7" w:rsidRPr="0052481D">
        <w:rPr>
          <w:rFonts w:ascii="Tahoma" w:eastAsia="Calibri" w:hAnsi="Tahoma" w:cs="Tahoma"/>
          <w:color w:val="000000"/>
          <w:spacing w:val="-2"/>
          <w:sz w:val="24"/>
          <w:szCs w:val="24"/>
        </w:rPr>
        <w:t xml:space="preserve"> για την καταλυτική συμβολή τους στην εξύψωση του κύρους</w:t>
      </w:r>
      <w:r w:rsidR="009E18F7" w:rsidRPr="0052481D">
        <w:rPr>
          <w:rFonts w:ascii="Tahoma" w:eastAsia="Calibri" w:hAnsi="Tahoma" w:cs="Tahoma"/>
          <w:color w:val="000000"/>
          <w:spacing w:val="-2"/>
          <w:sz w:val="24"/>
          <w:szCs w:val="24"/>
        </w:rPr>
        <w:t xml:space="preserve"> και</w:t>
      </w:r>
      <w:r w:rsidR="002535B7" w:rsidRPr="0052481D">
        <w:rPr>
          <w:rFonts w:ascii="Tahoma" w:eastAsia="Calibri" w:hAnsi="Tahoma" w:cs="Tahoma"/>
          <w:color w:val="000000"/>
          <w:spacing w:val="-2"/>
          <w:sz w:val="24"/>
          <w:szCs w:val="24"/>
        </w:rPr>
        <w:t xml:space="preserve"> της αίγλης της ΟΕΒ έναντι της Πολιτείας, των </w:t>
      </w:r>
      <w:r w:rsidR="00A80CF1" w:rsidRPr="0052481D">
        <w:rPr>
          <w:rFonts w:ascii="Tahoma" w:eastAsia="Calibri" w:hAnsi="Tahoma" w:cs="Tahoma"/>
          <w:color w:val="000000"/>
          <w:spacing w:val="-2"/>
          <w:sz w:val="24"/>
          <w:szCs w:val="24"/>
        </w:rPr>
        <w:t>κοινωνικών μας εταίρων, των Μέσων Μαζικής Ενημέρωσης και της κοινής γνώμης.</w:t>
      </w:r>
    </w:p>
    <w:p w14:paraId="0F9EF972" w14:textId="77777777" w:rsidR="0042634D" w:rsidRPr="0052481D" w:rsidRDefault="0042634D" w:rsidP="0052481D">
      <w:pPr>
        <w:spacing w:after="0" w:line="228" w:lineRule="auto"/>
        <w:ind w:left="-142" w:right="-755"/>
        <w:jc w:val="both"/>
        <w:rPr>
          <w:rFonts w:ascii="Tahoma" w:eastAsia="Calibri" w:hAnsi="Tahoma" w:cs="Tahoma"/>
          <w:color w:val="000000"/>
          <w:spacing w:val="-2"/>
          <w:sz w:val="24"/>
          <w:szCs w:val="24"/>
        </w:rPr>
      </w:pPr>
    </w:p>
    <w:p w14:paraId="6671C7CD" w14:textId="77777777" w:rsidR="00D3549A" w:rsidRPr="0052481D" w:rsidRDefault="00A80CF1"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lastRenderedPageBreak/>
        <w:t xml:space="preserve">Με την βαριά κληρονομιά </w:t>
      </w:r>
      <w:r w:rsidR="00D3549A" w:rsidRPr="0052481D">
        <w:rPr>
          <w:rFonts w:ascii="Tahoma" w:eastAsia="Calibri" w:hAnsi="Tahoma" w:cs="Tahoma"/>
          <w:color w:val="000000"/>
          <w:spacing w:val="-2"/>
          <w:sz w:val="24"/>
          <w:szCs w:val="24"/>
        </w:rPr>
        <w:t xml:space="preserve">του 2020 </w:t>
      </w:r>
      <w:r w:rsidRPr="0052481D">
        <w:rPr>
          <w:rFonts w:ascii="Tahoma" w:eastAsia="Calibri" w:hAnsi="Tahoma" w:cs="Tahoma"/>
          <w:color w:val="000000"/>
          <w:spacing w:val="-2"/>
          <w:sz w:val="24"/>
          <w:szCs w:val="24"/>
        </w:rPr>
        <w:t>καλούμαστε σήμερα να αντικρύσουμε την πραγματικότητα και να λάβουμε τις αναγκαίες αποφάσεις.</w:t>
      </w:r>
      <w:r w:rsidR="00D3549A" w:rsidRPr="0052481D">
        <w:rPr>
          <w:rFonts w:ascii="Tahoma" w:eastAsia="Calibri" w:hAnsi="Tahoma" w:cs="Tahoma"/>
          <w:color w:val="000000"/>
          <w:spacing w:val="-2"/>
          <w:sz w:val="24"/>
          <w:szCs w:val="24"/>
        </w:rPr>
        <w:t xml:space="preserve"> </w:t>
      </w:r>
    </w:p>
    <w:p w14:paraId="5DD869B1" w14:textId="77777777" w:rsidR="00D3549A" w:rsidRPr="0052481D" w:rsidRDefault="00D3549A" w:rsidP="0052481D">
      <w:pPr>
        <w:spacing w:after="0" w:line="228" w:lineRule="auto"/>
        <w:ind w:left="-142" w:right="-755"/>
        <w:jc w:val="both"/>
        <w:rPr>
          <w:rFonts w:ascii="Tahoma" w:eastAsia="Calibri" w:hAnsi="Tahoma" w:cs="Tahoma"/>
          <w:color w:val="000000"/>
          <w:spacing w:val="-2"/>
          <w:sz w:val="24"/>
          <w:szCs w:val="24"/>
        </w:rPr>
      </w:pPr>
    </w:p>
    <w:p w14:paraId="3C2DD0F8" w14:textId="4BF64636" w:rsidR="002535B7" w:rsidRPr="0052481D" w:rsidRDefault="00D3549A"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Η οικονομία της χώρας μας βρίσκεται σε οριακό σημείο. </w:t>
      </w:r>
      <w:r w:rsidR="009E18F7" w:rsidRPr="0052481D">
        <w:rPr>
          <w:rFonts w:ascii="Tahoma" w:eastAsia="Calibri" w:hAnsi="Tahoma" w:cs="Tahoma"/>
          <w:color w:val="000000"/>
          <w:spacing w:val="-2"/>
          <w:sz w:val="24"/>
          <w:szCs w:val="24"/>
        </w:rPr>
        <w:t>Μ</w:t>
      </w:r>
      <w:r w:rsidRPr="0052481D">
        <w:rPr>
          <w:rFonts w:ascii="Tahoma" w:eastAsia="Calibri" w:hAnsi="Tahoma" w:cs="Tahoma"/>
          <w:color w:val="000000"/>
          <w:spacing w:val="-2"/>
          <w:sz w:val="24"/>
          <w:szCs w:val="24"/>
        </w:rPr>
        <w:t xml:space="preserve">όλις </w:t>
      </w:r>
      <w:r w:rsidR="009E18F7" w:rsidRPr="0052481D">
        <w:rPr>
          <w:rFonts w:ascii="Tahoma" w:eastAsia="Calibri" w:hAnsi="Tahoma" w:cs="Tahoma"/>
          <w:color w:val="000000"/>
          <w:spacing w:val="-2"/>
          <w:sz w:val="24"/>
          <w:szCs w:val="24"/>
        </w:rPr>
        <w:t>άρχισε</w:t>
      </w:r>
      <w:r w:rsidRPr="0052481D">
        <w:rPr>
          <w:rFonts w:ascii="Tahoma" w:eastAsia="Calibri" w:hAnsi="Tahoma" w:cs="Tahoma"/>
          <w:color w:val="000000"/>
          <w:spacing w:val="-2"/>
          <w:sz w:val="24"/>
          <w:szCs w:val="24"/>
        </w:rPr>
        <w:t xml:space="preserve"> να συνέρχεται από την καταστροφή του 2013, η πανδημία ήρθε να ανακόψει την πορεία ανάπτυξης τ</w:t>
      </w:r>
      <w:r w:rsidR="000E1E58" w:rsidRPr="0052481D">
        <w:rPr>
          <w:rFonts w:ascii="Tahoma" w:eastAsia="Calibri" w:hAnsi="Tahoma" w:cs="Tahoma"/>
          <w:color w:val="000000"/>
          <w:spacing w:val="-2"/>
          <w:sz w:val="24"/>
          <w:szCs w:val="24"/>
        </w:rPr>
        <w:t>ης</w:t>
      </w:r>
      <w:r w:rsidR="009B1702" w:rsidRPr="0052481D">
        <w:rPr>
          <w:rFonts w:ascii="Tahoma" w:eastAsia="Calibri" w:hAnsi="Tahoma" w:cs="Tahoma"/>
          <w:color w:val="000000"/>
          <w:spacing w:val="-2"/>
          <w:sz w:val="24"/>
          <w:szCs w:val="24"/>
        </w:rPr>
        <w:t xml:space="preserve"> οικονομίας,</w:t>
      </w:r>
      <w:r w:rsidRPr="0052481D">
        <w:rPr>
          <w:rFonts w:ascii="Tahoma" w:eastAsia="Calibri" w:hAnsi="Tahoma" w:cs="Tahoma"/>
          <w:color w:val="000000"/>
          <w:spacing w:val="-2"/>
          <w:sz w:val="24"/>
          <w:szCs w:val="24"/>
        </w:rPr>
        <w:t xml:space="preserve"> να θέσει σε κίνδυνο τις αναβαθμίσεις </w:t>
      </w:r>
      <w:r w:rsidR="00E800B5" w:rsidRPr="0052481D">
        <w:rPr>
          <w:rFonts w:ascii="Tahoma" w:eastAsia="Calibri" w:hAnsi="Tahoma" w:cs="Tahoma"/>
          <w:color w:val="000000"/>
          <w:spacing w:val="-2"/>
          <w:sz w:val="24"/>
          <w:szCs w:val="24"/>
        </w:rPr>
        <w:t xml:space="preserve">από τους διεθνείς οίκους αξιολόγησης </w:t>
      </w:r>
      <w:r w:rsidR="009B1702" w:rsidRPr="0052481D">
        <w:rPr>
          <w:rFonts w:ascii="Tahoma" w:eastAsia="Calibri" w:hAnsi="Tahoma" w:cs="Tahoma"/>
          <w:color w:val="000000"/>
          <w:spacing w:val="-2"/>
          <w:sz w:val="24"/>
          <w:szCs w:val="24"/>
        </w:rPr>
        <w:t>και να υποσκάψει την δυναμική βελτίωσης του βιοτικού επιπέδου</w:t>
      </w:r>
      <w:r w:rsidR="00A13A5B" w:rsidRPr="0052481D">
        <w:rPr>
          <w:rFonts w:ascii="Tahoma" w:eastAsia="Calibri" w:hAnsi="Tahoma" w:cs="Tahoma"/>
          <w:color w:val="000000"/>
          <w:spacing w:val="-2"/>
          <w:sz w:val="24"/>
          <w:szCs w:val="24"/>
        </w:rPr>
        <w:t xml:space="preserve"> του πληθυσμού</w:t>
      </w:r>
      <w:r w:rsidR="009B1702" w:rsidRPr="0052481D">
        <w:rPr>
          <w:rFonts w:ascii="Tahoma" w:eastAsia="Calibri" w:hAnsi="Tahoma" w:cs="Tahoma"/>
          <w:color w:val="000000"/>
          <w:spacing w:val="-2"/>
          <w:sz w:val="24"/>
          <w:szCs w:val="24"/>
        </w:rPr>
        <w:t>.</w:t>
      </w:r>
    </w:p>
    <w:p w14:paraId="0A8B1DA7" w14:textId="15FD53A1" w:rsidR="00A713DA" w:rsidRPr="0052481D" w:rsidRDefault="00A713DA" w:rsidP="0052481D">
      <w:pPr>
        <w:spacing w:after="0" w:line="228" w:lineRule="auto"/>
        <w:ind w:left="-142" w:right="-755"/>
        <w:jc w:val="both"/>
        <w:rPr>
          <w:rFonts w:ascii="Tahoma" w:eastAsia="Calibri" w:hAnsi="Tahoma" w:cs="Tahoma"/>
          <w:color w:val="000000"/>
          <w:spacing w:val="-2"/>
          <w:sz w:val="24"/>
          <w:szCs w:val="24"/>
        </w:rPr>
      </w:pPr>
    </w:p>
    <w:p w14:paraId="327E17AA" w14:textId="4BACDA26" w:rsidR="00A713DA" w:rsidRPr="0052481D" w:rsidRDefault="00A713DA"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Μέσα σε ένα  περιβάλλον ρευστό εξαιτίας της αντοχής του </w:t>
      </w:r>
      <w:proofErr w:type="spellStart"/>
      <w:r w:rsidRPr="0052481D">
        <w:rPr>
          <w:rFonts w:ascii="Tahoma" w:eastAsia="Calibri" w:hAnsi="Tahoma" w:cs="Tahoma"/>
          <w:color w:val="000000"/>
          <w:spacing w:val="-2"/>
          <w:sz w:val="24"/>
          <w:szCs w:val="24"/>
        </w:rPr>
        <w:t>κορωνοϊού</w:t>
      </w:r>
      <w:proofErr w:type="spellEnd"/>
      <w:r w:rsidRPr="0052481D">
        <w:rPr>
          <w:rFonts w:ascii="Tahoma" w:eastAsia="Calibri" w:hAnsi="Tahoma" w:cs="Tahoma"/>
          <w:color w:val="000000"/>
          <w:spacing w:val="-2"/>
          <w:sz w:val="24"/>
          <w:szCs w:val="24"/>
        </w:rPr>
        <w:t>, η Κυπριακή οικονομία πρέπει να βρει τον δρόμο της βιώσιμης ανάπτυξης. Με δεδομένη την επιχειρηματική ανασφάλεια που προκαλούν οι διαρκείς μεταβολές των δεδομένων</w:t>
      </w:r>
      <w:r w:rsidR="00B87B76" w:rsidRPr="0052481D">
        <w:rPr>
          <w:rFonts w:ascii="Tahoma" w:eastAsia="Calibri" w:hAnsi="Tahoma" w:cs="Tahoma"/>
          <w:color w:val="000000"/>
          <w:spacing w:val="-2"/>
          <w:sz w:val="24"/>
          <w:szCs w:val="24"/>
        </w:rPr>
        <w:t>, την τεράστια αύξηση στο κόστος βασικών πρώτων υλών και των διεθνών μεταφορών</w:t>
      </w:r>
      <w:r w:rsidR="00DC786A" w:rsidRPr="0052481D">
        <w:rPr>
          <w:rFonts w:ascii="Tahoma" w:eastAsia="Calibri" w:hAnsi="Tahoma" w:cs="Tahoma"/>
          <w:color w:val="000000"/>
          <w:spacing w:val="-2"/>
          <w:sz w:val="24"/>
          <w:szCs w:val="24"/>
        </w:rPr>
        <w:t xml:space="preserve"> και</w:t>
      </w:r>
      <w:r w:rsidR="00B87B76" w:rsidRPr="0052481D">
        <w:rPr>
          <w:rFonts w:ascii="Tahoma" w:eastAsia="Calibri" w:hAnsi="Tahoma" w:cs="Tahoma"/>
          <w:color w:val="000000"/>
          <w:spacing w:val="-2"/>
          <w:sz w:val="24"/>
          <w:szCs w:val="24"/>
        </w:rPr>
        <w:t xml:space="preserve"> τα προβλήματα της εφοδιαστικής αλυσίδας παγκοσμίως</w:t>
      </w:r>
      <w:r w:rsidR="00A50F26" w:rsidRPr="0052481D">
        <w:rPr>
          <w:rFonts w:ascii="Tahoma" w:eastAsia="Calibri" w:hAnsi="Tahoma" w:cs="Tahoma"/>
          <w:color w:val="000000"/>
          <w:spacing w:val="-2"/>
          <w:sz w:val="24"/>
          <w:szCs w:val="24"/>
        </w:rPr>
        <w:t xml:space="preserve">, η Κύπρος </w:t>
      </w:r>
      <w:r w:rsidR="00EB4B97" w:rsidRPr="0052481D">
        <w:rPr>
          <w:rFonts w:ascii="Tahoma" w:eastAsia="Calibri" w:hAnsi="Tahoma" w:cs="Tahoma"/>
          <w:color w:val="000000"/>
          <w:spacing w:val="-2"/>
          <w:sz w:val="24"/>
          <w:szCs w:val="24"/>
        </w:rPr>
        <w:t xml:space="preserve">καλείται </w:t>
      </w:r>
      <w:r w:rsidR="00A50F26" w:rsidRPr="0052481D">
        <w:rPr>
          <w:rFonts w:ascii="Tahoma" w:eastAsia="Calibri" w:hAnsi="Tahoma" w:cs="Tahoma"/>
          <w:color w:val="000000"/>
          <w:spacing w:val="-2"/>
          <w:sz w:val="24"/>
          <w:szCs w:val="24"/>
        </w:rPr>
        <w:t xml:space="preserve">να φτιάξει ξανά τον αναπτυξιακό της σχεδιασμό, να αξιοποιήσει τα ανταγωνιστικά της πλεονεκτήματα και να </w:t>
      </w:r>
      <w:r w:rsidR="005228CC" w:rsidRPr="0052481D">
        <w:rPr>
          <w:rFonts w:ascii="Tahoma" w:eastAsia="Calibri" w:hAnsi="Tahoma" w:cs="Tahoma"/>
          <w:color w:val="000000"/>
          <w:spacing w:val="-2"/>
          <w:sz w:val="24"/>
          <w:szCs w:val="24"/>
        </w:rPr>
        <w:t>διεκδικήσει την θέση που της αρμόζει στ</w:t>
      </w:r>
      <w:r w:rsidR="00A00CDB" w:rsidRPr="0052481D">
        <w:rPr>
          <w:rFonts w:ascii="Tahoma" w:eastAsia="Calibri" w:hAnsi="Tahoma" w:cs="Tahoma"/>
          <w:color w:val="000000"/>
          <w:spacing w:val="-2"/>
          <w:sz w:val="24"/>
          <w:szCs w:val="24"/>
        </w:rPr>
        <w:t>ον χάρτη της παγκόσμιας ανταγωνιστικότητας.</w:t>
      </w:r>
    </w:p>
    <w:p w14:paraId="60B74496" w14:textId="77777777" w:rsidR="002535B7" w:rsidRPr="0052481D" w:rsidRDefault="002535B7" w:rsidP="0052481D">
      <w:pPr>
        <w:spacing w:after="0" w:line="228" w:lineRule="auto"/>
        <w:ind w:right="-755"/>
        <w:jc w:val="both"/>
        <w:rPr>
          <w:rFonts w:ascii="Tahoma" w:eastAsia="Calibri" w:hAnsi="Tahoma" w:cs="Tahoma"/>
          <w:color w:val="000000"/>
          <w:spacing w:val="-2"/>
          <w:sz w:val="24"/>
          <w:szCs w:val="24"/>
        </w:rPr>
      </w:pPr>
    </w:p>
    <w:p w14:paraId="65584F8F" w14:textId="317EDF93" w:rsidR="00A00CDB" w:rsidRPr="0052481D" w:rsidRDefault="00C52BBD"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Π</w:t>
      </w:r>
      <w:r w:rsidR="00DC786A" w:rsidRPr="0052481D">
        <w:rPr>
          <w:rFonts w:ascii="Tahoma" w:eastAsia="Calibri" w:hAnsi="Tahoma" w:cs="Tahoma"/>
          <w:color w:val="000000"/>
          <w:spacing w:val="-2"/>
          <w:sz w:val="24"/>
          <w:szCs w:val="24"/>
        </w:rPr>
        <w:t>ρωταρχική έγνοια και ύψιστη προτεραιότητα της Πολιτείας</w:t>
      </w:r>
      <w:r w:rsidRPr="0052481D">
        <w:rPr>
          <w:rFonts w:ascii="Tahoma" w:eastAsia="Calibri" w:hAnsi="Tahoma" w:cs="Tahoma"/>
          <w:color w:val="000000"/>
          <w:spacing w:val="-2"/>
          <w:sz w:val="24"/>
          <w:szCs w:val="24"/>
        </w:rPr>
        <w:t>,</w:t>
      </w:r>
      <w:r w:rsidR="00DC786A" w:rsidRPr="0052481D">
        <w:rPr>
          <w:rFonts w:ascii="Tahoma" w:eastAsia="Calibri" w:hAnsi="Tahoma" w:cs="Tahoma"/>
          <w:color w:val="000000"/>
          <w:spacing w:val="-2"/>
          <w:sz w:val="24"/>
          <w:szCs w:val="24"/>
        </w:rPr>
        <w:t xml:space="preserve"> είναι η ταυτόχρονη διασφάλιση συνθηκών προστασίας της δημόσιας υγείας και η </w:t>
      </w:r>
      <w:r w:rsidR="002165C4" w:rsidRPr="0052481D">
        <w:rPr>
          <w:rFonts w:ascii="Tahoma" w:eastAsia="Calibri" w:hAnsi="Tahoma" w:cs="Tahoma"/>
          <w:color w:val="000000"/>
          <w:spacing w:val="-2"/>
          <w:sz w:val="24"/>
          <w:szCs w:val="24"/>
        </w:rPr>
        <w:t xml:space="preserve">ανάπτυξη </w:t>
      </w:r>
      <w:r w:rsidRPr="0052481D">
        <w:rPr>
          <w:rFonts w:ascii="Tahoma" w:eastAsia="Calibri" w:hAnsi="Tahoma" w:cs="Tahoma"/>
          <w:color w:val="000000"/>
          <w:spacing w:val="-2"/>
          <w:sz w:val="24"/>
          <w:szCs w:val="24"/>
        </w:rPr>
        <w:t xml:space="preserve">της </w:t>
      </w:r>
      <w:r w:rsidR="00DC786A" w:rsidRPr="0052481D">
        <w:rPr>
          <w:rFonts w:ascii="Tahoma" w:eastAsia="Calibri" w:hAnsi="Tahoma" w:cs="Tahoma"/>
          <w:color w:val="000000"/>
          <w:spacing w:val="-2"/>
          <w:sz w:val="24"/>
          <w:szCs w:val="24"/>
        </w:rPr>
        <w:t>μέγιστη</w:t>
      </w:r>
      <w:r w:rsidRPr="0052481D">
        <w:rPr>
          <w:rFonts w:ascii="Tahoma" w:eastAsia="Calibri" w:hAnsi="Tahoma" w:cs="Tahoma"/>
          <w:color w:val="000000"/>
          <w:spacing w:val="-2"/>
          <w:sz w:val="24"/>
          <w:szCs w:val="24"/>
        </w:rPr>
        <w:t>ς</w:t>
      </w:r>
      <w:r w:rsidR="00DC786A" w:rsidRPr="0052481D">
        <w:rPr>
          <w:rFonts w:ascii="Tahoma" w:eastAsia="Calibri" w:hAnsi="Tahoma" w:cs="Tahoma"/>
          <w:color w:val="000000"/>
          <w:spacing w:val="-2"/>
          <w:sz w:val="24"/>
          <w:szCs w:val="24"/>
        </w:rPr>
        <w:t xml:space="preserve"> οικονομική</w:t>
      </w:r>
      <w:r w:rsidRPr="0052481D">
        <w:rPr>
          <w:rFonts w:ascii="Tahoma" w:eastAsia="Calibri" w:hAnsi="Tahoma" w:cs="Tahoma"/>
          <w:color w:val="000000"/>
          <w:spacing w:val="-2"/>
          <w:sz w:val="24"/>
          <w:szCs w:val="24"/>
        </w:rPr>
        <w:t>ς</w:t>
      </w:r>
      <w:r w:rsidR="00DC786A" w:rsidRPr="0052481D">
        <w:rPr>
          <w:rFonts w:ascii="Tahoma" w:eastAsia="Calibri" w:hAnsi="Tahoma" w:cs="Tahoma"/>
          <w:color w:val="000000"/>
          <w:spacing w:val="-2"/>
          <w:sz w:val="24"/>
          <w:szCs w:val="24"/>
        </w:rPr>
        <w:t xml:space="preserve"> δραστηριότητα</w:t>
      </w:r>
      <w:r w:rsidRPr="0052481D">
        <w:rPr>
          <w:rFonts w:ascii="Tahoma" w:eastAsia="Calibri" w:hAnsi="Tahoma" w:cs="Tahoma"/>
          <w:color w:val="000000"/>
          <w:spacing w:val="-2"/>
          <w:sz w:val="24"/>
          <w:szCs w:val="24"/>
        </w:rPr>
        <w:t>ς</w:t>
      </w:r>
      <w:r w:rsidR="00DC786A" w:rsidRPr="0052481D">
        <w:rPr>
          <w:rFonts w:ascii="Tahoma" w:eastAsia="Calibri" w:hAnsi="Tahoma" w:cs="Tahoma"/>
          <w:color w:val="000000"/>
          <w:spacing w:val="-2"/>
          <w:sz w:val="24"/>
          <w:szCs w:val="24"/>
        </w:rPr>
        <w:t>.</w:t>
      </w:r>
    </w:p>
    <w:p w14:paraId="3D0A3F80" w14:textId="4D32DCE1" w:rsidR="00DC786A" w:rsidRPr="0052481D" w:rsidRDefault="00DC786A" w:rsidP="0052481D">
      <w:pPr>
        <w:spacing w:after="0" w:line="228" w:lineRule="auto"/>
        <w:ind w:left="-142" w:right="-755"/>
        <w:jc w:val="both"/>
        <w:rPr>
          <w:rFonts w:ascii="Tahoma" w:eastAsia="Calibri" w:hAnsi="Tahoma" w:cs="Tahoma"/>
          <w:color w:val="000000"/>
          <w:spacing w:val="-2"/>
          <w:sz w:val="24"/>
          <w:szCs w:val="24"/>
        </w:rPr>
      </w:pPr>
    </w:p>
    <w:p w14:paraId="3350733D" w14:textId="0C623075" w:rsidR="00DC786A" w:rsidRPr="0052481D" w:rsidRDefault="00DC786A"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Στην αρχή της πανδημίας, μοναδικά όπλα έναντι του ιού ήταν οι μη φαρμακευτικές παρεμβάσεις: Η κοινωνική αποστασιοποίηση και η τήρηση βασικών κανόνων ατομικής υγιεινής</w:t>
      </w:r>
      <w:r w:rsidR="00EE1ECF" w:rsidRPr="0052481D">
        <w:rPr>
          <w:rFonts w:ascii="Tahoma" w:eastAsia="Calibri" w:hAnsi="Tahoma" w:cs="Tahoma"/>
          <w:color w:val="000000"/>
          <w:spacing w:val="-2"/>
          <w:sz w:val="24"/>
          <w:szCs w:val="24"/>
        </w:rPr>
        <w:t xml:space="preserve">. </w:t>
      </w:r>
      <w:r w:rsidRPr="0052481D">
        <w:rPr>
          <w:rFonts w:ascii="Tahoma" w:eastAsia="Calibri" w:hAnsi="Tahoma" w:cs="Tahoma"/>
          <w:color w:val="000000"/>
          <w:spacing w:val="-2"/>
          <w:sz w:val="24"/>
          <w:szCs w:val="24"/>
        </w:rPr>
        <w:t xml:space="preserve">Όταν δε η επιβάρυνση του συστήματος υγείας πλησίαζε σε οριακά επίπεδα, τα Διατάγματα </w:t>
      </w:r>
      <w:r w:rsidR="00C90D7E" w:rsidRPr="0052481D">
        <w:rPr>
          <w:rFonts w:ascii="Tahoma" w:eastAsia="Calibri" w:hAnsi="Tahoma" w:cs="Tahoma"/>
          <w:color w:val="000000"/>
          <w:spacing w:val="-2"/>
          <w:sz w:val="24"/>
          <w:szCs w:val="24"/>
        </w:rPr>
        <w:t xml:space="preserve">του Υπουργείου Υγείας επέβαλλαν οριζόντιο και καθολικό απαγορευτικό, </w:t>
      </w:r>
      <w:r w:rsidR="00BE31FB" w:rsidRPr="0052481D">
        <w:rPr>
          <w:rFonts w:ascii="Tahoma" w:eastAsia="Calibri" w:hAnsi="Tahoma" w:cs="Tahoma"/>
          <w:color w:val="000000"/>
          <w:spacing w:val="-2"/>
          <w:sz w:val="24"/>
          <w:szCs w:val="24"/>
        </w:rPr>
        <w:t>το γνωστό</w:t>
      </w:r>
      <w:r w:rsidR="00C90D7E" w:rsidRPr="0052481D">
        <w:rPr>
          <w:rFonts w:ascii="Tahoma" w:eastAsia="Calibri" w:hAnsi="Tahoma" w:cs="Tahoma"/>
          <w:color w:val="000000"/>
          <w:spacing w:val="-2"/>
          <w:sz w:val="24"/>
          <w:szCs w:val="24"/>
        </w:rPr>
        <w:t xml:space="preserve"> λοκντάουν.</w:t>
      </w:r>
    </w:p>
    <w:p w14:paraId="47547912" w14:textId="0EB57984" w:rsidR="00C90D7E" w:rsidRPr="0052481D" w:rsidRDefault="00C90D7E" w:rsidP="0052481D">
      <w:pPr>
        <w:spacing w:after="0" w:line="228" w:lineRule="auto"/>
        <w:ind w:left="-142" w:right="-755"/>
        <w:jc w:val="both"/>
        <w:rPr>
          <w:rFonts w:ascii="Tahoma" w:eastAsia="Calibri" w:hAnsi="Tahoma" w:cs="Tahoma"/>
          <w:color w:val="000000"/>
          <w:spacing w:val="-2"/>
          <w:sz w:val="24"/>
          <w:szCs w:val="24"/>
        </w:rPr>
      </w:pPr>
    </w:p>
    <w:p w14:paraId="6303657D" w14:textId="7773DDB5" w:rsidR="00C90D7E" w:rsidRPr="0052481D" w:rsidRDefault="00C90D7E"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Τρεις φορές σε 18 μήνες επιβλήθηκε λοκντάουν </w:t>
      </w:r>
      <w:r w:rsidR="00BD3A99" w:rsidRPr="0052481D">
        <w:rPr>
          <w:rFonts w:ascii="Tahoma" w:eastAsia="Calibri" w:hAnsi="Tahoma" w:cs="Tahoma"/>
          <w:color w:val="000000"/>
          <w:spacing w:val="-2"/>
          <w:sz w:val="24"/>
          <w:szCs w:val="24"/>
        </w:rPr>
        <w:t>και δεν έχει κανένα νόημα σήμερα να κρίνουμε την αναγκαιότητα ή την αποτελεσματικότητα τους. Ωστόσο, σήμερα έχουμε υποχρέωση να τονίσουμε τρία θεμελιώδη σημεία:</w:t>
      </w:r>
    </w:p>
    <w:p w14:paraId="330D5B52" w14:textId="2275284A" w:rsidR="00BD3A99" w:rsidRPr="0052481D" w:rsidRDefault="00BD3A99" w:rsidP="0052481D">
      <w:pPr>
        <w:spacing w:after="0" w:line="228" w:lineRule="auto"/>
        <w:ind w:left="-142" w:right="-755"/>
        <w:jc w:val="both"/>
        <w:rPr>
          <w:rFonts w:ascii="Tahoma" w:eastAsia="Calibri" w:hAnsi="Tahoma" w:cs="Tahoma"/>
          <w:color w:val="000000"/>
          <w:spacing w:val="-2"/>
          <w:sz w:val="24"/>
          <w:szCs w:val="24"/>
        </w:rPr>
      </w:pPr>
    </w:p>
    <w:p w14:paraId="03976E03" w14:textId="6A24E893" w:rsidR="00BD3A99" w:rsidRPr="0052481D" w:rsidRDefault="00BD3A99"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Πρώτο</w:t>
      </w:r>
      <w:r w:rsidR="0095461F" w:rsidRPr="0052481D">
        <w:rPr>
          <w:rFonts w:ascii="Tahoma" w:eastAsia="Calibri" w:hAnsi="Tahoma" w:cs="Tahoma"/>
          <w:color w:val="000000"/>
          <w:spacing w:val="-2"/>
          <w:sz w:val="24"/>
          <w:szCs w:val="24"/>
        </w:rPr>
        <w:t>, δεδομένης της ύπαρξης εγκεκριμένων εμβολίων, η επιβολή νέου λοκντάουν είναι για την ΟΕΒ εκτός συζήτησης.</w:t>
      </w:r>
      <w:r w:rsidR="00980DA0" w:rsidRPr="0052481D">
        <w:rPr>
          <w:rFonts w:ascii="Tahoma" w:eastAsia="Calibri" w:hAnsi="Tahoma" w:cs="Tahoma"/>
          <w:color w:val="000000"/>
          <w:spacing w:val="-2"/>
          <w:sz w:val="24"/>
          <w:szCs w:val="24"/>
        </w:rPr>
        <w:t xml:space="preserve"> Το πολιτειακό καθήκον μέριμνας για προστασία της υγείας </w:t>
      </w:r>
      <w:r w:rsidR="00C52BBD" w:rsidRPr="0052481D">
        <w:rPr>
          <w:rFonts w:ascii="Tahoma" w:eastAsia="Calibri" w:hAnsi="Tahoma" w:cs="Tahoma"/>
          <w:color w:val="000000"/>
          <w:spacing w:val="-2"/>
          <w:sz w:val="24"/>
          <w:szCs w:val="24"/>
        </w:rPr>
        <w:t xml:space="preserve">του </w:t>
      </w:r>
      <w:r w:rsidR="00980DA0" w:rsidRPr="0052481D">
        <w:rPr>
          <w:rFonts w:ascii="Tahoma" w:eastAsia="Calibri" w:hAnsi="Tahoma" w:cs="Tahoma"/>
          <w:color w:val="000000"/>
          <w:spacing w:val="-2"/>
          <w:sz w:val="24"/>
          <w:szCs w:val="24"/>
        </w:rPr>
        <w:t>πολίτη έχει επιτελεστεί στο έπακρο και ο καθένας αναλαμβάνει πλέον το μερίδιο της ατομικής του ευθύνης για αυτοπροστασία.</w:t>
      </w:r>
    </w:p>
    <w:p w14:paraId="1A5A1B00" w14:textId="0DCA93B6" w:rsidR="006D715B" w:rsidRPr="0052481D" w:rsidRDefault="006D715B" w:rsidP="0052481D">
      <w:pPr>
        <w:spacing w:after="0" w:line="228" w:lineRule="auto"/>
        <w:ind w:left="-142" w:right="-755"/>
        <w:jc w:val="both"/>
        <w:rPr>
          <w:rFonts w:ascii="Tahoma" w:eastAsia="Calibri" w:hAnsi="Tahoma" w:cs="Tahoma"/>
          <w:color w:val="000000"/>
          <w:spacing w:val="-2"/>
          <w:sz w:val="24"/>
          <w:szCs w:val="24"/>
        </w:rPr>
      </w:pPr>
    </w:p>
    <w:p w14:paraId="2F917640" w14:textId="6BA5F4C2" w:rsidR="006D715B" w:rsidRPr="0052481D" w:rsidRDefault="006D715B"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Δεύτερο, οι συνέπειες από τα μέτρα που περιόρισαν, συρρίκνωσαν ή ακύρωσαν την οικονομική δραστηριότητα, έχουν </w:t>
      </w:r>
      <w:r w:rsidR="00B65289" w:rsidRPr="0052481D">
        <w:rPr>
          <w:rFonts w:ascii="Tahoma" w:eastAsia="Calibri" w:hAnsi="Tahoma" w:cs="Tahoma"/>
          <w:color w:val="000000"/>
          <w:spacing w:val="-2"/>
          <w:sz w:val="24"/>
          <w:szCs w:val="24"/>
        </w:rPr>
        <w:t xml:space="preserve">εξαντλήσει </w:t>
      </w:r>
      <w:r w:rsidRPr="0052481D">
        <w:rPr>
          <w:rFonts w:ascii="Tahoma" w:eastAsia="Calibri" w:hAnsi="Tahoma" w:cs="Tahoma"/>
          <w:color w:val="000000"/>
          <w:spacing w:val="-2"/>
          <w:sz w:val="24"/>
          <w:szCs w:val="24"/>
        </w:rPr>
        <w:t xml:space="preserve">τις αντοχές σωρείας επιχειρήσεων. Η κρατική στήριξη πρέπει να συνεχιστεί κατά τρόπο </w:t>
      </w:r>
      <w:proofErr w:type="spellStart"/>
      <w:r w:rsidRPr="0052481D">
        <w:rPr>
          <w:rFonts w:ascii="Tahoma" w:eastAsia="Calibri" w:hAnsi="Tahoma" w:cs="Tahoma"/>
          <w:color w:val="000000"/>
          <w:spacing w:val="-2"/>
          <w:sz w:val="24"/>
          <w:szCs w:val="24"/>
        </w:rPr>
        <w:t>στοχευμένο</w:t>
      </w:r>
      <w:proofErr w:type="spellEnd"/>
      <w:r w:rsidR="00B65289" w:rsidRPr="0052481D">
        <w:rPr>
          <w:rFonts w:ascii="Tahoma" w:eastAsia="Calibri" w:hAnsi="Tahoma" w:cs="Tahoma"/>
          <w:color w:val="000000"/>
          <w:spacing w:val="-2"/>
          <w:sz w:val="24"/>
          <w:szCs w:val="24"/>
        </w:rPr>
        <w:t xml:space="preserve"> αφού τυχόν απότομη διακοπή </w:t>
      </w:r>
      <w:r w:rsidR="009A332B" w:rsidRPr="0052481D">
        <w:rPr>
          <w:rFonts w:ascii="Tahoma" w:eastAsia="Calibri" w:hAnsi="Tahoma" w:cs="Tahoma"/>
          <w:color w:val="000000"/>
          <w:spacing w:val="-2"/>
          <w:sz w:val="24"/>
          <w:szCs w:val="24"/>
        </w:rPr>
        <w:t>της,</w:t>
      </w:r>
      <w:r w:rsidR="00B65289" w:rsidRPr="0052481D">
        <w:rPr>
          <w:rFonts w:ascii="Tahoma" w:eastAsia="Calibri" w:hAnsi="Tahoma" w:cs="Tahoma"/>
          <w:color w:val="000000"/>
          <w:spacing w:val="-2"/>
          <w:sz w:val="24"/>
          <w:szCs w:val="24"/>
        </w:rPr>
        <w:t xml:space="preserve"> θα επιφέρει αιφνίδιο θάνατο σε επιχειρήσεις που χωρίς τα περιοριστικά μέτρα θα ήταν βιώσιμες και κερδοφόρες.</w:t>
      </w:r>
    </w:p>
    <w:p w14:paraId="13FD9E30" w14:textId="03AA5B07" w:rsidR="003842F4" w:rsidRPr="0052481D" w:rsidRDefault="003842F4" w:rsidP="0052481D">
      <w:pPr>
        <w:spacing w:after="0" w:line="228" w:lineRule="auto"/>
        <w:ind w:left="-142" w:right="-755"/>
        <w:jc w:val="both"/>
        <w:rPr>
          <w:rFonts w:ascii="Tahoma" w:eastAsia="Calibri" w:hAnsi="Tahoma" w:cs="Tahoma"/>
          <w:color w:val="000000"/>
          <w:spacing w:val="-2"/>
          <w:sz w:val="24"/>
          <w:szCs w:val="24"/>
        </w:rPr>
      </w:pPr>
    </w:p>
    <w:p w14:paraId="3972C8E0" w14:textId="24FB44AB" w:rsidR="003842F4" w:rsidRPr="0052481D" w:rsidRDefault="00B65289"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Τρίτο</w:t>
      </w:r>
      <w:r w:rsidR="003842F4" w:rsidRPr="0052481D">
        <w:rPr>
          <w:rFonts w:ascii="Tahoma" w:eastAsia="Calibri" w:hAnsi="Tahoma" w:cs="Tahoma"/>
          <w:color w:val="000000"/>
          <w:spacing w:val="-2"/>
          <w:sz w:val="24"/>
          <w:szCs w:val="24"/>
        </w:rPr>
        <w:t>, η εμπειρία από την διαχείριση της κρίσης επιβεβαίωσε την αν</w:t>
      </w:r>
      <w:r w:rsidR="00BF57C6" w:rsidRPr="0052481D">
        <w:rPr>
          <w:rFonts w:ascii="Tahoma" w:eastAsia="Calibri" w:hAnsi="Tahoma" w:cs="Tahoma"/>
          <w:color w:val="000000"/>
          <w:spacing w:val="-2"/>
          <w:sz w:val="24"/>
          <w:szCs w:val="24"/>
        </w:rPr>
        <w:t>άγκη</w:t>
      </w:r>
      <w:r w:rsidR="003842F4" w:rsidRPr="0052481D">
        <w:rPr>
          <w:rFonts w:ascii="Tahoma" w:eastAsia="Calibri" w:hAnsi="Tahoma" w:cs="Tahoma"/>
          <w:color w:val="000000"/>
          <w:spacing w:val="-2"/>
          <w:sz w:val="24"/>
          <w:szCs w:val="24"/>
        </w:rPr>
        <w:t xml:space="preserve"> για σύσταση Εθνικής Ομάδας Διαχείρισης Κρίσεων με την συμμετοχή και της ΟΕΒ. Προφανώς και δεν υπήρχε εμπειρία από ανάλογες συνθήκες για να αξιοποιηθεί</w:t>
      </w:r>
      <w:r w:rsidR="009428D7" w:rsidRPr="0052481D">
        <w:rPr>
          <w:rFonts w:ascii="Tahoma" w:eastAsia="Calibri" w:hAnsi="Tahoma" w:cs="Tahoma"/>
          <w:color w:val="000000"/>
          <w:spacing w:val="-2"/>
          <w:sz w:val="24"/>
          <w:szCs w:val="24"/>
        </w:rPr>
        <w:t xml:space="preserve"> στην τρέχουσα κρίση και αξιολογώντας τα αποτελέσματα το πρόσημο είναι σαφώς θετικό. Ωστόσο, η υγειονομική επιτυχία επήλθε με βαρύτατο οικονομικό κόστος</w:t>
      </w:r>
      <w:r w:rsidR="003F46F8" w:rsidRPr="0052481D">
        <w:rPr>
          <w:rFonts w:ascii="Tahoma" w:eastAsia="Calibri" w:hAnsi="Tahoma" w:cs="Tahoma"/>
          <w:color w:val="000000"/>
          <w:spacing w:val="-2"/>
          <w:sz w:val="24"/>
          <w:szCs w:val="24"/>
        </w:rPr>
        <w:t>,</w:t>
      </w:r>
      <w:r w:rsidR="009428D7" w:rsidRPr="0052481D">
        <w:rPr>
          <w:rFonts w:ascii="Tahoma" w:eastAsia="Calibri" w:hAnsi="Tahoma" w:cs="Tahoma"/>
          <w:color w:val="000000"/>
          <w:spacing w:val="-2"/>
          <w:sz w:val="24"/>
          <w:szCs w:val="24"/>
        </w:rPr>
        <w:t xml:space="preserve"> το οποίο θα ήταν μικρότερο αν στην ομάδα διαχείρισης της κρίσης συμμετείχε και η πραγματική οικονομία δια της ΟΕΒ. Μέτρα που καταπόνησαν άνευ λόγου την επιχειρηματικότητα θα είχαν αποφευχθεί και οι αποφάσεις του αρμόδιου Υπουργείου θα είχαν την </w:t>
      </w:r>
      <w:r w:rsidR="0065119B" w:rsidRPr="0052481D">
        <w:rPr>
          <w:rFonts w:ascii="Tahoma" w:eastAsia="Calibri" w:hAnsi="Tahoma" w:cs="Tahoma"/>
          <w:color w:val="000000"/>
          <w:spacing w:val="-2"/>
          <w:sz w:val="24"/>
          <w:szCs w:val="24"/>
        </w:rPr>
        <w:t xml:space="preserve">βέλτιστη </w:t>
      </w:r>
      <w:r w:rsidR="009428D7" w:rsidRPr="0052481D">
        <w:rPr>
          <w:rFonts w:ascii="Tahoma" w:eastAsia="Calibri" w:hAnsi="Tahoma" w:cs="Tahoma"/>
          <w:color w:val="000000"/>
          <w:spacing w:val="-2"/>
          <w:sz w:val="24"/>
          <w:szCs w:val="24"/>
        </w:rPr>
        <w:t xml:space="preserve"> υγειονομική αποτελεσματικότητα με την ελάχιστη οικονομική απώλεια.</w:t>
      </w:r>
      <w:r w:rsidR="00C02729" w:rsidRPr="0052481D">
        <w:rPr>
          <w:rFonts w:ascii="Tahoma" w:eastAsia="Calibri" w:hAnsi="Tahoma" w:cs="Tahoma"/>
          <w:color w:val="000000"/>
          <w:spacing w:val="-2"/>
          <w:sz w:val="24"/>
          <w:szCs w:val="24"/>
        </w:rPr>
        <w:t xml:space="preserve"> Η </w:t>
      </w:r>
      <w:r w:rsidR="00C02729" w:rsidRPr="0052481D">
        <w:rPr>
          <w:rFonts w:ascii="Tahoma" w:eastAsia="Calibri" w:hAnsi="Tahoma" w:cs="Tahoma"/>
          <w:color w:val="000000"/>
          <w:spacing w:val="-2"/>
          <w:sz w:val="24"/>
          <w:szCs w:val="24"/>
          <w:lang w:val="en-GB"/>
        </w:rPr>
        <w:t>ad</w:t>
      </w:r>
      <w:r w:rsidR="00C02729" w:rsidRPr="0052481D">
        <w:rPr>
          <w:rFonts w:ascii="Tahoma" w:eastAsia="Calibri" w:hAnsi="Tahoma" w:cs="Tahoma"/>
          <w:color w:val="000000"/>
          <w:spacing w:val="-2"/>
          <w:sz w:val="24"/>
          <w:szCs w:val="24"/>
        </w:rPr>
        <w:t xml:space="preserve"> </w:t>
      </w:r>
      <w:r w:rsidR="00C02729" w:rsidRPr="0052481D">
        <w:rPr>
          <w:rFonts w:ascii="Tahoma" w:eastAsia="Calibri" w:hAnsi="Tahoma" w:cs="Tahoma"/>
          <w:color w:val="000000"/>
          <w:spacing w:val="-2"/>
          <w:sz w:val="24"/>
          <w:szCs w:val="24"/>
          <w:lang w:val="en-GB"/>
        </w:rPr>
        <w:t>hoc</w:t>
      </w:r>
      <w:r w:rsidR="00C02729" w:rsidRPr="0052481D">
        <w:rPr>
          <w:rFonts w:ascii="Tahoma" w:eastAsia="Calibri" w:hAnsi="Tahoma" w:cs="Tahoma"/>
          <w:color w:val="000000"/>
          <w:spacing w:val="-2"/>
          <w:sz w:val="24"/>
          <w:szCs w:val="24"/>
        </w:rPr>
        <w:t xml:space="preserve"> διαβούλευση κατά διαστήματα και κατά το δοκούν</w:t>
      </w:r>
      <w:r w:rsidR="003F46F8" w:rsidRPr="0052481D">
        <w:rPr>
          <w:rFonts w:ascii="Tahoma" w:eastAsia="Calibri" w:hAnsi="Tahoma" w:cs="Tahoma"/>
          <w:color w:val="000000"/>
          <w:spacing w:val="-2"/>
          <w:sz w:val="24"/>
          <w:szCs w:val="24"/>
        </w:rPr>
        <w:t>,</w:t>
      </w:r>
      <w:r w:rsidR="00C02729" w:rsidRPr="0052481D">
        <w:rPr>
          <w:rFonts w:ascii="Tahoma" w:eastAsia="Calibri" w:hAnsi="Tahoma" w:cs="Tahoma"/>
          <w:color w:val="000000"/>
          <w:spacing w:val="-2"/>
          <w:sz w:val="24"/>
          <w:szCs w:val="24"/>
        </w:rPr>
        <w:t xml:space="preserve"> δεν μπορεί να υποκαταστήσει την αποτελεσματικότητα της θεσμοθετημένης συμμετοχής της ΟΕΒ στην διαχείριση κρίσεων που επηρεάζουν το </w:t>
      </w:r>
      <w:proofErr w:type="spellStart"/>
      <w:r w:rsidR="00C02729" w:rsidRPr="0052481D">
        <w:rPr>
          <w:rFonts w:ascii="Tahoma" w:eastAsia="Calibri" w:hAnsi="Tahoma" w:cs="Tahoma"/>
          <w:color w:val="000000"/>
          <w:spacing w:val="-2"/>
          <w:sz w:val="24"/>
          <w:szCs w:val="24"/>
        </w:rPr>
        <w:t>επιχειρείν</w:t>
      </w:r>
      <w:proofErr w:type="spellEnd"/>
      <w:r w:rsidR="00C02729" w:rsidRPr="0052481D">
        <w:rPr>
          <w:rFonts w:ascii="Tahoma" w:eastAsia="Calibri" w:hAnsi="Tahoma" w:cs="Tahoma"/>
          <w:color w:val="000000"/>
          <w:spacing w:val="-2"/>
          <w:sz w:val="24"/>
          <w:szCs w:val="24"/>
        </w:rPr>
        <w:t>.</w:t>
      </w:r>
    </w:p>
    <w:p w14:paraId="48D37E0A" w14:textId="749733A0" w:rsidR="008969F8" w:rsidRPr="0052481D" w:rsidRDefault="008969F8" w:rsidP="0052481D">
      <w:pPr>
        <w:spacing w:after="0" w:line="228" w:lineRule="auto"/>
        <w:ind w:left="-142" w:right="-755"/>
        <w:jc w:val="both"/>
        <w:rPr>
          <w:rFonts w:ascii="Tahoma" w:eastAsia="Calibri" w:hAnsi="Tahoma" w:cs="Tahoma"/>
          <w:color w:val="000000"/>
          <w:spacing w:val="-2"/>
          <w:sz w:val="24"/>
          <w:szCs w:val="24"/>
        </w:rPr>
      </w:pPr>
    </w:p>
    <w:p w14:paraId="2059965A" w14:textId="568611DC" w:rsidR="00D3549A" w:rsidRPr="0052481D" w:rsidRDefault="008969F8"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lastRenderedPageBreak/>
        <w:t>Αφού λοιπόν η Πολιτεία μεριμνήσει έτσι ώστε η δημόσια υγεία να τυγχάνει της αναγκαίας προστασίας χωρίς περιορισμό της οικονομικής δραστηριότητας, οφείλει χωρίς χρονοτριβή να δώσει τέλος σ</w:t>
      </w:r>
      <w:r w:rsidR="00A00CDB" w:rsidRPr="0052481D">
        <w:rPr>
          <w:rFonts w:ascii="Tahoma" w:eastAsia="Calibri" w:hAnsi="Tahoma" w:cs="Tahoma"/>
          <w:color w:val="000000"/>
          <w:spacing w:val="-2"/>
          <w:sz w:val="24"/>
          <w:szCs w:val="24"/>
        </w:rPr>
        <w:t>τις διαρθρωτικές στρεβλώσεις</w:t>
      </w:r>
      <w:r w:rsidR="001A607E" w:rsidRPr="0052481D">
        <w:rPr>
          <w:rFonts w:ascii="Tahoma" w:eastAsia="Calibri" w:hAnsi="Tahoma" w:cs="Tahoma"/>
          <w:color w:val="000000"/>
          <w:spacing w:val="-2"/>
          <w:sz w:val="24"/>
          <w:szCs w:val="24"/>
        </w:rPr>
        <w:t xml:space="preserve"> του επιχειρηματικού οικοσυστήματος</w:t>
      </w:r>
      <w:r w:rsidR="0065119B" w:rsidRPr="0052481D">
        <w:rPr>
          <w:rFonts w:ascii="Tahoma" w:eastAsia="Calibri" w:hAnsi="Tahoma" w:cs="Tahoma"/>
          <w:color w:val="000000"/>
          <w:spacing w:val="-2"/>
          <w:sz w:val="24"/>
          <w:szCs w:val="24"/>
        </w:rPr>
        <w:t>, κ</w:t>
      </w:r>
      <w:r w:rsidR="00CB36DF" w:rsidRPr="0052481D">
        <w:rPr>
          <w:rFonts w:ascii="Tahoma" w:eastAsia="Calibri" w:hAnsi="Tahoma" w:cs="Tahoma"/>
          <w:color w:val="000000"/>
          <w:spacing w:val="-2"/>
          <w:sz w:val="24"/>
          <w:szCs w:val="24"/>
        </w:rPr>
        <w:t>αι ταυτόχρονα να δώσει ώθηση στην δημιουργία συνθηκών αειφόρου, βιώσιμης και διαρκούς ανάπτυξης με ορθολογισμό, διαφάνεια και λογοδοσία.</w:t>
      </w:r>
    </w:p>
    <w:p w14:paraId="05AC8AF1" w14:textId="475AF9B2" w:rsidR="00DC4628" w:rsidRPr="0052481D" w:rsidRDefault="00DC4628" w:rsidP="0052481D">
      <w:pPr>
        <w:spacing w:after="0" w:line="228" w:lineRule="auto"/>
        <w:ind w:left="-142" w:right="-755"/>
        <w:jc w:val="both"/>
        <w:rPr>
          <w:rFonts w:ascii="Tahoma" w:eastAsia="Calibri" w:hAnsi="Tahoma" w:cs="Tahoma"/>
          <w:color w:val="000000"/>
          <w:spacing w:val="-2"/>
          <w:sz w:val="24"/>
          <w:szCs w:val="24"/>
        </w:rPr>
      </w:pPr>
    </w:p>
    <w:p w14:paraId="0829F9B5" w14:textId="7BAC1872" w:rsidR="00DC4628" w:rsidRPr="0052481D" w:rsidRDefault="00DC4628"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Οι </w:t>
      </w:r>
      <w:r w:rsidR="002B016C" w:rsidRPr="0052481D">
        <w:rPr>
          <w:rFonts w:ascii="Tahoma" w:eastAsia="Calibri" w:hAnsi="Tahoma" w:cs="Tahoma"/>
          <w:color w:val="000000"/>
          <w:spacing w:val="-2"/>
          <w:sz w:val="24"/>
          <w:szCs w:val="24"/>
        </w:rPr>
        <w:t xml:space="preserve">βασικές προκλήσεις </w:t>
      </w:r>
      <w:r w:rsidRPr="0052481D">
        <w:rPr>
          <w:rFonts w:ascii="Tahoma" w:eastAsia="Calibri" w:hAnsi="Tahoma" w:cs="Tahoma"/>
          <w:color w:val="000000"/>
          <w:spacing w:val="-2"/>
          <w:sz w:val="24"/>
          <w:szCs w:val="24"/>
        </w:rPr>
        <w:t>που πρέπει να</w:t>
      </w:r>
      <w:r w:rsidR="002B016C" w:rsidRPr="0052481D">
        <w:rPr>
          <w:rFonts w:ascii="Tahoma" w:eastAsia="Calibri" w:hAnsi="Tahoma" w:cs="Tahoma"/>
          <w:color w:val="000000"/>
          <w:spacing w:val="-2"/>
          <w:sz w:val="24"/>
          <w:szCs w:val="24"/>
        </w:rPr>
        <w:t xml:space="preserve"> τύχουν χειρισμού κατά προτεραιότητα  </w:t>
      </w:r>
      <w:r w:rsidRPr="0052481D">
        <w:rPr>
          <w:rFonts w:ascii="Tahoma" w:eastAsia="Calibri" w:hAnsi="Tahoma" w:cs="Tahoma"/>
          <w:color w:val="000000"/>
          <w:spacing w:val="-2"/>
          <w:sz w:val="24"/>
          <w:szCs w:val="24"/>
        </w:rPr>
        <w:t>:</w:t>
      </w:r>
    </w:p>
    <w:p w14:paraId="495A2055" w14:textId="21974628" w:rsidR="00DC4628" w:rsidRPr="0052481D" w:rsidRDefault="00DC4628" w:rsidP="0052481D">
      <w:pPr>
        <w:spacing w:after="0" w:line="228" w:lineRule="auto"/>
        <w:ind w:left="-142" w:right="-755"/>
        <w:jc w:val="both"/>
        <w:rPr>
          <w:rFonts w:ascii="Tahoma" w:eastAsia="Calibri" w:hAnsi="Tahoma" w:cs="Tahoma"/>
          <w:color w:val="000000"/>
          <w:spacing w:val="-2"/>
          <w:sz w:val="24"/>
          <w:szCs w:val="24"/>
        </w:rPr>
      </w:pPr>
    </w:p>
    <w:p w14:paraId="436B27E0" w14:textId="64822406" w:rsidR="00DC4628" w:rsidRPr="0052481D" w:rsidRDefault="00DC4628"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Δημόσιος τομέας</w:t>
      </w:r>
      <w:r w:rsidRPr="0052481D">
        <w:rPr>
          <w:rFonts w:ascii="Tahoma" w:eastAsia="Calibri" w:hAnsi="Tahoma" w:cs="Tahoma"/>
          <w:color w:val="000000"/>
          <w:spacing w:val="-2"/>
          <w:sz w:val="24"/>
          <w:szCs w:val="24"/>
        </w:rPr>
        <w:t xml:space="preserve">: Χωρίς ισχυρό, σύγχρονο και αποτελεσματικό κρατικό μηχανισμό </w:t>
      </w:r>
      <w:r w:rsidR="00AE554A" w:rsidRPr="0052481D">
        <w:rPr>
          <w:rFonts w:ascii="Tahoma" w:eastAsia="Calibri" w:hAnsi="Tahoma" w:cs="Tahoma"/>
          <w:color w:val="000000"/>
          <w:spacing w:val="-2"/>
          <w:sz w:val="24"/>
          <w:szCs w:val="24"/>
        </w:rPr>
        <w:t xml:space="preserve">η </w:t>
      </w:r>
      <w:r w:rsidRPr="0052481D">
        <w:rPr>
          <w:rFonts w:ascii="Tahoma" w:eastAsia="Calibri" w:hAnsi="Tahoma" w:cs="Tahoma"/>
          <w:color w:val="000000"/>
          <w:spacing w:val="-2"/>
          <w:sz w:val="24"/>
          <w:szCs w:val="24"/>
        </w:rPr>
        <w:t>πραγματική οικονομία δεν μπορεί να ανθήσει</w:t>
      </w:r>
      <w:r w:rsidR="00930A36"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w:t>
      </w:r>
      <w:proofErr w:type="spellStart"/>
      <w:r w:rsidRPr="0052481D">
        <w:rPr>
          <w:rFonts w:ascii="Tahoma" w:eastAsia="Calibri" w:hAnsi="Tahoma" w:cs="Tahoma"/>
          <w:color w:val="000000"/>
          <w:spacing w:val="-2"/>
          <w:sz w:val="24"/>
          <w:szCs w:val="24"/>
        </w:rPr>
        <w:t>Αδειοδοτικές</w:t>
      </w:r>
      <w:proofErr w:type="spellEnd"/>
      <w:r w:rsidRPr="0052481D">
        <w:rPr>
          <w:rFonts w:ascii="Tahoma" w:eastAsia="Calibri" w:hAnsi="Tahoma" w:cs="Tahoma"/>
          <w:color w:val="000000"/>
          <w:spacing w:val="-2"/>
          <w:sz w:val="24"/>
          <w:szCs w:val="24"/>
        </w:rPr>
        <w:t xml:space="preserve">, ρυθμιστικές, κανονιστικές, εποπτικές και κάθε άλλου είδους αρχές, πρέπει να προσαρμοστούν στις απαιτήσεις μιας οικονομίας που κινείται με </w:t>
      </w:r>
      <w:r w:rsidR="00F8559B" w:rsidRPr="0052481D">
        <w:rPr>
          <w:rFonts w:ascii="Tahoma" w:eastAsia="Calibri" w:hAnsi="Tahoma" w:cs="Tahoma"/>
          <w:color w:val="000000"/>
          <w:spacing w:val="-2"/>
          <w:sz w:val="24"/>
          <w:szCs w:val="24"/>
        </w:rPr>
        <w:t xml:space="preserve">υψηλές </w:t>
      </w:r>
      <w:r w:rsidRPr="0052481D">
        <w:rPr>
          <w:rFonts w:ascii="Tahoma" w:eastAsia="Calibri" w:hAnsi="Tahoma" w:cs="Tahoma"/>
          <w:color w:val="000000"/>
          <w:spacing w:val="-2"/>
          <w:sz w:val="24"/>
          <w:szCs w:val="24"/>
        </w:rPr>
        <w:t xml:space="preserve">ταχύτητες. Και επειδή είναι </w:t>
      </w:r>
      <w:r w:rsidR="008114CC" w:rsidRPr="0052481D">
        <w:rPr>
          <w:rFonts w:ascii="Tahoma" w:eastAsia="Calibri" w:hAnsi="Tahoma" w:cs="Tahoma"/>
          <w:color w:val="000000"/>
          <w:spacing w:val="-2"/>
          <w:sz w:val="24"/>
          <w:szCs w:val="24"/>
        </w:rPr>
        <w:t xml:space="preserve">αδύνατο </w:t>
      </w:r>
      <w:r w:rsidR="00641AAF" w:rsidRPr="0052481D">
        <w:rPr>
          <w:rFonts w:ascii="Tahoma" w:eastAsia="Calibri" w:hAnsi="Tahoma" w:cs="Tahoma"/>
          <w:color w:val="000000"/>
          <w:spacing w:val="-2"/>
          <w:sz w:val="24"/>
          <w:szCs w:val="24"/>
        </w:rPr>
        <w:t xml:space="preserve">το Δημόσιο </w:t>
      </w:r>
      <w:r w:rsidR="008114CC" w:rsidRPr="0052481D">
        <w:rPr>
          <w:rFonts w:ascii="Tahoma" w:eastAsia="Calibri" w:hAnsi="Tahoma" w:cs="Tahoma"/>
          <w:color w:val="000000"/>
          <w:spacing w:val="-2"/>
          <w:sz w:val="24"/>
          <w:szCs w:val="24"/>
        </w:rPr>
        <w:t>να διογκώνεται  προκειμένου να ανταποκριθεί με επάρκεια, η μοναδική προσφερόμενη οδός είναι οι Συμπράξεις Δημόσιου και Ιδιωτικού Τομέα</w:t>
      </w:r>
      <w:r w:rsidR="00641AAF" w:rsidRPr="0052481D">
        <w:rPr>
          <w:rFonts w:ascii="Tahoma" w:eastAsia="Calibri" w:hAnsi="Tahoma" w:cs="Tahoma"/>
          <w:color w:val="000000"/>
          <w:spacing w:val="-2"/>
          <w:sz w:val="24"/>
          <w:szCs w:val="24"/>
        </w:rPr>
        <w:t xml:space="preserve"> με ταυτόχρονη </w:t>
      </w:r>
      <w:proofErr w:type="spellStart"/>
      <w:r w:rsidR="00641AAF" w:rsidRPr="0052481D">
        <w:rPr>
          <w:rFonts w:ascii="Tahoma" w:eastAsia="Calibri" w:hAnsi="Tahoma" w:cs="Tahoma"/>
          <w:color w:val="000000"/>
          <w:spacing w:val="-2"/>
          <w:sz w:val="24"/>
          <w:szCs w:val="24"/>
        </w:rPr>
        <w:t>ψηφιοποίηση</w:t>
      </w:r>
      <w:proofErr w:type="spellEnd"/>
      <w:r w:rsidR="00641AAF" w:rsidRPr="0052481D">
        <w:rPr>
          <w:rFonts w:ascii="Tahoma" w:eastAsia="Calibri" w:hAnsi="Tahoma" w:cs="Tahoma"/>
          <w:color w:val="000000"/>
          <w:spacing w:val="-2"/>
          <w:sz w:val="24"/>
          <w:szCs w:val="24"/>
        </w:rPr>
        <w:t xml:space="preserve"> όλων των διεργασιών. Για τον ψηφιακό μετασχηματισμό</w:t>
      </w:r>
      <w:r w:rsidR="0095115B" w:rsidRPr="0052481D">
        <w:rPr>
          <w:rFonts w:ascii="Tahoma" w:eastAsia="Calibri" w:hAnsi="Tahoma" w:cs="Tahoma"/>
          <w:color w:val="000000"/>
          <w:spacing w:val="-2"/>
          <w:sz w:val="24"/>
          <w:szCs w:val="24"/>
        </w:rPr>
        <w:t>, θα αναφερθώ πιο κάτω</w:t>
      </w:r>
      <w:r w:rsidR="00930A36" w:rsidRPr="0052481D">
        <w:rPr>
          <w:rFonts w:ascii="Tahoma" w:eastAsia="Calibri" w:hAnsi="Tahoma" w:cs="Tahoma"/>
          <w:color w:val="000000"/>
          <w:spacing w:val="-2"/>
          <w:sz w:val="24"/>
          <w:szCs w:val="24"/>
        </w:rPr>
        <w:t>.</w:t>
      </w:r>
      <w:r w:rsidR="0095115B" w:rsidRPr="0052481D">
        <w:rPr>
          <w:rFonts w:ascii="Tahoma" w:eastAsia="Calibri" w:hAnsi="Tahoma" w:cs="Tahoma"/>
          <w:color w:val="000000"/>
          <w:spacing w:val="-2"/>
          <w:sz w:val="24"/>
          <w:szCs w:val="24"/>
        </w:rPr>
        <w:t xml:space="preserve"> </w:t>
      </w:r>
      <w:r w:rsidR="00443E5D" w:rsidRPr="0052481D">
        <w:rPr>
          <w:rFonts w:ascii="Tahoma" w:eastAsia="Calibri" w:hAnsi="Tahoma" w:cs="Tahoma"/>
          <w:color w:val="000000"/>
          <w:spacing w:val="-2"/>
          <w:sz w:val="24"/>
          <w:szCs w:val="24"/>
        </w:rPr>
        <w:t xml:space="preserve"> </w:t>
      </w:r>
    </w:p>
    <w:p w14:paraId="72C6D80C" w14:textId="515B3E7E" w:rsidR="00443E5D" w:rsidRPr="0052481D" w:rsidRDefault="00443E5D" w:rsidP="0052481D">
      <w:pPr>
        <w:spacing w:after="0" w:line="228" w:lineRule="auto"/>
        <w:ind w:left="-142" w:right="-755"/>
        <w:jc w:val="both"/>
        <w:rPr>
          <w:rFonts w:ascii="Tahoma" w:eastAsia="Calibri" w:hAnsi="Tahoma" w:cs="Tahoma"/>
          <w:color w:val="000000"/>
          <w:spacing w:val="-2"/>
          <w:sz w:val="24"/>
          <w:szCs w:val="24"/>
        </w:rPr>
      </w:pPr>
    </w:p>
    <w:p w14:paraId="3479449C" w14:textId="0349FBC4" w:rsidR="00443E5D" w:rsidRPr="0052481D" w:rsidRDefault="00443E5D"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Τοπική Αυτοδιοίκηση: </w:t>
      </w:r>
      <w:r w:rsidRPr="0052481D">
        <w:rPr>
          <w:rFonts w:ascii="Tahoma" w:eastAsia="Calibri" w:hAnsi="Tahoma" w:cs="Tahoma"/>
          <w:color w:val="000000"/>
          <w:spacing w:val="-2"/>
          <w:sz w:val="24"/>
          <w:szCs w:val="24"/>
        </w:rPr>
        <w:t>Μια χώρα μικρότερη του ενός εκατομμυρίου κατοίκων, είναι αδιανόητο να συνεχίσει με την υφιστάμενη κατάτμηση σε δεκάδες Δήμους και εκατοντάδες Κοινότητες</w:t>
      </w:r>
      <w:r w:rsidR="00335934" w:rsidRPr="0052481D">
        <w:rPr>
          <w:rFonts w:ascii="Tahoma" w:eastAsia="Calibri" w:hAnsi="Tahoma" w:cs="Tahoma"/>
          <w:color w:val="000000"/>
          <w:spacing w:val="-2"/>
          <w:sz w:val="24"/>
          <w:szCs w:val="24"/>
        </w:rPr>
        <w:t xml:space="preserve">. Αυτή η </w:t>
      </w:r>
      <w:r w:rsidR="00AE554A" w:rsidRPr="0052481D">
        <w:rPr>
          <w:rFonts w:ascii="Tahoma" w:eastAsia="Calibri" w:hAnsi="Tahoma" w:cs="Tahoma"/>
          <w:color w:val="000000"/>
          <w:spacing w:val="-2"/>
          <w:sz w:val="24"/>
          <w:szCs w:val="24"/>
        </w:rPr>
        <w:t>προ πολλού</w:t>
      </w:r>
      <w:r w:rsidR="00335934" w:rsidRPr="0052481D">
        <w:rPr>
          <w:rFonts w:ascii="Tahoma" w:eastAsia="Calibri" w:hAnsi="Tahoma" w:cs="Tahoma"/>
          <w:color w:val="000000"/>
          <w:spacing w:val="-2"/>
          <w:sz w:val="24"/>
          <w:szCs w:val="24"/>
        </w:rPr>
        <w:t xml:space="preserve"> αναμενόμενη μεταρρύθμιση, συνιστά θεμελιώδη συνθήκη δημιουργίας οικονομιών κλίμακας, </w:t>
      </w:r>
      <w:r w:rsidR="009861B6" w:rsidRPr="0052481D">
        <w:rPr>
          <w:rFonts w:ascii="Tahoma" w:eastAsia="Calibri" w:hAnsi="Tahoma" w:cs="Tahoma"/>
          <w:color w:val="000000"/>
          <w:spacing w:val="-2"/>
          <w:sz w:val="24"/>
          <w:szCs w:val="24"/>
        </w:rPr>
        <w:t xml:space="preserve">βέλτιστης </w:t>
      </w:r>
      <w:r w:rsidR="00335934" w:rsidRPr="0052481D">
        <w:rPr>
          <w:rFonts w:ascii="Tahoma" w:eastAsia="Calibri" w:hAnsi="Tahoma" w:cs="Tahoma"/>
          <w:color w:val="000000"/>
          <w:spacing w:val="-2"/>
          <w:sz w:val="24"/>
          <w:szCs w:val="24"/>
        </w:rPr>
        <w:t>διαχείρισης πόρων</w:t>
      </w:r>
      <w:r w:rsidR="009861B6" w:rsidRPr="0052481D">
        <w:rPr>
          <w:rFonts w:ascii="Tahoma" w:eastAsia="Calibri" w:hAnsi="Tahoma" w:cs="Tahoma"/>
          <w:color w:val="000000"/>
          <w:spacing w:val="-2"/>
          <w:sz w:val="24"/>
          <w:szCs w:val="24"/>
        </w:rPr>
        <w:t xml:space="preserve"> και μεγιστοποίησης της συμβολής των τοπικών κοινωνιών στην ανάπτυξη και ευημερία</w:t>
      </w:r>
      <w:r w:rsidR="001E641D" w:rsidRPr="0052481D">
        <w:rPr>
          <w:rFonts w:ascii="Tahoma" w:eastAsia="Calibri" w:hAnsi="Tahoma" w:cs="Tahoma"/>
          <w:color w:val="000000"/>
          <w:spacing w:val="-2"/>
          <w:sz w:val="24"/>
          <w:szCs w:val="24"/>
        </w:rPr>
        <w:t xml:space="preserve"> με ιδιαίτερη έμφαση στην Πράσινη Ανάπτυξη.</w:t>
      </w:r>
    </w:p>
    <w:p w14:paraId="4BF4BC9D" w14:textId="06F4A41D" w:rsidR="009861B6" w:rsidRPr="0052481D" w:rsidRDefault="009861B6" w:rsidP="0052481D">
      <w:pPr>
        <w:spacing w:after="0" w:line="228" w:lineRule="auto"/>
        <w:ind w:left="-142" w:right="-755"/>
        <w:jc w:val="both"/>
        <w:rPr>
          <w:rFonts w:ascii="Tahoma" w:eastAsia="Calibri" w:hAnsi="Tahoma" w:cs="Tahoma"/>
          <w:color w:val="000000"/>
          <w:spacing w:val="-2"/>
          <w:sz w:val="24"/>
          <w:szCs w:val="24"/>
        </w:rPr>
      </w:pPr>
    </w:p>
    <w:p w14:paraId="72488E2D" w14:textId="411DFBE2" w:rsidR="009861B6" w:rsidRPr="0052481D" w:rsidRDefault="009861B6"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Δικαιοσύνη: </w:t>
      </w:r>
      <w:r w:rsidR="00930A36" w:rsidRPr="0052481D">
        <w:rPr>
          <w:rFonts w:ascii="Tahoma" w:eastAsia="Calibri" w:hAnsi="Tahoma" w:cs="Tahoma"/>
          <w:color w:val="000000"/>
          <w:spacing w:val="-2"/>
          <w:sz w:val="24"/>
          <w:szCs w:val="24"/>
        </w:rPr>
        <w:t>. Είναι τραγικό αλλά απολύτως έγκυρο ότι το μεγαλύτερο ίσως βαρίδι που καταδικάζει σε χαμηλές αξιολογήσεις την ανταγωνιστικότητα της Κυπριακής οικονομίας, είναι οι αργοπορίες στην απονομή της δικαιοσύνης</w:t>
      </w:r>
      <w:r w:rsidR="00B52656" w:rsidRPr="0052481D">
        <w:rPr>
          <w:rFonts w:ascii="Tahoma" w:eastAsia="Calibri" w:hAnsi="Tahoma" w:cs="Tahoma"/>
          <w:color w:val="000000"/>
          <w:spacing w:val="-2"/>
          <w:sz w:val="24"/>
          <w:szCs w:val="24"/>
        </w:rPr>
        <w:t>.</w:t>
      </w:r>
      <w:r w:rsidR="00930A36" w:rsidRPr="0052481D">
        <w:rPr>
          <w:rFonts w:ascii="Tahoma" w:eastAsia="Calibri" w:hAnsi="Tahoma" w:cs="Tahoma"/>
          <w:color w:val="000000"/>
          <w:spacing w:val="-2"/>
          <w:sz w:val="24"/>
          <w:szCs w:val="24"/>
        </w:rPr>
        <w:t xml:space="preserve"> </w:t>
      </w:r>
      <w:r w:rsidRPr="0052481D">
        <w:rPr>
          <w:rFonts w:ascii="Tahoma" w:eastAsia="Calibri" w:hAnsi="Tahoma" w:cs="Tahoma"/>
          <w:color w:val="000000"/>
          <w:spacing w:val="-2"/>
          <w:sz w:val="24"/>
          <w:szCs w:val="24"/>
        </w:rPr>
        <w:t xml:space="preserve">Ένα κράτος που διαθέτει ίσως το καλύτερο για εμπορικά/οικονομικά ζητήματα </w:t>
      </w:r>
      <w:proofErr w:type="spellStart"/>
      <w:r w:rsidRPr="0052481D">
        <w:rPr>
          <w:rFonts w:ascii="Tahoma" w:eastAsia="Calibri" w:hAnsi="Tahoma" w:cs="Tahoma"/>
          <w:color w:val="000000"/>
          <w:spacing w:val="-2"/>
          <w:sz w:val="24"/>
          <w:szCs w:val="24"/>
        </w:rPr>
        <w:t>δικαιϊκό</w:t>
      </w:r>
      <w:proofErr w:type="spellEnd"/>
      <w:r w:rsidRPr="0052481D">
        <w:rPr>
          <w:rFonts w:ascii="Tahoma" w:eastAsia="Calibri" w:hAnsi="Tahoma" w:cs="Tahoma"/>
          <w:color w:val="000000"/>
          <w:spacing w:val="-2"/>
          <w:sz w:val="24"/>
          <w:szCs w:val="24"/>
        </w:rPr>
        <w:t xml:space="preserve"> σύστημα και εξαίρετους λειτουργούς της θέμιδας</w:t>
      </w:r>
      <w:r w:rsidR="007966A1"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είναι ντροπή να χρειάζεται </w:t>
      </w:r>
      <w:r w:rsidR="007966A1" w:rsidRPr="0052481D">
        <w:rPr>
          <w:rFonts w:ascii="Tahoma" w:eastAsia="Calibri" w:hAnsi="Tahoma" w:cs="Tahoma"/>
          <w:color w:val="000000"/>
          <w:spacing w:val="-2"/>
          <w:sz w:val="24"/>
          <w:szCs w:val="24"/>
        </w:rPr>
        <w:t xml:space="preserve">έως </w:t>
      </w:r>
      <w:r w:rsidRPr="0052481D">
        <w:rPr>
          <w:rFonts w:ascii="Tahoma" w:eastAsia="Calibri" w:hAnsi="Tahoma" w:cs="Tahoma"/>
          <w:color w:val="000000"/>
          <w:spacing w:val="-2"/>
          <w:sz w:val="24"/>
          <w:szCs w:val="24"/>
        </w:rPr>
        <w:t xml:space="preserve">και δεκαεπτά χρόνια από την </w:t>
      </w:r>
      <w:r w:rsidR="007966A1" w:rsidRPr="0052481D">
        <w:rPr>
          <w:rFonts w:ascii="Tahoma" w:eastAsia="Calibri" w:hAnsi="Tahoma" w:cs="Tahoma"/>
          <w:color w:val="000000"/>
          <w:spacing w:val="-2"/>
          <w:sz w:val="24"/>
          <w:szCs w:val="24"/>
        </w:rPr>
        <w:t>η</w:t>
      </w:r>
      <w:r w:rsidRPr="0052481D">
        <w:rPr>
          <w:rFonts w:ascii="Tahoma" w:eastAsia="Calibri" w:hAnsi="Tahoma" w:cs="Tahoma"/>
          <w:color w:val="000000"/>
          <w:spacing w:val="-2"/>
          <w:sz w:val="24"/>
          <w:szCs w:val="24"/>
        </w:rPr>
        <w:t>μέρα καταχώρισης μιας δικαστικής αίτησης μέχρι και την τελεσιδικία</w:t>
      </w:r>
      <w:r w:rsidR="007966A1" w:rsidRPr="0052481D">
        <w:rPr>
          <w:rFonts w:ascii="Tahoma" w:eastAsia="Calibri" w:hAnsi="Tahoma" w:cs="Tahoma"/>
          <w:color w:val="000000"/>
          <w:spacing w:val="-2"/>
          <w:sz w:val="24"/>
          <w:szCs w:val="24"/>
        </w:rPr>
        <w:t xml:space="preserve"> της.</w:t>
      </w:r>
      <w:r w:rsidR="00037D4D" w:rsidRPr="0052481D">
        <w:rPr>
          <w:rFonts w:ascii="Tahoma" w:eastAsia="Calibri" w:hAnsi="Tahoma" w:cs="Tahoma"/>
          <w:color w:val="000000"/>
          <w:spacing w:val="-2"/>
          <w:sz w:val="24"/>
          <w:szCs w:val="24"/>
        </w:rPr>
        <w:t xml:space="preserve"> Μεγαλόπνοες προσπάθειες για μεταρρύθμιση που είναι αναμφίβολα καλών προθέσεων, συμπαρασύρουν σε ατέρμονες διαδικασίες και </w:t>
      </w:r>
      <w:r w:rsidR="00E76F74" w:rsidRPr="0052481D">
        <w:rPr>
          <w:rFonts w:ascii="Tahoma" w:eastAsia="Calibri" w:hAnsi="Tahoma" w:cs="Tahoma"/>
          <w:color w:val="000000"/>
          <w:spacing w:val="-2"/>
          <w:sz w:val="24"/>
          <w:szCs w:val="24"/>
        </w:rPr>
        <w:t>καθυστερούν μικρότερες, εύκολες</w:t>
      </w:r>
      <w:r w:rsidR="00037D4D" w:rsidRPr="0052481D">
        <w:rPr>
          <w:rFonts w:ascii="Tahoma" w:eastAsia="Calibri" w:hAnsi="Tahoma" w:cs="Tahoma"/>
          <w:color w:val="000000"/>
          <w:spacing w:val="-2"/>
          <w:sz w:val="24"/>
          <w:szCs w:val="24"/>
        </w:rPr>
        <w:t xml:space="preserve"> </w:t>
      </w:r>
      <w:r w:rsidR="00E76F74" w:rsidRPr="0052481D">
        <w:rPr>
          <w:rFonts w:ascii="Tahoma" w:eastAsia="Calibri" w:hAnsi="Tahoma" w:cs="Tahoma"/>
          <w:color w:val="000000"/>
          <w:spacing w:val="-2"/>
          <w:sz w:val="24"/>
          <w:szCs w:val="24"/>
        </w:rPr>
        <w:t>και</w:t>
      </w:r>
      <w:r w:rsidR="00037D4D" w:rsidRPr="0052481D">
        <w:rPr>
          <w:rFonts w:ascii="Tahoma" w:eastAsia="Calibri" w:hAnsi="Tahoma" w:cs="Tahoma"/>
          <w:color w:val="000000"/>
          <w:spacing w:val="-2"/>
          <w:sz w:val="24"/>
          <w:szCs w:val="24"/>
        </w:rPr>
        <w:t xml:space="preserve"> άκρως χρήσιμες τομές όπως είναι η σύσταση εμπορικού δικαστηρίου.</w:t>
      </w:r>
    </w:p>
    <w:p w14:paraId="0C230471" w14:textId="366E1CD2" w:rsidR="00CD4295" w:rsidRPr="0052481D" w:rsidRDefault="00CD4295" w:rsidP="0052481D">
      <w:pPr>
        <w:spacing w:after="0" w:line="228" w:lineRule="auto"/>
        <w:ind w:left="-142" w:right="-755"/>
        <w:jc w:val="both"/>
        <w:rPr>
          <w:rFonts w:ascii="Tahoma" w:eastAsia="Calibri" w:hAnsi="Tahoma" w:cs="Tahoma"/>
          <w:color w:val="000000"/>
          <w:spacing w:val="-2"/>
          <w:sz w:val="24"/>
          <w:szCs w:val="24"/>
        </w:rPr>
      </w:pPr>
    </w:p>
    <w:p w14:paraId="39547FDA" w14:textId="5C38EE16" w:rsidR="00CD4295" w:rsidRPr="0052481D" w:rsidRDefault="00CD4295"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Παιδεία: </w:t>
      </w:r>
      <w:r w:rsidRPr="0052481D">
        <w:rPr>
          <w:rFonts w:ascii="Tahoma" w:eastAsia="Calibri" w:hAnsi="Tahoma" w:cs="Tahoma"/>
          <w:color w:val="000000"/>
          <w:spacing w:val="-2"/>
          <w:sz w:val="24"/>
          <w:szCs w:val="24"/>
        </w:rPr>
        <w:t xml:space="preserve">Ενώ </w:t>
      </w:r>
      <w:r w:rsidR="007B46AB" w:rsidRPr="0052481D">
        <w:rPr>
          <w:rFonts w:ascii="Tahoma" w:eastAsia="Calibri" w:hAnsi="Tahoma" w:cs="Tahoma"/>
          <w:color w:val="000000"/>
          <w:spacing w:val="-2"/>
          <w:sz w:val="24"/>
          <w:szCs w:val="24"/>
        </w:rPr>
        <w:t xml:space="preserve">δημόσια και ιδιωτική τριτοβάθμια εκπαίδευση διαπρέπουν διεθνώς και ενώ η ιδιωτική </w:t>
      </w:r>
      <w:proofErr w:type="spellStart"/>
      <w:r w:rsidR="007B46AB" w:rsidRPr="0052481D">
        <w:rPr>
          <w:rFonts w:ascii="Tahoma" w:eastAsia="Calibri" w:hAnsi="Tahoma" w:cs="Tahoma"/>
          <w:color w:val="000000"/>
          <w:spacing w:val="-2"/>
          <w:sz w:val="24"/>
          <w:szCs w:val="24"/>
        </w:rPr>
        <w:t>προδημοτική</w:t>
      </w:r>
      <w:proofErr w:type="spellEnd"/>
      <w:r w:rsidR="007B46AB" w:rsidRPr="0052481D">
        <w:rPr>
          <w:rFonts w:ascii="Tahoma" w:eastAsia="Calibri" w:hAnsi="Tahoma" w:cs="Tahoma"/>
          <w:color w:val="000000"/>
          <w:spacing w:val="-2"/>
          <w:sz w:val="24"/>
          <w:szCs w:val="24"/>
        </w:rPr>
        <w:t xml:space="preserve">, στοιχειώδης και μέση εκπαίδευση διαρκώς αναβαθμίζονται και εκσυγχρονίζονται </w:t>
      </w:r>
      <w:r w:rsidR="000917CC" w:rsidRPr="0052481D">
        <w:rPr>
          <w:rFonts w:ascii="Tahoma" w:eastAsia="Calibri" w:hAnsi="Tahoma" w:cs="Tahoma"/>
          <w:color w:val="000000"/>
          <w:spacing w:val="-2"/>
          <w:sz w:val="24"/>
          <w:szCs w:val="24"/>
        </w:rPr>
        <w:t xml:space="preserve">με σημαντικές επενδύσεις σε υποδομές και τεχνολογικό εξοπλισμό, δυστυχώς κάθε απόπειρα μεταρρύθμισης στην δημόσια στοιχειώδη και μέση εκπαίδευση καταλήγει σε φιάσκο. </w:t>
      </w:r>
      <w:r w:rsidR="00431304" w:rsidRPr="0052481D">
        <w:rPr>
          <w:rFonts w:ascii="Tahoma" w:eastAsia="Calibri" w:hAnsi="Tahoma" w:cs="Tahoma"/>
          <w:color w:val="000000"/>
          <w:spacing w:val="-2"/>
          <w:sz w:val="24"/>
          <w:szCs w:val="24"/>
        </w:rPr>
        <w:t>Μ</w:t>
      </w:r>
      <w:r w:rsidR="000917CC" w:rsidRPr="0052481D">
        <w:rPr>
          <w:rFonts w:ascii="Tahoma" w:eastAsia="Calibri" w:hAnsi="Tahoma" w:cs="Tahoma"/>
          <w:color w:val="000000"/>
          <w:spacing w:val="-2"/>
          <w:sz w:val="24"/>
          <w:szCs w:val="24"/>
        </w:rPr>
        <w:t xml:space="preserve">πορεί να ηχεί παράδοξα προερχόμενο από την Οργάνωση του </w:t>
      </w:r>
      <w:r w:rsidR="00C05530" w:rsidRPr="0052481D">
        <w:rPr>
          <w:rFonts w:ascii="Tahoma" w:eastAsia="Calibri" w:hAnsi="Tahoma" w:cs="Tahoma"/>
          <w:color w:val="000000"/>
          <w:spacing w:val="-2"/>
          <w:sz w:val="24"/>
          <w:szCs w:val="24"/>
        </w:rPr>
        <w:t>ι</w:t>
      </w:r>
      <w:r w:rsidR="000917CC" w:rsidRPr="0052481D">
        <w:rPr>
          <w:rFonts w:ascii="Tahoma" w:eastAsia="Calibri" w:hAnsi="Tahoma" w:cs="Tahoma"/>
          <w:color w:val="000000"/>
          <w:spacing w:val="-2"/>
          <w:sz w:val="24"/>
          <w:szCs w:val="24"/>
        </w:rPr>
        <w:t>διωτικού τομέα</w:t>
      </w:r>
      <w:r w:rsidR="00522FE7" w:rsidRPr="0052481D">
        <w:rPr>
          <w:rFonts w:ascii="Tahoma" w:eastAsia="Calibri" w:hAnsi="Tahoma" w:cs="Tahoma"/>
          <w:color w:val="000000"/>
          <w:spacing w:val="-2"/>
          <w:sz w:val="24"/>
          <w:szCs w:val="24"/>
        </w:rPr>
        <w:t>,</w:t>
      </w:r>
      <w:r w:rsidR="000917CC" w:rsidRPr="0052481D">
        <w:rPr>
          <w:rFonts w:ascii="Tahoma" w:eastAsia="Calibri" w:hAnsi="Tahoma" w:cs="Tahoma"/>
          <w:color w:val="000000"/>
          <w:spacing w:val="-2"/>
          <w:sz w:val="24"/>
          <w:szCs w:val="24"/>
        </w:rPr>
        <w:t xml:space="preserve"> αλλά είναι αυταπόδεικτο ότι χωρίς αναβάθμιση του δημόσιου βραχίονα της παιδείας </w:t>
      </w:r>
      <w:r w:rsidR="00474925" w:rsidRPr="0052481D">
        <w:rPr>
          <w:rFonts w:ascii="Tahoma" w:eastAsia="Calibri" w:hAnsi="Tahoma" w:cs="Tahoma"/>
          <w:color w:val="000000"/>
          <w:spacing w:val="-2"/>
          <w:sz w:val="24"/>
          <w:szCs w:val="24"/>
        </w:rPr>
        <w:t>μας και χωρίς διασύνδεση της εκπαίδευσης με την αγορά εργασίας και τις πραγματικότητες της,</w:t>
      </w:r>
      <w:r w:rsidR="000917CC" w:rsidRPr="0052481D">
        <w:rPr>
          <w:rFonts w:ascii="Tahoma" w:eastAsia="Calibri" w:hAnsi="Tahoma" w:cs="Tahoma"/>
          <w:color w:val="000000"/>
          <w:spacing w:val="-2"/>
          <w:sz w:val="24"/>
          <w:szCs w:val="24"/>
        </w:rPr>
        <w:t xml:space="preserve"> το μέλλον του τόπου </w:t>
      </w:r>
      <w:r w:rsidR="00C05530" w:rsidRPr="0052481D">
        <w:rPr>
          <w:rFonts w:ascii="Tahoma" w:eastAsia="Calibri" w:hAnsi="Tahoma" w:cs="Tahoma"/>
          <w:color w:val="000000"/>
          <w:spacing w:val="-2"/>
          <w:sz w:val="24"/>
          <w:szCs w:val="24"/>
        </w:rPr>
        <w:t xml:space="preserve">μας </w:t>
      </w:r>
      <w:r w:rsidR="000917CC" w:rsidRPr="0052481D">
        <w:rPr>
          <w:rFonts w:ascii="Tahoma" w:eastAsia="Calibri" w:hAnsi="Tahoma" w:cs="Tahoma"/>
          <w:color w:val="000000"/>
          <w:spacing w:val="-2"/>
          <w:sz w:val="24"/>
          <w:szCs w:val="24"/>
        </w:rPr>
        <w:t xml:space="preserve">δεν είναι ευοίωνο. </w:t>
      </w:r>
    </w:p>
    <w:p w14:paraId="5C3612AD" w14:textId="21774EE4" w:rsidR="003D3FA3" w:rsidRPr="0052481D" w:rsidRDefault="003D3FA3" w:rsidP="0052481D">
      <w:pPr>
        <w:spacing w:after="0" w:line="228" w:lineRule="auto"/>
        <w:ind w:left="-142" w:right="-755"/>
        <w:jc w:val="both"/>
        <w:rPr>
          <w:rFonts w:ascii="Tahoma" w:eastAsia="Calibri" w:hAnsi="Tahoma" w:cs="Tahoma"/>
          <w:color w:val="000000"/>
          <w:spacing w:val="-2"/>
          <w:sz w:val="24"/>
          <w:szCs w:val="24"/>
        </w:rPr>
      </w:pPr>
    </w:p>
    <w:p w14:paraId="791A44B6" w14:textId="2E0A316A" w:rsidR="003D3FA3" w:rsidRPr="0052481D" w:rsidRDefault="003D3FA3"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Υγεία</w:t>
      </w:r>
      <w:r w:rsidRPr="0052481D">
        <w:rPr>
          <w:rFonts w:ascii="Tahoma" w:eastAsia="Calibri" w:hAnsi="Tahoma" w:cs="Tahoma"/>
          <w:color w:val="000000"/>
          <w:spacing w:val="-2"/>
          <w:sz w:val="24"/>
          <w:szCs w:val="24"/>
        </w:rPr>
        <w:t>: Δύο χρόνια μετά την εφαρμογή του ΓΕΣΥ και παρά το συντριπτικό πλήγμα</w:t>
      </w:r>
      <w:r w:rsidR="00BA7769" w:rsidRPr="0052481D">
        <w:rPr>
          <w:rFonts w:ascii="Tahoma" w:eastAsia="Calibri" w:hAnsi="Tahoma" w:cs="Tahoma"/>
          <w:color w:val="000000"/>
          <w:spacing w:val="-2"/>
          <w:sz w:val="24"/>
          <w:szCs w:val="24"/>
        </w:rPr>
        <w:t xml:space="preserve"> που</w:t>
      </w:r>
      <w:r w:rsidRPr="0052481D">
        <w:rPr>
          <w:rFonts w:ascii="Tahoma" w:eastAsia="Calibri" w:hAnsi="Tahoma" w:cs="Tahoma"/>
          <w:color w:val="000000"/>
          <w:spacing w:val="-2"/>
          <w:sz w:val="24"/>
          <w:szCs w:val="24"/>
        </w:rPr>
        <w:t xml:space="preserve"> επέφερε στις αντοχές του συστήματος υγείας η πανδημία, μπορούμε με ασφάλεια να συμπεράνουμε ότι το </w:t>
      </w:r>
      <w:r w:rsidR="00756E34" w:rsidRPr="0052481D">
        <w:rPr>
          <w:rFonts w:ascii="Tahoma" w:eastAsia="Calibri" w:hAnsi="Tahoma" w:cs="Tahoma"/>
          <w:color w:val="000000"/>
          <w:spacing w:val="-2"/>
          <w:sz w:val="24"/>
          <w:szCs w:val="24"/>
        </w:rPr>
        <w:t xml:space="preserve">σύστημα άντεξε, λειτούργησε και συνεισέφερε σημαντικές υπηρεσίες στον πολίτη. Ωστόσο, διαρκής είναι η ανάγκη για επανεξέταση και προσαρμογή όχι μόνο για άρση των κενών και </w:t>
      </w:r>
      <w:r w:rsidR="00BA7769" w:rsidRPr="0052481D">
        <w:rPr>
          <w:rFonts w:ascii="Tahoma" w:eastAsia="Calibri" w:hAnsi="Tahoma" w:cs="Tahoma"/>
          <w:color w:val="000000"/>
          <w:spacing w:val="-2"/>
          <w:sz w:val="24"/>
          <w:szCs w:val="24"/>
        </w:rPr>
        <w:t>βελτίωση των αδυναμιών</w:t>
      </w:r>
      <w:r w:rsidR="00AE4433" w:rsidRPr="0052481D">
        <w:rPr>
          <w:rFonts w:ascii="Tahoma" w:eastAsia="Calibri" w:hAnsi="Tahoma" w:cs="Tahoma"/>
          <w:color w:val="000000"/>
          <w:spacing w:val="-2"/>
          <w:sz w:val="24"/>
          <w:szCs w:val="24"/>
        </w:rPr>
        <w:t>,</w:t>
      </w:r>
      <w:r w:rsidR="00BA7769" w:rsidRPr="0052481D">
        <w:rPr>
          <w:rFonts w:ascii="Tahoma" w:eastAsia="Calibri" w:hAnsi="Tahoma" w:cs="Tahoma"/>
          <w:color w:val="000000"/>
          <w:spacing w:val="-2"/>
          <w:sz w:val="24"/>
          <w:szCs w:val="24"/>
        </w:rPr>
        <w:t xml:space="preserve"> αλλά κυρίως για μόνιμη διασφάλιση της ποιότητας των υπηρεσιών υγείας και της οικονομικής βιωσιμότητας του συστήματος.</w:t>
      </w:r>
      <w:r w:rsidR="00F452D6" w:rsidRPr="0052481D">
        <w:rPr>
          <w:rFonts w:ascii="Tahoma" w:eastAsia="Calibri" w:hAnsi="Tahoma" w:cs="Tahoma"/>
          <w:color w:val="000000"/>
          <w:spacing w:val="-2"/>
          <w:sz w:val="24"/>
          <w:szCs w:val="24"/>
        </w:rPr>
        <w:t xml:space="preserve"> Ταυτόχρονα</w:t>
      </w:r>
      <w:r w:rsidR="00BA7769" w:rsidRPr="0052481D">
        <w:rPr>
          <w:rFonts w:ascii="Tahoma" w:eastAsia="Calibri" w:hAnsi="Tahoma" w:cs="Tahoma"/>
          <w:color w:val="000000"/>
          <w:spacing w:val="-2"/>
          <w:sz w:val="24"/>
          <w:szCs w:val="24"/>
        </w:rPr>
        <w:t xml:space="preserve"> </w:t>
      </w:r>
      <w:r w:rsidR="00F452D6" w:rsidRPr="0052481D">
        <w:rPr>
          <w:rFonts w:ascii="Tahoma" w:eastAsia="Calibri" w:hAnsi="Tahoma" w:cs="Tahoma"/>
          <w:color w:val="000000"/>
          <w:spacing w:val="-2"/>
          <w:sz w:val="24"/>
          <w:szCs w:val="24"/>
        </w:rPr>
        <w:t xml:space="preserve">το ρυθμιστικό πλαίσιο μπορεί να διαμορφωθεί έτσι ώστε να διατηρηθεί και να αναπτυχθεί περαιτέρω. </w:t>
      </w:r>
      <w:r w:rsidR="00AE4433" w:rsidRPr="0052481D">
        <w:rPr>
          <w:rFonts w:ascii="Tahoma" w:eastAsia="Calibri" w:hAnsi="Tahoma" w:cs="Tahoma"/>
          <w:color w:val="000000"/>
          <w:spacing w:val="-2"/>
          <w:sz w:val="24"/>
          <w:szCs w:val="24"/>
        </w:rPr>
        <w:t>Λεπτομερείς προτάσεις θα υποβληθούν από την ΟΕΒ κατά την επικείμενη</w:t>
      </w:r>
      <w:r w:rsidR="00522FE7" w:rsidRPr="0052481D">
        <w:rPr>
          <w:rFonts w:ascii="Tahoma" w:eastAsia="Calibri" w:hAnsi="Tahoma" w:cs="Tahoma"/>
          <w:color w:val="000000"/>
          <w:spacing w:val="-2"/>
          <w:sz w:val="24"/>
          <w:szCs w:val="24"/>
        </w:rPr>
        <w:t>,</w:t>
      </w:r>
      <w:r w:rsidR="00AE4433" w:rsidRPr="0052481D">
        <w:rPr>
          <w:rFonts w:ascii="Tahoma" w:eastAsia="Calibri" w:hAnsi="Tahoma" w:cs="Tahoma"/>
          <w:color w:val="000000"/>
          <w:spacing w:val="-2"/>
          <w:sz w:val="24"/>
          <w:szCs w:val="24"/>
        </w:rPr>
        <w:t xml:space="preserve"> πρώτη όπως προβλέπει ο νόμος</w:t>
      </w:r>
      <w:r w:rsidR="00522FE7" w:rsidRPr="0052481D">
        <w:rPr>
          <w:rFonts w:ascii="Tahoma" w:eastAsia="Calibri" w:hAnsi="Tahoma" w:cs="Tahoma"/>
          <w:color w:val="000000"/>
          <w:spacing w:val="-2"/>
          <w:sz w:val="24"/>
          <w:szCs w:val="24"/>
        </w:rPr>
        <w:t>,</w:t>
      </w:r>
      <w:r w:rsidR="00AE4433" w:rsidRPr="0052481D">
        <w:rPr>
          <w:rFonts w:ascii="Tahoma" w:eastAsia="Calibri" w:hAnsi="Tahoma" w:cs="Tahoma"/>
          <w:color w:val="000000"/>
          <w:spacing w:val="-2"/>
          <w:sz w:val="24"/>
          <w:szCs w:val="24"/>
        </w:rPr>
        <w:t xml:space="preserve"> επανεξέταση της κατάστασης τρία χρόνια μετά την εφαρμογή του ΓΕΣΥ.</w:t>
      </w:r>
      <w:r w:rsidR="003327A4" w:rsidRPr="0052481D">
        <w:rPr>
          <w:rFonts w:ascii="Tahoma" w:eastAsia="Calibri" w:hAnsi="Tahoma" w:cs="Tahoma"/>
          <w:color w:val="000000"/>
          <w:spacing w:val="-2"/>
          <w:sz w:val="24"/>
          <w:szCs w:val="24"/>
        </w:rPr>
        <w:t xml:space="preserve"> Επίσης προβλήματα τα οποία έχουν εμφανιστεί τόσο στην λειτουργία των κρατικών νοσηλευτηρίων (ΟΚΥΠΥ) όσο και </w:t>
      </w:r>
      <w:r w:rsidR="003327A4" w:rsidRPr="0052481D">
        <w:rPr>
          <w:rFonts w:ascii="Tahoma" w:eastAsia="Calibri" w:hAnsi="Tahoma" w:cs="Tahoma"/>
          <w:color w:val="000000"/>
          <w:spacing w:val="-2"/>
          <w:sz w:val="24"/>
          <w:szCs w:val="24"/>
        </w:rPr>
        <w:lastRenderedPageBreak/>
        <w:t>στα Τμήματα Ατυχημάτων και Επειγόντων Περιστατικών (ΤΑΕΠ) δεν πρέπει να μείνουν χωρίς οδικό χάρτη θεραπείας.</w:t>
      </w:r>
    </w:p>
    <w:p w14:paraId="4379D057" w14:textId="77777777" w:rsidR="00F8559B" w:rsidRPr="0052481D" w:rsidRDefault="00F8559B" w:rsidP="0052481D">
      <w:pPr>
        <w:spacing w:after="0" w:line="228" w:lineRule="auto"/>
        <w:ind w:left="-142" w:right="-755"/>
        <w:jc w:val="both"/>
        <w:rPr>
          <w:rFonts w:ascii="Tahoma" w:eastAsia="Calibri" w:hAnsi="Tahoma" w:cs="Tahoma"/>
          <w:color w:val="000000"/>
          <w:spacing w:val="-2"/>
          <w:sz w:val="24"/>
          <w:szCs w:val="24"/>
        </w:rPr>
      </w:pPr>
    </w:p>
    <w:p w14:paraId="3487D23A" w14:textId="7CA4A4D4" w:rsidR="002B016C" w:rsidRPr="0052481D" w:rsidRDefault="002B016C"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Φορολογία</w:t>
      </w:r>
      <w:r w:rsidRPr="0052481D">
        <w:rPr>
          <w:rFonts w:ascii="Tahoma" w:eastAsia="Calibri" w:hAnsi="Tahoma" w:cs="Tahoma"/>
          <w:color w:val="000000"/>
          <w:spacing w:val="-2"/>
          <w:sz w:val="24"/>
          <w:szCs w:val="24"/>
        </w:rPr>
        <w:t>: Σημαντικό στοιχείο της ελκυστικότητας της χώρας μας ως επενδυτικού προορισμού για διεθνή κεφάλαια που αναζητούν ασφαλή και αποδοτική τοποθέτηση, υπήρξε διαχρονικά και το ευνοϊκό φορολογικό περιβάλλον.</w:t>
      </w:r>
      <w:r w:rsidR="004C18D2" w:rsidRPr="0052481D">
        <w:rPr>
          <w:rFonts w:ascii="Tahoma" w:eastAsia="Calibri" w:hAnsi="Tahoma" w:cs="Tahoma"/>
          <w:color w:val="000000"/>
          <w:spacing w:val="-2"/>
          <w:sz w:val="24"/>
          <w:szCs w:val="24"/>
        </w:rPr>
        <w:t xml:space="preserve"> Ο προσιτός εταιρικός φορολογικός συντελεστής είναι σημα</w:t>
      </w:r>
      <w:r w:rsidR="0069223A" w:rsidRPr="0052481D">
        <w:rPr>
          <w:rFonts w:ascii="Tahoma" w:eastAsia="Calibri" w:hAnsi="Tahoma" w:cs="Tahoma"/>
          <w:color w:val="000000"/>
          <w:spacing w:val="-2"/>
          <w:sz w:val="24"/>
          <w:szCs w:val="24"/>
        </w:rPr>
        <w:t xml:space="preserve">ντική παράμετρος αλλά όχι καθοριστική, αφού η Κύπρος διαθέτει σειρά άλλων ανταγωνιστικών πλεονεκτημάτων. </w:t>
      </w:r>
      <w:r w:rsidR="00F8559B" w:rsidRPr="0052481D">
        <w:rPr>
          <w:rFonts w:ascii="Tahoma" w:eastAsia="Calibri" w:hAnsi="Tahoma" w:cs="Tahoma"/>
          <w:color w:val="000000"/>
          <w:spacing w:val="-2"/>
          <w:sz w:val="24"/>
          <w:szCs w:val="24"/>
        </w:rPr>
        <w:t>Μ</w:t>
      </w:r>
      <w:r w:rsidR="0069223A" w:rsidRPr="0052481D">
        <w:rPr>
          <w:rFonts w:ascii="Tahoma" w:eastAsia="Calibri" w:hAnsi="Tahoma" w:cs="Tahoma"/>
          <w:color w:val="000000"/>
          <w:spacing w:val="-2"/>
          <w:sz w:val="24"/>
          <w:szCs w:val="24"/>
        </w:rPr>
        <w:t>ετά τις εξελίξεις σε επίπεδο Ευρωπαϊκής Ένωσης</w:t>
      </w:r>
      <w:r w:rsidR="00EB282B" w:rsidRPr="0052481D">
        <w:rPr>
          <w:rFonts w:ascii="Tahoma" w:eastAsia="Calibri" w:hAnsi="Tahoma" w:cs="Tahoma"/>
          <w:color w:val="000000"/>
          <w:spacing w:val="-2"/>
          <w:sz w:val="24"/>
          <w:szCs w:val="24"/>
        </w:rPr>
        <w:t xml:space="preserve">, </w:t>
      </w:r>
      <w:r w:rsidR="00EB282B" w:rsidRPr="0052481D">
        <w:rPr>
          <w:rFonts w:ascii="Tahoma" w:eastAsia="Calibri" w:hAnsi="Tahoma" w:cs="Tahoma"/>
          <w:color w:val="000000"/>
          <w:spacing w:val="-2"/>
          <w:sz w:val="24"/>
          <w:szCs w:val="24"/>
          <w:lang w:val="en-GB"/>
        </w:rPr>
        <w:t>G</w:t>
      </w:r>
      <w:r w:rsidR="00EB282B" w:rsidRPr="0052481D">
        <w:rPr>
          <w:rFonts w:ascii="Tahoma" w:eastAsia="Calibri" w:hAnsi="Tahoma" w:cs="Tahoma"/>
          <w:color w:val="000000"/>
          <w:spacing w:val="-2"/>
          <w:sz w:val="24"/>
          <w:szCs w:val="24"/>
        </w:rPr>
        <w:t xml:space="preserve">7, </w:t>
      </w:r>
      <w:r w:rsidR="00EB282B" w:rsidRPr="0052481D">
        <w:rPr>
          <w:rFonts w:ascii="Tahoma" w:eastAsia="Calibri" w:hAnsi="Tahoma" w:cs="Tahoma"/>
          <w:color w:val="000000"/>
          <w:spacing w:val="-2"/>
          <w:sz w:val="24"/>
          <w:szCs w:val="24"/>
          <w:lang w:val="en-GB"/>
        </w:rPr>
        <w:t>G</w:t>
      </w:r>
      <w:r w:rsidR="00EB282B" w:rsidRPr="0052481D">
        <w:rPr>
          <w:rFonts w:ascii="Tahoma" w:eastAsia="Calibri" w:hAnsi="Tahoma" w:cs="Tahoma"/>
          <w:color w:val="000000"/>
          <w:spacing w:val="-2"/>
          <w:sz w:val="24"/>
          <w:szCs w:val="24"/>
        </w:rPr>
        <w:t xml:space="preserve">20 και </w:t>
      </w:r>
      <w:r w:rsidR="00EB282B" w:rsidRPr="0052481D">
        <w:rPr>
          <w:rFonts w:ascii="Tahoma" w:eastAsia="Calibri" w:hAnsi="Tahoma" w:cs="Tahoma"/>
          <w:color w:val="000000"/>
          <w:spacing w:val="-2"/>
          <w:sz w:val="24"/>
          <w:szCs w:val="24"/>
          <w:lang w:val="en-GB"/>
        </w:rPr>
        <w:t>OECD</w:t>
      </w:r>
      <w:r w:rsidR="00EB282B" w:rsidRPr="0052481D">
        <w:rPr>
          <w:rFonts w:ascii="Tahoma" w:eastAsia="Calibri" w:hAnsi="Tahoma" w:cs="Tahoma"/>
          <w:color w:val="000000"/>
          <w:spacing w:val="-2"/>
          <w:sz w:val="24"/>
          <w:szCs w:val="24"/>
        </w:rPr>
        <w:t>, πρέπει να θεωρείται βέβαιη η εφαρμογή ενιαίου παγκόσμιου εταιρικού φορολογικού ποσοστού πέριξ του 15% επί των κερδών.</w:t>
      </w:r>
      <w:r w:rsidR="000C3B86" w:rsidRPr="0052481D">
        <w:rPr>
          <w:rFonts w:ascii="Tahoma" w:eastAsia="Calibri" w:hAnsi="Tahoma" w:cs="Tahoma"/>
          <w:color w:val="000000"/>
          <w:spacing w:val="-2"/>
          <w:sz w:val="24"/>
          <w:szCs w:val="24"/>
        </w:rPr>
        <w:t xml:space="preserve"> Συνεπώς</w:t>
      </w:r>
      <w:r w:rsidR="00AA2D1A" w:rsidRPr="0052481D">
        <w:rPr>
          <w:rFonts w:ascii="Tahoma" w:eastAsia="Calibri" w:hAnsi="Tahoma" w:cs="Tahoma"/>
          <w:color w:val="000000"/>
          <w:spacing w:val="-2"/>
          <w:sz w:val="24"/>
          <w:szCs w:val="24"/>
        </w:rPr>
        <w:t xml:space="preserve"> </w:t>
      </w:r>
      <w:r w:rsidR="000C3B86" w:rsidRPr="0052481D">
        <w:rPr>
          <w:rFonts w:ascii="Tahoma" w:eastAsia="Calibri" w:hAnsi="Tahoma" w:cs="Tahoma"/>
          <w:color w:val="000000"/>
          <w:spacing w:val="-2"/>
          <w:sz w:val="24"/>
          <w:szCs w:val="24"/>
        </w:rPr>
        <w:t>μ</w:t>
      </w:r>
      <w:r w:rsidR="00AA2D1A" w:rsidRPr="0052481D">
        <w:rPr>
          <w:rFonts w:ascii="Tahoma" w:eastAsia="Calibri" w:hAnsi="Tahoma" w:cs="Tahoma"/>
          <w:color w:val="000000"/>
          <w:spacing w:val="-2"/>
          <w:sz w:val="24"/>
          <w:szCs w:val="24"/>
        </w:rPr>
        <w:t>ια έξυπνη, πράσινη και αναπτυξιακά προσανατολισμένη φορολογική μεταρρύθμιση, είναι αναπόφευκτη και επείγουσα.</w:t>
      </w:r>
    </w:p>
    <w:p w14:paraId="2D4ADB53" w14:textId="3553B364" w:rsidR="00443E5D" w:rsidRPr="0052481D" w:rsidRDefault="00443E5D" w:rsidP="0052481D">
      <w:pPr>
        <w:spacing w:after="0" w:line="228" w:lineRule="auto"/>
        <w:ind w:left="-142" w:right="-755"/>
        <w:jc w:val="both"/>
        <w:rPr>
          <w:rFonts w:ascii="Tahoma" w:eastAsia="Calibri" w:hAnsi="Tahoma" w:cs="Tahoma"/>
          <w:color w:val="000000"/>
          <w:spacing w:val="-2"/>
          <w:sz w:val="24"/>
          <w:szCs w:val="24"/>
        </w:rPr>
      </w:pPr>
    </w:p>
    <w:p w14:paraId="6715C1F7" w14:textId="1B44B938" w:rsidR="004147BB" w:rsidRPr="0052481D" w:rsidRDefault="009F71F7"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Συνταξιοδοτικό</w:t>
      </w:r>
      <w:r w:rsidRPr="0052481D">
        <w:rPr>
          <w:rFonts w:ascii="Tahoma" w:eastAsia="Calibri" w:hAnsi="Tahoma" w:cs="Tahoma"/>
          <w:color w:val="000000"/>
          <w:spacing w:val="-2"/>
          <w:sz w:val="24"/>
          <w:szCs w:val="24"/>
        </w:rPr>
        <w:t>: Η μεταρρύθμιση του συστήματος που καθορίζει το επίπεδο διαβίωσης του πολίτη μετά την ολοκλήρωση του εργάσιμου βίου, είναι υποχρέωση κάθε ανεπτυγμένου κράτους. Είναι προφανές ότι ο πρώτος πυλώνας συνταξιοδοτικών παροχών</w:t>
      </w:r>
      <w:r w:rsidR="00F452D6" w:rsidRPr="0052481D">
        <w:rPr>
          <w:rFonts w:ascii="Tahoma" w:eastAsia="Calibri" w:hAnsi="Tahoma" w:cs="Tahoma"/>
          <w:color w:val="000000"/>
          <w:spacing w:val="-2"/>
          <w:sz w:val="24"/>
          <w:szCs w:val="24"/>
        </w:rPr>
        <w:t xml:space="preserve"> δεν </w:t>
      </w:r>
      <w:r w:rsidR="00FC2D12" w:rsidRPr="0052481D">
        <w:rPr>
          <w:rFonts w:ascii="Tahoma" w:eastAsia="Calibri" w:hAnsi="Tahoma" w:cs="Tahoma"/>
          <w:color w:val="000000"/>
          <w:spacing w:val="-2"/>
          <w:sz w:val="24"/>
          <w:szCs w:val="24"/>
        </w:rPr>
        <w:t xml:space="preserve">μπορεί </w:t>
      </w:r>
      <w:r w:rsidR="00F452D6" w:rsidRPr="0052481D">
        <w:rPr>
          <w:rFonts w:ascii="Tahoma" w:eastAsia="Calibri" w:hAnsi="Tahoma" w:cs="Tahoma"/>
          <w:color w:val="000000"/>
          <w:spacing w:val="-2"/>
          <w:sz w:val="24"/>
          <w:szCs w:val="24"/>
        </w:rPr>
        <w:t xml:space="preserve">να </w:t>
      </w:r>
      <w:r w:rsidR="00FC2D12" w:rsidRPr="0052481D">
        <w:rPr>
          <w:rFonts w:ascii="Tahoma" w:eastAsia="Calibri" w:hAnsi="Tahoma" w:cs="Tahoma"/>
          <w:color w:val="000000"/>
          <w:spacing w:val="-2"/>
          <w:sz w:val="24"/>
          <w:szCs w:val="24"/>
        </w:rPr>
        <w:t>διασφαλίσει επαρκείς συντάξεις για όλους. Αρκετές τομές είναι αναγκαίες αλλά κάθε πρόταση πρέπει να συνοδεύεται από ανάλυση κόστους-οφέλους και ρεαλιστικούς τρόπους χρηματοδότησης ή μέτρα αντιστάθμισης του συνεπαγόμενου κόστους. Είναι εύ</w:t>
      </w:r>
      <w:r w:rsidR="004040BD" w:rsidRPr="0052481D">
        <w:rPr>
          <w:rFonts w:ascii="Tahoma" w:eastAsia="Calibri" w:hAnsi="Tahoma" w:cs="Tahoma"/>
          <w:color w:val="000000"/>
          <w:spacing w:val="-2"/>
          <w:sz w:val="24"/>
          <w:szCs w:val="24"/>
        </w:rPr>
        <w:t>λογο</w:t>
      </w:r>
      <w:r w:rsidR="00FC2D12" w:rsidRPr="0052481D">
        <w:rPr>
          <w:rFonts w:ascii="Tahoma" w:eastAsia="Calibri" w:hAnsi="Tahoma" w:cs="Tahoma"/>
          <w:color w:val="000000"/>
          <w:spacing w:val="-2"/>
          <w:sz w:val="24"/>
          <w:szCs w:val="24"/>
        </w:rPr>
        <w:t xml:space="preserve"> να ζητούμε αύξηση των συντάξεων </w:t>
      </w:r>
      <w:r w:rsidR="004040BD" w:rsidRPr="0052481D">
        <w:rPr>
          <w:rFonts w:ascii="Tahoma" w:eastAsia="Calibri" w:hAnsi="Tahoma" w:cs="Tahoma"/>
          <w:color w:val="000000"/>
          <w:spacing w:val="-2"/>
          <w:sz w:val="24"/>
          <w:szCs w:val="24"/>
        </w:rPr>
        <w:t xml:space="preserve">αλλά παράδοξο να συζητούμε ταυτόχρονη μείωση </w:t>
      </w:r>
      <w:r w:rsidR="00FC2D12" w:rsidRPr="0052481D">
        <w:rPr>
          <w:rFonts w:ascii="Tahoma" w:eastAsia="Calibri" w:hAnsi="Tahoma" w:cs="Tahoma"/>
          <w:color w:val="000000"/>
          <w:spacing w:val="-2"/>
          <w:sz w:val="24"/>
          <w:szCs w:val="24"/>
        </w:rPr>
        <w:t xml:space="preserve">της συντάξιμης ηλικίας </w:t>
      </w:r>
      <w:r w:rsidR="004040BD" w:rsidRPr="0052481D">
        <w:rPr>
          <w:rFonts w:ascii="Tahoma" w:eastAsia="Calibri" w:hAnsi="Tahoma" w:cs="Tahoma"/>
          <w:color w:val="000000"/>
          <w:spacing w:val="-2"/>
          <w:sz w:val="24"/>
          <w:szCs w:val="24"/>
        </w:rPr>
        <w:t xml:space="preserve"> εφόσον </w:t>
      </w:r>
      <w:r w:rsidR="00FC2D12" w:rsidRPr="0052481D">
        <w:rPr>
          <w:rFonts w:ascii="Tahoma" w:eastAsia="Calibri" w:hAnsi="Tahoma" w:cs="Tahoma"/>
          <w:color w:val="000000"/>
          <w:spacing w:val="-2"/>
          <w:sz w:val="24"/>
          <w:szCs w:val="24"/>
        </w:rPr>
        <w:t>το προσδόκιμο ζωής μεγαλώνει</w:t>
      </w:r>
      <w:r w:rsidR="004040BD" w:rsidRPr="0052481D">
        <w:rPr>
          <w:rFonts w:ascii="Tahoma" w:eastAsia="Calibri" w:hAnsi="Tahoma" w:cs="Tahoma"/>
          <w:color w:val="000000"/>
          <w:spacing w:val="-2"/>
          <w:sz w:val="24"/>
          <w:szCs w:val="24"/>
        </w:rPr>
        <w:t>.</w:t>
      </w:r>
      <w:r w:rsidR="00FC2D12" w:rsidRPr="0052481D">
        <w:rPr>
          <w:rFonts w:ascii="Tahoma" w:eastAsia="Calibri" w:hAnsi="Tahoma" w:cs="Tahoma"/>
          <w:color w:val="000000"/>
          <w:spacing w:val="-2"/>
          <w:sz w:val="24"/>
          <w:szCs w:val="24"/>
        </w:rPr>
        <w:t xml:space="preserve"> Παράλληλα, πρέπει κατά τρόπο ολιστικό να υιοθετηθούν μέτρα ενθάρρυνσης της εθελοντικής αναβάθμισης του δεύτερου και του τρίτου πυλώνα συνταξιοδοτικών ωφελημάτων.</w:t>
      </w:r>
    </w:p>
    <w:p w14:paraId="4CE0D78D" w14:textId="68BA0773" w:rsidR="006F1C08" w:rsidRPr="0052481D" w:rsidRDefault="006F1C08" w:rsidP="0052481D">
      <w:pPr>
        <w:spacing w:after="0" w:line="228" w:lineRule="auto"/>
        <w:ind w:left="-142" w:right="-755"/>
        <w:jc w:val="both"/>
        <w:rPr>
          <w:rFonts w:ascii="Tahoma" w:eastAsia="Calibri" w:hAnsi="Tahoma" w:cs="Tahoma"/>
          <w:color w:val="000000"/>
          <w:spacing w:val="-2"/>
          <w:sz w:val="24"/>
          <w:szCs w:val="24"/>
        </w:rPr>
      </w:pPr>
    </w:p>
    <w:p w14:paraId="43BCAEB4" w14:textId="3F734C91" w:rsidR="006F1C08" w:rsidRPr="0052481D" w:rsidRDefault="006F1C08"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Εργατικό δυναμικό: </w:t>
      </w:r>
      <w:r w:rsidRPr="0052481D">
        <w:rPr>
          <w:rFonts w:ascii="Tahoma" w:eastAsia="Calibri" w:hAnsi="Tahoma" w:cs="Tahoma"/>
          <w:color w:val="000000"/>
          <w:spacing w:val="-2"/>
          <w:sz w:val="24"/>
          <w:szCs w:val="24"/>
        </w:rPr>
        <w:t>Το μεγαλύτερο και οξύτερο πρόβλημα που αντιμετωπίζει σχεδόν το σύνολο των κλάδων οικονομικής δραστηριότητας, είναι η έλλειψη επαρκούς κατάλληλου εργατικού δυναμικού. Από τον τουριστικό τομέα στην εστίαση</w:t>
      </w:r>
      <w:r w:rsidR="00B51702" w:rsidRPr="0052481D">
        <w:rPr>
          <w:rFonts w:ascii="Tahoma" w:eastAsia="Calibri" w:hAnsi="Tahoma" w:cs="Tahoma"/>
          <w:color w:val="000000"/>
          <w:spacing w:val="-2"/>
          <w:sz w:val="24"/>
          <w:szCs w:val="24"/>
        </w:rPr>
        <w:t>,</w:t>
      </w:r>
      <w:r w:rsidR="006D1B68" w:rsidRPr="0052481D">
        <w:rPr>
          <w:rFonts w:ascii="Tahoma" w:eastAsia="Calibri" w:hAnsi="Tahoma" w:cs="Tahoma"/>
          <w:color w:val="000000"/>
          <w:spacing w:val="-2"/>
          <w:sz w:val="24"/>
          <w:szCs w:val="24"/>
        </w:rPr>
        <w:t xml:space="preserve"> από τον πρωτογενή τομέα</w:t>
      </w:r>
      <w:r w:rsidRPr="0052481D">
        <w:rPr>
          <w:rFonts w:ascii="Tahoma" w:eastAsia="Calibri" w:hAnsi="Tahoma" w:cs="Tahoma"/>
          <w:color w:val="000000"/>
          <w:spacing w:val="-2"/>
          <w:sz w:val="24"/>
          <w:szCs w:val="24"/>
        </w:rPr>
        <w:t xml:space="preserve"> </w:t>
      </w:r>
      <w:r w:rsidR="006D1B68" w:rsidRPr="0052481D">
        <w:rPr>
          <w:rFonts w:ascii="Tahoma" w:eastAsia="Calibri" w:hAnsi="Tahoma" w:cs="Tahoma"/>
          <w:color w:val="000000"/>
          <w:spacing w:val="-2"/>
          <w:sz w:val="24"/>
          <w:szCs w:val="24"/>
        </w:rPr>
        <w:t>σ</w:t>
      </w:r>
      <w:r w:rsidRPr="0052481D">
        <w:rPr>
          <w:rFonts w:ascii="Tahoma" w:eastAsia="Calibri" w:hAnsi="Tahoma" w:cs="Tahoma"/>
          <w:color w:val="000000"/>
          <w:spacing w:val="-2"/>
          <w:sz w:val="24"/>
          <w:szCs w:val="24"/>
        </w:rPr>
        <w:t xml:space="preserve">το λιανικό εμπόριο </w:t>
      </w:r>
      <w:r w:rsidR="006D1B68" w:rsidRPr="0052481D">
        <w:rPr>
          <w:rFonts w:ascii="Tahoma" w:eastAsia="Calibri" w:hAnsi="Tahoma" w:cs="Tahoma"/>
          <w:color w:val="000000"/>
          <w:spacing w:val="-2"/>
          <w:sz w:val="24"/>
          <w:szCs w:val="24"/>
        </w:rPr>
        <w:t xml:space="preserve">και από </w:t>
      </w:r>
      <w:r w:rsidRPr="0052481D">
        <w:rPr>
          <w:rFonts w:ascii="Tahoma" w:eastAsia="Calibri" w:hAnsi="Tahoma" w:cs="Tahoma"/>
          <w:color w:val="000000"/>
          <w:spacing w:val="-2"/>
          <w:sz w:val="24"/>
          <w:szCs w:val="24"/>
        </w:rPr>
        <w:t xml:space="preserve">την βιομηχανία </w:t>
      </w:r>
      <w:r w:rsidR="006D1B68" w:rsidRPr="0052481D">
        <w:rPr>
          <w:rFonts w:ascii="Tahoma" w:eastAsia="Calibri" w:hAnsi="Tahoma" w:cs="Tahoma"/>
          <w:color w:val="000000"/>
          <w:spacing w:val="-2"/>
          <w:sz w:val="24"/>
          <w:szCs w:val="24"/>
        </w:rPr>
        <w:t>σ</w:t>
      </w:r>
      <w:r w:rsidRPr="0052481D">
        <w:rPr>
          <w:rFonts w:ascii="Tahoma" w:eastAsia="Calibri" w:hAnsi="Tahoma" w:cs="Tahoma"/>
          <w:color w:val="000000"/>
          <w:spacing w:val="-2"/>
          <w:sz w:val="24"/>
          <w:szCs w:val="24"/>
        </w:rPr>
        <w:t xml:space="preserve">τις κατασκευές, ο τόπος υποφέρει από έλλειψη εργαζομένων. Είναι δε αυτονόητο ότι κανένας αναπτυξιακός σχεδιασμός δεν μπορεί να τελεσφορήσει χωρίς </w:t>
      </w:r>
      <w:r w:rsidR="00B5714D" w:rsidRPr="0052481D">
        <w:rPr>
          <w:rFonts w:ascii="Tahoma" w:eastAsia="Calibri" w:hAnsi="Tahoma" w:cs="Tahoma"/>
          <w:color w:val="000000"/>
          <w:spacing w:val="-2"/>
          <w:sz w:val="24"/>
          <w:szCs w:val="24"/>
        </w:rPr>
        <w:t xml:space="preserve">κατάλληλα καταρτισμένους </w:t>
      </w:r>
      <w:r w:rsidRPr="0052481D">
        <w:rPr>
          <w:rFonts w:ascii="Tahoma" w:eastAsia="Calibri" w:hAnsi="Tahoma" w:cs="Tahoma"/>
          <w:color w:val="000000"/>
          <w:spacing w:val="-2"/>
          <w:sz w:val="24"/>
          <w:szCs w:val="24"/>
        </w:rPr>
        <w:t xml:space="preserve">εργαζομένους. Κατά συνέπεια επείγει η διαμόρφωση μακροπρόθεσμου πλάνου για </w:t>
      </w:r>
      <w:r w:rsidR="000A2E4B" w:rsidRPr="0052481D">
        <w:rPr>
          <w:rFonts w:ascii="Tahoma" w:eastAsia="Calibri" w:hAnsi="Tahoma" w:cs="Tahoma"/>
          <w:color w:val="000000"/>
          <w:spacing w:val="-2"/>
          <w:sz w:val="24"/>
          <w:szCs w:val="24"/>
        </w:rPr>
        <w:t xml:space="preserve">το </w:t>
      </w:r>
      <w:r w:rsidRPr="0052481D">
        <w:rPr>
          <w:rFonts w:ascii="Tahoma" w:eastAsia="Calibri" w:hAnsi="Tahoma" w:cs="Tahoma"/>
          <w:color w:val="000000"/>
          <w:spacing w:val="-2"/>
          <w:sz w:val="24"/>
          <w:szCs w:val="24"/>
          <w:lang w:val="en-GB"/>
        </w:rPr>
        <w:t>reskilling</w:t>
      </w:r>
      <w:r w:rsidRPr="0052481D">
        <w:rPr>
          <w:rFonts w:ascii="Tahoma" w:eastAsia="Calibri" w:hAnsi="Tahoma" w:cs="Tahoma"/>
          <w:color w:val="000000"/>
          <w:spacing w:val="-2"/>
          <w:sz w:val="24"/>
          <w:szCs w:val="24"/>
        </w:rPr>
        <w:t xml:space="preserve"> </w:t>
      </w:r>
      <w:r w:rsidR="000A2E4B" w:rsidRPr="0052481D">
        <w:rPr>
          <w:rFonts w:ascii="Tahoma" w:eastAsia="Calibri" w:hAnsi="Tahoma" w:cs="Tahoma"/>
          <w:color w:val="000000"/>
          <w:spacing w:val="-2"/>
          <w:sz w:val="24"/>
          <w:szCs w:val="24"/>
        </w:rPr>
        <w:t xml:space="preserve">και </w:t>
      </w:r>
      <w:r w:rsidRPr="0052481D">
        <w:rPr>
          <w:rFonts w:ascii="Tahoma" w:eastAsia="Calibri" w:hAnsi="Tahoma" w:cs="Tahoma"/>
          <w:color w:val="000000"/>
          <w:spacing w:val="-2"/>
          <w:sz w:val="24"/>
          <w:szCs w:val="24"/>
          <w:lang w:val="en-GB"/>
        </w:rPr>
        <w:t>upskilling</w:t>
      </w:r>
      <w:r w:rsidRPr="0052481D">
        <w:rPr>
          <w:rFonts w:ascii="Tahoma" w:eastAsia="Calibri" w:hAnsi="Tahoma" w:cs="Tahoma"/>
          <w:color w:val="000000"/>
          <w:spacing w:val="-2"/>
          <w:sz w:val="24"/>
          <w:szCs w:val="24"/>
        </w:rPr>
        <w:t xml:space="preserve"> </w:t>
      </w:r>
      <w:r w:rsidR="000A2E4B" w:rsidRPr="0052481D">
        <w:rPr>
          <w:rFonts w:ascii="Tahoma" w:eastAsia="Calibri" w:hAnsi="Tahoma" w:cs="Tahoma"/>
          <w:color w:val="000000"/>
          <w:spacing w:val="-2"/>
          <w:sz w:val="24"/>
          <w:szCs w:val="24"/>
        </w:rPr>
        <w:t>του εργατικού δυναμικού</w:t>
      </w:r>
      <w:r w:rsidR="00030732" w:rsidRPr="0052481D">
        <w:rPr>
          <w:rFonts w:ascii="Tahoma" w:eastAsia="Calibri" w:hAnsi="Tahoma" w:cs="Tahoma"/>
          <w:color w:val="000000"/>
          <w:spacing w:val="-2"/>
          <w:sz w:val="24"/>
          <w:szCs w:val="24"/>
        </w:rPr>
        <w:t>,</w:t>
      </w:r>
      <w:r w:rsidR="000A2E4B" w:rsidRPr="0052481D">
        <w:rPr>
          <w:rFonts w:ascii="Tahoma" w:eastAsia="Calibri" w:hAnsi="Tahoma" w:cs="Tahoma"/>
          <w:color w:val="000000"/>
          <w:spacing w:val="-2"/>
          <w:sz w:val="24"/>
          <w:szCs w:val="24"/>
        </w:rPr>
        <w:t xml:space="preserve"> ώστε η προσφορά δεξιοτήτων και γνώσεων να ανταποκρίνεται στην ζήτηση. Ταυτόχρονα όμως επιβάλλεται η εφαρμογή άμεσων λύσεων</w:t>
      </w:r>
      <w:r w:rsidR="00F8559B" w:rsidRPr="0052481D">
        <w:rPr>
          <w:rFonts w:ascii="Tahoma" w:eastAsia="Calibri" w:hAnsi="Tahoma" w:cs="Tahoma"/>
          <w:color w:val="000000"/>
          <w:spacing w:val="-2"/>
          <w:sz w:val="24"/>
          <w:szCs w:val="24"/>
        </w:rPr>
        <w:t xml:space="preserve"> στις σημερινές πραγματικότητες </w:t>
      </w:r>
      <w:r w:rsidR="000A2E4B" w:rsidRPr="0052481D">
        <w:rPr>
          <w:rFonts w:ascii="Tahoma" w:eastAsia="Calibri" w:hAnsi="Tahoma" w:cs="Tahoma"/>
          <w:color w:val="000000"/>
          <w:spacing w:val="-2"/>
          <w:sz w:val="24"/>
          <w:szCs w:val="24"/>
        </w:rPr>
        <w:t>για εκτόνωση της πίεσης και τούτο μπορεί να επιτευχθεί μόνο μέσα από την απλοποίηση και προσαρμογή της Στρατηγικής για την Απασχόληση Εργαζομένων από Τρίτες Χώρες.</w:t>
      </w:r>
    </w:p>
    <w:p w14:paraId="0D2FFECB" w14:textId="054E5F62" w:rsidR="00B205EA" w:rsidRPr="0052481D" w:rsidRDefault="00B205EA" w:rsidP="0052481D">
      <w:pPr>
        <w:spacing w:after="0" w:line="228" w:lineRule="auto"/>
        <w:ind w:left="-142" w:right="-755"/>
        <w:jc w:val="both"/>
        <w:rPr>
          <w:rFonts w:ascii="Tahoma" w:eastAsia="Calibri" w:hAnsi="Tahoma" w:cs="Tahoma"/>
          <w:color w:val="000000"/>
          <w:spacing w:val="-2"/>
          <w:sz w:val="24"/>
          <w:szCs w:val="24"/>
        </w:rPr>
      </w:pPr>
    </w:p>
    <w:p w14:paraId="2AADD778" w14:textId="78E1659E" w:rsidR="00B205EA" w:rsidRPr="0052481D" w:rsidRDefault="00B205EA"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Εργασιακές Σχέσεις: </w:t>
      </w:r>
      <w:r w:rsidRPr="0052481D">
        <w:rPr>
          <w:rFonts w:ascii="Tahoma" w:eastAsia="Calibri" w:hAnsi="Tahoma" w:cs="Tahoma"/>
          <w:color w:val="000000"/>
          <w:spacing w:val="-2"/>
          <w:sz w:val="24"/>
          <w:szCs w:val="24"/>
        </w:rPr>
        <w:t xml:space="preserve">Την ώρα που δημιουργούνται βάσιμες προοπτικές για έξοδο από την πανδημική κρίση, οι εκκρεμότητες στις εργασιακές σχέσεις δημιουργούν ένα </w:t>
      </w:r>
      <w:r w:rsidR="00EB4B97" w:rsidRPr="0052481D">
        <w:rPr>
          <w:rFonts w:ascii="Tahoma" w:eastAsia="Calibri" w:hAnsi="Tahoma" w:cs="Tahoma"/>
          <w:color w:val="000000"/>
          <w:spacing w:val="-2"/>
          <w:sz w:val="24"/>
          <w:szCs w:val="24"/>
        </w:rPr>
        <w:t>δύσκολο εμπόδιο</w:t>
      </w:r>
      <w:r w:rsidRPr="0052481D">
        <w:rPr>
          <w:rFonts w:ascii="Tahoma" w:eastAsia="Calibri" w:hAnsi="Tahoma" w:cs="Tahoma"/>
          <w:color w:val="000000"/>
          <w:spacing w:val="-2"/>
          <w:sz w:val="24"/>
          <w:szCs w:val="24"/>
        </w:rPr>
        <w:t xml:space="preserve">. Από την μια το συνδικαλιστικό κίνημα προάγει την νομοθετική ρύθμιση σειράς ζητημάτων που καθορίζονται επί δεκαετίες στις συλλογικές συμβάσεις εργασίας, όπως ο καθορισμός κατώτατου μισθού, τα ταμεία προνοίας, οι ώρες εργασίας, η </w:t>
      </w:r>
      <w:proofErr w:type="spellStart"/>
      <w:r w:rsidRPr="0052481D">
        <w:rPr>
          <w:rFonts w:ascii="Tahoma" w:eastAsia="Calibri" w:hAnsi="Tahoma" w:cs="Tahoma"/>
          <w:color w:val="000000"/>
          <w:spacing w:val="-2"/>
          <w:sz w:val="24"/>
          <w:szCs w:val="24"/>
        </w:rPr>
        <w:t>τηλεαπασχόληση</w:t>
      </w:r>
      <w:proofErr w:type="spellEnd"/>
      <w:r w:rsidRPr="0052481D">
        <w:rPr>
          <w:rFonts w:ascii="Tahoma" w:eastAsia="Calibri" w:hAnsi="Tahoma" w:cs="Tahoma"/>
          <w:color w:val="000000"/>
          <w:spacing w:val="-2"/>
          <w:sz w:val="24"/>
          <w:szCs w:val="24"/>
        </w:rPr>
        <w:t xml:space="preserve"> και άλλα παρόμοια, ενώ από την άλλη αρνείται την νομοθετική ρύθμιση των απεργιών στις ουσιώδεις υπηρεσίες. Η ΟΕΒ είναι έτοιμη να συζητήσει την εισαγωγή εθνικού κατώτατου μισθού, αλλά μόνο υπό την αίρεση ότι ταυτόχρονα θα διασφαλιστεί η απρόσκοπτη πρόσβαση των επιχειρήσεων σε κατάλληλο εργατικό δυναμικό και ότι θα καταργηθούν οι αυτοματισμοί στην </w:t>
      </w:r>
      <w:r w:rsidR="000F7F55" w:rsidRPr="0052481D">
        <w:rPr>
          <w:rFonts w:ascii="Tahoma" w:eastAsia="Calibri" w:hAnsi="Tahoma" w:cs="Tahoma"/>
          <w:color w:val="000000"/>
          <w:spacing w:val="-2"/>
          <w:sz w:val="24"/>
          <w:szCs w:val="24"/>
        </w:rPr>
        <w:t>αύ</w:t>
      </w:r>
      <w:r w:rsidRPr="0052481D">
        <w:rPr>
          <w:rFonts w:ascii="Tahoma" w:eastAsia="Calibri" w:hAnsi="Tahoma" w:cs="Tahoma"/>
          <w:color w:val="000000"/>
          <w:spacing w:val="-2"/>
          <w:sz w:val="24"/>
          <w:szCs w:val="24"/>
        </w:rPr>
        <w:t>ξηση του εργατικού κόστους μέσα από την λειτουργία</w:t>
      </w:r>
      <w:r w:rsidR="00774BE5" w:rsidRPr="0052481D">
        <w:rPr>
          <w:rFonts w:ascii="Tahoma" w:eastAsia="Calibri" w:hAnsi="Tahoma" w:cs="Tahoma"/>
          <w:color w:val="000000"/>
          <w:spacing w:val="-2"/>
          <w:sz w:val="24"/>
          <w:szCs w:val="24"/>
        </w:rPr>
        <w:t xml:space="preserve"> των προσαυξήσεων και </w:t>
      </w:r>
      <w:r w:rsidR="00030732" w:rsidRPr="0052481D">
        <w:rPr>
          <w:rFonts w:ascii="Tahoma" w:eastAsia="Calibri" w:hAnsi="Tahoma" w:cs="Tahoma"/>
          <w:color w:val="000000"/>
          <w:spacing w:val="-2"/>
          <w:sz w:val="24"/>
          <w:szCs w:val="24"/>
        </w:rPr>
        <w:t>της</w:t>
      </w:r>
      <w:r w:rsidR="00774BE5" w:rsidRPr="0052481D">
        <w:rPr>
          <w:rFonts w:ascii="Tahoma" w:eastAsia="Calibri" w:hAnsi="Tahoma" w:cs="Tahoma"/>
          <w:color w:val="000000"/>
          <w:spacing w:val="-2"/>
          <w:sz w:val="24"/>
          <w:szCs w:val="24"/>
        </w:rPr>
        <w:t xml:space="preserve"> ΑΤΑ. Παράλληλα, θεωρούμε ότι για μια σειρά από λόγους, ωρίμασε πλέον ο χρόνος και επιβάλλεται η μετατροπή σε νόμο της Συμφωνίας</w:t>
      </w:r>
      <w:r w:rsidR="00992052" w:rsidRPr="0052481D">
        <w:rPr>
          <w:rFonts w:ascii="Tahoma" w:eastAsia="Calibri" w:hAnsi="Tahoma" w:cs="Tahoma"/>
          <w:color w:val="000000"/>
          <w:spacing w:val="-2"/>
          <w:sz w:val="24"/>
          <w:szCs w:val="24"/>
        </w:rPr>
        <w:t xml:space="preserve"> για την Διαδικασία Επίλυσης Εργατικών Διαφορών σε Ουσιώδεις Υπηρεσίες</w:t>
      </w:r>
      <w:r w:rsidR="00141AE7" w:rsidRPr="0052481D">
        <w:rPr>
          <w:rFonts w:ascii="Tahoma" w:eastAsia="Calibri" w:hAnsi="Tahoma" w:cs="Tahoma"/>
          <w:color w:val="000000"/>
          <w:spacing w:val="-2"/>
          <w:sz w:val="24"/>
          <w:szCs w:val="24"/>
        </w:rPr>
        <w:t>,</w:t>
      </w:r>
      <w:r w:rsidR="00774BE5" w:rsidRPr="0052481D">
        <w:rPr>
          <w:rFonts w:ascii="Tahoma" w:eastAsia="Calibri" w:hAnsi="Tahoma" w:cs="Tahoma"/>
          <w:color w:val="000000"/>
          <w:spacing w:val="-2"/>
          <w:sz w:val="24"/>
          <w:szCs w:val="24"/>
        </w:rPr>
        <w:t xml:space="preserve"> </w:t>
      </w:r>
      <w:r w:rsidR="00141AE7" w:rsidRPr="0052481D">
        <w:rPr>
          <w:rFonts w:ascii="Tahoma" w:eastAsia="Calibri" w:hAnsi="Tahoma" w:cs="Tahoma"/>
          <w:color w:val="000000"/>
          <w:spacing w:val="-2"/>
          <w:sz w:val="24"/>
          <w:szCs w:val="24"/>
        </w:rPr>
        <w:t xml:space="preserve">την οποία </w:t>
      </w:r>
      <w:r w:rsidR="00774BE5" w:rsidRPr="0052481D">
        <w:rPr>
          <w:rFonts w:ascii="Tahoma" w:eastAsia="Calibri" w:hAnsi="Tahoma" w:cs="Tahoma"/>
          <w:color w:val="000000"/>
          <w:spacing w:val="-2"/>
          <w:sz w:val="24"/>
          <w:szCs w:val="24"/>
        </w:rPr>
        <w:t>η ΟΕΒ υπόγραψε το 1999 με την ΣΕΚ, την ΠΕΟ και την ΠΑΣΥΔΥ και την προσυπέγραψαν το 2004 το Υπουργείο Εργασίας και άλλοι.</w:t>
      </w:r>
    </w:p>
    <w:p w14:paraId="6F683945" w14:textId="0C6A0767" w:rsidR="006F1C08" w:rsidRPr="0052481D" w:rsidRDefault="006F1C08" w:rsidP="0052481D">
      <w:pPr>
        <w:spacing w:after="0" w:line="228" w:lineRule="auto"/>
        <w:ind w:left="-142" w:right="-755"/>
        <w:jc w:val="both"/>
        <w:rPr>
          <w:rFonts w:ascii="Tahoma" w:eastAsia="Calibri" w:hAnsi="Tahoma" w:cs="Tahoma"/>
          <w:color w:val="000000"/>
          <w:spacing w:val="-2"/>
          <w:sz w:val="24"/>
          <w:szCs w:val="24"/>
        </w:rPr>
      </w:pPr>
    </w:p>
    <w:p w14:paraId="5970AACF" w14:textId="05F62204" w:rsidR="003B40A9" w:rsidRPr="0052481D" w:rsidRDefault="003B40A9"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lastRenderedPageBreak/>
        <w:t>Χρηματοπιστωτικό Σύστημα</w:t>
      </w:r>
      <w:r w:rsidRPr="0052481D">
        <w:rPr>
          <w:rFonts w:ascii="Tahoma" w:eastAsia="Calibri" w:hAnsi="Tahoma" w:cs="Tahoma"/>
          <w:color w:val="000000"/>
          <w:spacing w:val="-2"/>
          <w:sz w:val="24"/>
          <w:szCs w:val="24"/>
        </w:rPr>
        <w:t xml:space="preserve">: </w:t>
      </w:r>
      <w:r w:rsidR="00D6591A" w:rsidRPr="0052481D">
        <w:rPr>
          <w:rFonts w:ascii="Tahoma" w:eastAsia="Calibri" w:hAnsi="Tahoma" w:cs="Tahoma"/>
          <w:color w:val="000000"/>
          <w:spacing w:val="-2"/>
          <w:sz w:val="24"/>
          <w:szCs w:val="24"/>
        </w:rPr>
        <w:t xml:space="preserve">Έχει εμπεδωθεί στην συλλογική συνείδηση </w:t>
      </w:r>
      <w:r w:rsidR="0037020D" w:rsidRPr="0052481D">
        <w:rPr>
          <w:rFonts w:ascii="Tahoma" w:eastAsia="Calibri" w:hAnsi="Tahoma" w:cs="Tahoma"/>
          <w:color w:val="000000"/>
          <w:spacing w:val="-2"/>
          <w:sz w:val="24"/>
          <w:szCs w:val="24"/>
        </w:rPr>
        <w:t xml:space="preserve">με οδυνηρό τρόπο </w:t>
      </w:r>
      <w:r w:rsidR="00D6591A" w:rsidRPr="0052481D">
        <w:rPr>
          <w:rFonts w:ascii="Tahoma" w:eastAsia="Calibri" w:hAnsi="Tahoma" w:cs="Tahoma"/>
          <w:color w:val="000000"/>
          <w:spacing w:val="-2"/>
          <w:sz w:val="24"/>
          <w:szCs w:val="24"/>
        </w:rPr>
        <w:t xml:space="preserve">μετά τα τραγικά γεγονότα του 2013, η σπουδαιότητα της ευρωστίας του χρηματοπιστωτικού συστήματος. </w:t>
      </w:r>
      <w:r w:rsidR="00BA5E4C" w:rsidRPr="0052481D">
        <w:rPr>
          <w:rFonts w:ascii="Tahoma" w:eastAsia="Calibri" w:hAnsi="Tahoma" w:cs="Tahoma"/>
          <w:color w:val="000000"/>
          <w:spacing w:val="-2"/>
          <w:sz w:val="24"/>
          <w:szCs w:val="24"/>
        </w:rPr>
        <w:t xml:space="preserve">Ανταγωνιστική </w:t>
      </w:r>
      <w:r w:rsidR="00D6591A" w:rsidRPr="0052481D">
        <w:rPr>
          <w:rFonts w:ascii="Tahoma" w:eastAsia="Calibri" w:hAnsi="Tahoma" w:cs="Tahoma"/>
          <w:color w:val="000000"/>
          <w:spacing w:val="-2"/>
          <w:sz w:val="24"/>
          <w:szCs w:val="24"/>
        </w:rPr>
        <w:t xml:space="preserve">πραγματική οικονομία, </w:t>
      </w:r>
      <w:r w:rsidR="00BA5E4C" w:rsidRPr="0052481D">
        <w:rPr>
          <w:rFonts w:ascii="Tahoma" w:eastAsia="Calibri" w:hAnsi="Tahoma" w:cs="Tahoma"/>
          <w:color w:val="000000"/>
          <w:spacing w:val="-2"/>
          <w:sz w:val="24"/>
          <w:szCs w:val="24"/>
        </w:rPr>
        <w:t>υγιή</w:t>
      </w:r>
      <w:r w:rsidR="0037020D" w:rsidRPr="0052481D">
        <w:rPr>
          <w:rFonts w:ascii="Tahoma" w:eastAsia="Calibri" w:hAnsi="Tahoma" w:cs="Tahoma"/>
          <w:color w:val="000000"/>
          <w:spacing w:val="-2"/>
          <w:sz w:val="24"/>
          <w:szCs w:val="24"/>
        </w:rPr>
        <w:t xml:space="preserve"> δημόσια οικονομικά και εύρωστο τραπεζικό σύστημα, είναι συγκοινωνούντα δοχεία αλλά και το τρίπτυχο που πρέπει ταυτόχρονα να </w:t>
      </w:r>
      <w:r w:rsidR="00BA5E4C" w:rsidRPr="0052481D">
        <w:rPr>
          <w:rFonts w:ascii="Tahoma" w:eastAsia="Calibri" w:hAnsi="Tahoma" w:cs="Tahoma"/>
          <w:color w:val="000000"/>
          <w:spacing w:val="-2"/>
          <w:sz w:val="24"/>
          <w:szCs w:val="24"/>
        </w:rPr>
        <w:t xml:space="preserve">συνυπάρχει </w:t>
      </w:r>
      <w:r w:rsidR="0037020D" w:rsidRPr="0052481D">
        <w:rPr>
          <w:rFonts w:ascii="Tahoma" w:eastAsia="Calibri" w:hAnsi="Tahoma" w:cs="Tahoma"/>
          <w:color w:val="000000"/>
          <w:spacing w:val="-2"/>
          <w:sz w:val="24"/>
          <w:szCs w:val="24"/>
        </w:rPr>
        <w:t xml:space="preserve">προκειμένου να διασφαλίζεται αειφόρος κοινωνική ευημερία. </w:t>
      </w:r>
      <w:r w:rsidR="00BA5E4C" w:rsidRPr="0052481D">
        <w:rPr>
          <w:rFonts w:ascii="Tahoma" w:eastAsia="Calibri" w:hAnsi="Tahoma" w:cs="Tahoma"/>
          <w:color w:val="000000"/>
          <w:spacing w:val="-2"/>
          <w:sz w:val="24"/>
          <w:szCs w:val="24"/>
        </w:rPr>
        <w:t>Η πλήρης εξυγίανση των τραπεζών μας με την απαλλαγή των ισολογισμών τους από τα κόκκινα δάνεια και η επιστροφή τους σε συνθήκες κερδοφορίας, είναι μεν δύσκολη αποστολή σε συνθήκες παρατεταμένων αρνητικών επιτοκίων, αλλά είναι ανυπερθέτως αναγκαίο να πετύχει. Πρωτοβουλίες για διαδοχικές αναστολές της ισχύος της νομοθεσίας περί εκποιήσεως ενυπόθηκων εξασφαλίσεων,</w:t>
      </w:r>
      <w:r w:rsidR="00F25A1B" w:rsidRPr="0052481D">
        <w:rPr>
          <w:rFonts w:ascii="Tahoma" w:eastAsia="Calibri" w:hAnsi="Tahoma" w:cs="Tahoma"/>
          <w:color w:val="000000"/>
          <w:spacing w:val="-2"/>
          <w:sz w:val="24"/>
          <w:szCs w:val="24"/>
        </w:rPr>
        <w:t xml:space="preserve"> και άλλα παρόμοια, πλήττουν τις προσπάθειες </w:t>
      </w:r>
      <w:r w:rsidR="00496E8A" w:rsidRPr="0052481D">
        <w:rPr>
          <w:rFonts w:ascii="Tahoma" w:eastAsia="Calibri" w:hAnsi="Tahoma" w:cs="Tahoma"/>
          <w:color w:val="000000"/>
          <w:spacing w:val="-2"/>
          <w:sz w:val="24"/>
          <w:szCs w:val="24"/>
        </w:rPr>
        <w:t>ανασυγκρότησης του τομέα και πρέπει να</w:t>
      </w:r>
      <w:r w:rsidR="00030732" w:rsidRPr="0052481D">
        <w:rPr>
          <w:rFonts w:ascii="Tahoma" w:eastAsia="Calibri" w:hAnsi="Tahoma" w:cs="Tahoma"/>
          <w:color w:val="000000"/>
          <w:spacing w:val="-2"/>
          <w:sz w:val="24"/>
          <w:szCs w:val="24"/>
        </w:rPr>
        <w:t xml:space="preserve"> </w:t>
      </w:r>
      <w:r w:rsidR="00F8559B" w:rsidRPr="0052481D">
        <w:rPr>
          <w:rFonts w:ascii="Tahoma" w:eastAsia="Calibri" w:hAnsi="Tahoma" w:cs="Tahoma"/>
          <w:color w:val="000000"/>
          <w:spacing w:val="-2"/>
          <w:sz w:val="24"/>
          <w:szCs w:val="24"/>
        </w:rPr>
        <w:t>λήξουν</w:t>
      </w:r>
      <w:r w:rsidR="00496E8A" w:rsidRPr="0052481D">
        <w:rPr>
          <w:rFonts w:ascii="Tahoma" w:eastAsia="Calibri" w:hAnsi="Tahoma" w:cs="Tahoma"/>
          <w:color w:val="000000"/>
          <w:spacing w:val="-2"/>
          <w:sz w:val="24"/>
          <w:szCs w:val="24"/>
        </w:rPr>
        <w:t>.</w:t>
      </w:r>
      <w:r w:rsidR="00086CA0" w:rsidRPr="0052481D">
        <w:rPr>
          <w:rFonts w:ascii="Tahoma" w:eastAsia="Calibri" w:hAnsi="Tahoma" w:cs="Tahoma"/>
          <w:color w:val="000000"/>
          <w:spacing w:val="-2"/>
          <w:sz w:val="24"/>
          <w:szCs w:val="24"/>
        </w:rPr>
        <w:t xml:space="preserve"> Ταυτόχρονα, οι</w:t>
      </w:r>
      <w:r w:rsidR="00B51702" w:rsidRPr="0052481D">
        <w:rPr>
          <w:rFonts w:ascii="Tahoma" w:eastAsia="Calibri" w:hAnsi="Tahoma" w:cs="Tahoma"/>
          <w:color w:val="000000"/>
          <w:spacing w:val="-2"/>
          <w:sz w:val="24"/>
          <w:szCs w:val="24"/>
        </w:rPr>
        <w:t xml:space="preserve"> αρμόδιοι λειτουργοί των Τραπεζών</w:t>
      </w:r>
      <w:r w:rsidR="00086CA0" w:rsidRPr="0052481D">
        <w:rPr>
          <w:rFonts w:ascii="Tahoma" w:eastAsia="Calibri" w:hAnsi="Tahoma" w:cs="Tahoma"/>
          <w:color w:val="000000"/>
          <w:spacing w:val="-2"/>
          <w:sz w:val="24"/>
          <w:szCs w:val="24"/>
        </w:rPr>
        <w:t xml:space="preserve"> μας πρέπει να αποφεύγουν την υπερβολική άσκηση ελέγχου είτε για άνοιγμα λογαριασμών είτε για εκτέλεση συναλλαγών</w:t>
      </w:r>
      <w:r w:rsidR="007C2F9D" w:rsidRPr="0052481D">
        <w:rPr>
          <w:rFonts w:ascii="Tahoma" w:eastAsia="Calibri" w:hAnsi="Tahoma" w:cs="Tahoma"/>
          <w:color w:val="000000"/>
          <w:spacing w:val="-2"/>
          <w:sz w:val="24"/>
          <w:szCs w:val="24"/>
        </w:rPr>
        <w:t xml:space="preserve"> εκεί που τούτο δεν δικαιολογείται από το προφίλ του πελάτη.</w:t>
      </w:r>
    </w:p>
    <w:p w14:paraId="6C85B98A" w14:textId="612BDD57" w:rsidR="00144065" w:rsidRPr="0052481D" w:rsidRDefault="00144065" w:rsidP="0052481D">
      <w:pPr>
        <w:spacing w:after="0" w:line="228" w:lineRule="auto"/>
        <w:ind w:left="-142" w:right="-755"/>
        <w:jc w:val="both"/>
        <w:rPr>
          <w:rFonts w:ascii="Tahoma" w:eastAsia="Calibri" w:hAnsi="Tahoma" w:cs="Tahoma"/>
          <w:color w:val="000000"/>
          <w:spacing w:val="-2"/>
          <w:sz w:val="24"/>
          <w:szCs w:val="24"/>
        </w:rPr>
      </w:pPr>
    </w:p>
    <w:p w14:paraId="6AD73655" w14:textId="1127744E" w:rsidR="00144065" w:rsidRPr="0052481D" w:rsidRDefault="00144065"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Υπηρεσίες</w:t>
      </w:r>
      <w:r w:rsidRPr="0052481D">
        <w:rPr>
          <w:rFonts w:ascii="Tahoma" w:hAnsi="Tahoma" w:cs="Tahoma"/>
          <w:spacing w:val="-2"/>
          <w:sz w:val="24"/>
          <w:szCs w:val="24"/>
        </w:rPr>
        <w:t xml:space="preserve">: </w:t>
      </w:r>
      <w:r w:rsidR="00304318" w:rsidRPr="0052481D">
        <w:rPr>
          <w:rFonts w:ascii="Tahoma" w:hAnsi="Tahoma" w:cs="Tahoma"/>
          <w:spacing w:val="-2"/>
          <w:sz w:val="24"/>
          <w:szCs w:val="24"/>
        </w:rPr>
        <w:t xml:space="preserve">Ναυτιλιακές, </w:t>
      </w:r>
      <w:r w:rsidR="00941099" w:rsidRPr="0052481D">
        <w:rPr>
          <w:rFonts w:ascii="Tahoma" w:hAnsi="Tahoma" w:cs="Tahoma"/>
          <w:spacing w:val="-2"/>
          <w:sz w:val="24"/>
          <w:szCs w:val="24"/>
        </w:rPr>
        <w:t>σ</w:t>
      </w:r>
      <w:r w:rsidRPr="0052481D">
        <w:rPr>
          <w:rFonts w:ascii="Tahoma" w:hAnsi="Tahoma" w:cs="Tahoma"/>
          <w:spacing w:val="-2"/>
          <w:sz w:val="24"/>
          <w:szCs w:val="24"/>
        </w:rPr>
        <w:t>υμβουλευτικές, χρηματοοικονομικές, επενδυτικές, τεχνικές, δικηγορικές, λογιστικές, ασφαλιστικές</w:t>
      </w:r>
      <w:r w:rsidR="00941099" w:rsidRPr="0052481D">
        <w:rPr>
          <w:rFonts w:ascii="Tahoma" w:hAnsi="Tahoma" w:cs="Tahoma"/>
          <w:spacing w:val="-2"/>
          <w:sz w:val="24"/>
          <w:szCs w:val="24"/>
        </w:rPr>
        <w:t xml:space="preserve"> υπηρεσίες καθώς και της</w:t>
      </w:r>
      <w:r w:rsidRPr="0052481D">
        <w:rPr>
          <w:rFonts w:ascii="Tahoma" w:hAnsi="Tahoma" w:cs="Tahoma"/>
          <w:spacing w:val="-2"/>
          <w:sz w:val="24"/>
          <w:szCs w:val="24"/>
        </w:rPr>
        <w:t xml:space="preserve"> πληροφορικής και επικοινωνιών, </w:t>
      </w:r>
      <w:r w:rsidR="000D0D2F" w:rsidRPr="0052481D">
        <w:rPr>
          <w:rFonts w:ascii="Tahoma" w:hAnsi="Tahoma" w:cs="Tahoma"/>
          <w:spacing w:val="-2"/>
          <w:sz w:val="24"/>
          <w:szCs w:val="24"/>
        </w:rPr>
        <w:t xml:space="preserve">ερευνών αγοράς, μελετών, διαδικτύου, προβολής, </w:t>
      </w:r>
      <w:r w:rsidR="000D0D2F" w:rsidRPr="0052481D">
        <w:rPr>
          <w:rFonts w:ascii="Tahoma" w:hAnsi="Tahoma" w:cs="Tahoma"/>
          <w:spacing w:val="-2"/>
          <w:sz w:val="24"/>
          <w:szCs w:val="24"/>
          <w:lang w:val="en-GB"/>
        </w:rPr>
        <w:t>logistics</w:t>
      </w:r>
      <w:r w:rsidR="000D0D2F" w:rsidRPr="0052481D">
        <w:rPr>
          <w:rFonts w:ascii="Tahoma" w:hAnsi="Tahoma" w:cs="Tahoma"/>
          <w:spacing w:val="-2"/>
          <w:sz w:val="24"/>
          <w:szCs w:val="24"/>
        </w:rPr>
        <w:t xml:space="preserve">, </w:t>
      </w:r>
      <w:r w:rsidR="00E64406" w:rsidRPr="0052481D">
        <w:rPr>
          <w:rFonts w:ascii="Tahoma" w:hAnsi="Tahoma" w:cs="Tahoma"/>
          <w:spacing w:val="-2"/>
          <w:sz w:val="24"/>
          <w:szCs w:val="24"/>
          <w:lang w:val="en-GB"/>
        </w:rPr>
        <w:t>fiduciary</w:t>
      </w:r>
      <w:r w:rsidR="00E64406" w:rsidRPr="0052481D">
        <w:rPr>
          <w:rFonts w:ascii="Tahoma" w:hAnsi="Tahoma" w:cs="Tahoma"/>
          <w:spacing w:val="-2"/>
          <w:sz w:val="24"/>
          <w:szCs w:val="24"/>
        </w:rPr>
        <w:t xml:space="preserve">, </w:t>
      </w:r>
      <w:r w:rsidR="000D0D2F" w:rsidRPr="0052481D">
        <w:rPr>
          <w:rFonts w:ascii="Tahoma" w:hAnsi="Tahoma" w:cs="Tahoma"/>
          <w:spacing w:val="-2"/>
          <w:sz w:val="24"/>
          <w:szCs w:val="24"/>
          <w:lang w:val="en-GB"/>
        </w:rPr>
        <w:t>marketing</w:t>
      </w:r>
      <w:r w:rsidR="000D0D2F" w:rsidRPr="0052481D">
        <w:rPr>
          <w:rFonts w:ascii="Tahoma" w:hAnsi="Tahoma" w:cs="Tahoma"/>
          <w:spacing w:val="-2"/>
          <w:sz w:val="24"/>
          <w:szCs w:val="24"/>
        </w:rPr>
        <w:t xml:space="preserve"> και παντός άλλου είδους</w:t>
      </w:r>
      <w:r w:rsidR="00030732" w:rsidRPr="0052481D">
        <w:rPr>
          <w:rFonts w:ascii="Tahoma" w:hAnsi="Tahoma" w:cs="Tahoma"/>
          <w:spacing w:val="-2"/>
          <w:sz w:val="24"/>
          <w:szCs w:val="24"/>
        </w:rPr>
        <w:t xml:space="preserve"> υπηρεσίες</w:t>
      </w:r>
      <w:r w:rsidR="00E64406" w:rsidRPr="0052481D">
        <w:rPr>
          <w:rFonts w:ascii="Tahoma" w:hAnsi="Tahoma" w:cs="Tahoma"/>
          <w:spacing w:val="-2"/>
          <w:sz w:val="24"/>
          <w:szCs w:val="24"/>
        </w:rPr>
        <w:t>, αποτελούν επί δεκαετίες βραχίονα ανάπτυξης και προσέλκυσης διεθνούς επενδυτικού ενδιαφέροντος. Οι εξελίξεις εντός και εκτός της χώρας το τελευταίο διάστημα</w:t>
      </w:r>
      <w:r w:rsidR="00AA3AD1" w:rsidRPr="0052481D">
        <w:rPr>
          <w:rFonts w:ascii="Tahoma" w:hAnsi="Tahoma" w:cs="Tahoma"/>
          <w:spacing w:val="-2"/>
          <w:sz w:val="24"/>
          <w:szCs w:val="24"/>
        </w:rPr>
        <w:t>,</w:t>
      </w:r>
      <w:r w:rsidR="00E64406" w:rsidRPr="0052481D">
        <w:rPr>
          <w:rFonts w:ascii="Tahoma" w:hAnsi="Tahoma" w:cs="Tahoma"/>
          <w:spacing w:val="-2"/>
          <w:sz w:val="24"/>
          <w:szCs w:val="24"/>
        </w:rPr>
        <w:t xml:space="preserve"> καθιστούν όσο ποτέ προηγουμένως επιβεβλημένη την διαμόρφωση εκείνου του πακέτου μέτρων, που θα λειτουργήσουν ως κίνητρα για προσέλκυση διεθνών επιχειρήσεων με </w:t>
      </w:r>
      <w:r w:rsidR="00E64406" w:rsidRPr="0052481D">
        <w:rPr>
          <w:rFonts w:ascii="Tahoma" w:hAnsi="Tahoma" w:cs="Tahoma"/>
          <w:spacing w:val="-2"/>
          <w:sz w:val="24"/>
          <w:szCs w:val="24"/>
          <w:lang w:val="en-GB"/>
        </w:rPr>
        <w:t>headquartering</w:t>
      </w:r>
      <w:r w:rsidR="00E64406" w:rsidRPr="0052481D">
        <w:rPr>
          <w:rFonts w:ascii="Tahoma" w:hAnsi="Tahoma" w:cs="Tahoma"/>
          <w:spacing w:val="-2"/>
          <w:sz w:val="24"/>
          <w:szCs w:val="24"/>
        </w:rPr>
        <w:t xml:space="preserve"> </w:t>
      </w:r>
      <w:r w:rsidR="00802E0D" w:rsidRPr="0052481D">
        <w:rPr>
          <w:rFonts w:ascii="Tahoma" w:hAnsi="Tahoma" w:cs="Tahoma"/>
          <w:spacing w:val="-2"/>
          <w:sz w:val="24"/>
          <w:szCs w:val="24"/>
        </w:rPr>
        <w:t>και μόνιμη φυσική παρουσία και δραστηριότητα.</w:t>
      </w:r>
      <w:r w:rsidR="001D6EA9" w:rsidRPr="0052481D">
        <w:rPr>
          <w:rFonts w:ascii="Tahoma" w:hAnsi="Tahoma" w:cs="Tahoma"/>
          <w:spacing w:val="-2"/>
          <w:sz w:val="24"/>
          <w:szCs w:val="24"/>
        </w:rPr>
        <w:t xml:space="preserve"> Ιδιαίτερα σημαντική είναι η ψήφιση του Επενδυτικού Νόμου</w:t>
      </w:r>
      <w:r w:rsidR="00C577B9" w:rsidRPr="0052481D">
        <w:rPr>
          <w:rFonts w:ascii="Tahoma" w:hAnsi="Tahoma" w:cs="Tahoma"/>
          <w:spacing w:val="-2"/>
          <w:sz w:val="24"/>
          <w:szCs w:val="24"/>
        </w:rPr>
        <w:t xml:space="preserve"> και του Νόμου για την προσέλκυση </w:t>
      </w:r>
      <w:r w:rsidR="00FB125B" w:rsidRPr="0052481D">
        <w:rPr>
          <w:rFonts w:ascii="Tahoma" w:hAnsi="Tahoma" w:cs="Tahoma"/>
          <w:spacing w:val="-2"/>
          <w:sz w:val="24"/>
          <w:szCs w:val="24"/>
        </w:rPr>
        <w:t xml:space="preserve">εταιρειών </w:t>
      </w:r>
      <w:r w:rsidR="00B07C3D" w:rsidRPr="0052481D">
        <w:rPr>
          <w:rFonts w:ascii="Tahoma" w:hAnsi="Tahoma" w:cs="Tahoma"/>
          <w:spacing w:val="-2"/>
          <w:sz w:val="24"/>
          <w:szCs w:val="24"/>
        </w:rPr>
        <w:t xml:space="preserve"> επιστ</w:t>
      </w:r>
      <w:r w:rsidR="00FB125B" w:rsidRPr="0052481D">
        <w:rPr>
          <w:rFonts w:ascii="Tahoma" w:hAnsi="Tahoma" w:cs="Tahoma"/>
          <w:spacing w:val="-2"/>
          <w:sz w:val="24"/>
          <w:szCs w:val="24"/>
        </w:rPr>
        <w:t>ημών</w:t>
      </w:r>
      <w:r w:rsidR="00B07C3D" w:rsidRPr="0052481D">
        <w:rPr>
          <w:rFonts w:ascii="Tahoma" w:hAnsi="Tahoma" w:cs="Tahoma"/>
          <w:spacing w:val="-2"/>
          <w:sz w:val="24"/>
          <w:szCs w:val="24"/>
        </w:rPr>
        <w:t>, τεχνολογία</w:t>
      </w:r>
      <w:r w:rsidR="00FB125B" w:rsidRPr="0052481D">
        <w:rPr>
          <w:rFonts w:ascii="Tahoma" w:hAnsi="Tahoma" w:cs="Tahoma"/>
          <w:spacing w:val="-2"/>
          <w:sz w:val="24"/>
          <w:szCs w:val="24"/>
        </w:rPr>
        <w:t>ς</w:t>
      </w:r>
      <w:r w:rsidR="00B07C3D" w:rsidRPr="0052481D">
        <w:rPr>
          <w:rFonts w:ascii="Tahoma" w:hAnsi="Tahoma" w:cs="Tahoma"/>
          <w:spacing w:val="-2"/>
          <w:sz w:val="24"/>
          <w:szCs w:val="24"/>
        </w:rPr>
        <w:t xml:space="preserve"> και </w:t>
      </w:r>
      <w:r w:rsidR="00FB125B" w:rsidRPr="0052481D">
        <w:rPr>
          <w:rFonts w:ascii="Tahoma" w:hAnsi="Tahoma" w:cs="Tahoma"/>
          <w:spacing w:val="-2"/>
          <w:sz w:val="24"/>
          <w:szCs w:val="24"/>
        </w:rPr>
        <w:t>καινοτομίας.</w:t>
      </w:r>
    </w:p>
    <w:p w14:paraId="7DDE1B2E" w14:textId="77777777" w:rsidR="00A6733E" w:rsidRPr="0052481D" w:rsidRDefault="00A6733E" w:rsidP="0052481D">
      <w:pPr>
        <w:spacing w:after="0" w:line="228" w:lineRule="auto"/>
        <w:ind w:left="-142" w:right="-755"/>
        <w:jc w:val="both"/>
        <w:rPr>
          <w:rFonts w:ascii="Tahoma" w:hAnsi="Tahoma" w:cs="Tahoma"/>
          <w:b/>
          <w:bCs/>
          <w:spacing w:val="-2"/>
          <w:sz w:val="24"/>
          <w:szCs w:val="24"/>
        </w:rPr>
      </w:pPr>
    </w:p>
    <w:p w14:paraId="698E3DE5" w14:textId="326F2013" w:rsidR="00443E5D" w:rsidRPr="0052481D" w:rsidRDefault="00AA3AD1"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Μεταποιητική Βιομηχανία</w:t>
      </w:r>
      <w:r w:rsidRPr="0052481D">
        <w:rPr>
          <w:rFonts w:ascii="Tahoma" w:hAnsi="Tahoma" w:cs="Tahoma"/>
          <w:spacing w:val="-2"/>
          <w:sz w:val="24"/>
          <w:szCs w:val="24"/>
        </w:rPr>
        <w:t xml:space="preserve">: Η βιομηχανία που επιβίωσε των κρίσεων των τελευταίων ετών, έχει αποδείξει τις αντοχές και την ποιότητα της. Ο Κύπριος επιχειρηματίας που καταφέρνει να έχει βιομηχανική παραγωγική και να προβαίνει και σε εξαγωγές σε ένα τόσο έντονα ανταγωνιστικό διεθνές περιβάλλον, είναι </w:t>
      </w:r>
      <w:r w:rsidR="00A878E4" w:rsidRPr="0052481D">
        <w:rPr>
          <w:rFonts w:ascii="Tahoma" w:hAnsi="Tahoma" w:cs="Tahoma"/>
          <w:spacing w:val="-2"/>
          <w:sz w:val="24"/>
          <w:szCs w:val="24"/>
        </w:rPr>
        <w:t>άξιος επαίνου</w:t>
      </w:r>
      <w:r w:rsidRPr="0052481D">
        <w:rPr>
          <w:rFonts w:ascii="Tahoma" w:hAnsi="Tahoma" w:cs="Tahoma"/>
          <w:spacing w:val="-2"/>
          <w:sz w:val="24"/>
          <w:szCs w:val="24"/>
        </w:rPr>
        <w:t xml:space="preserve">. </w:t>
      </w:r>
      <w:r w:rsidR="00263251" w:rsidRPr="0052481D">
        <w:rPr>
          <w:rFonts w:ascii="Tahoma" w:hAnsi="Tahoma" w:cs="Tahoma"/>
          <w:spacing w:val="-2"/>
          <w:sz w:val="24"/>
          <w:szCs w:val="24"/>
        </w:rPr>
        <w:t>Με ελάχιστη ή και καθόλου κρατική</w:t>
      </w:r>
      <w:r w:rsidR="007908E7" w:rsidRPr="0052481D">
        <w:rPr>
          <w:rFonts w:ascii="Tahoma" w:hAnsi="Tahoma" w:cs="Tahoma"/>
          <w:spacing w:val="-2"/>
          <w:sz w:val="24"/>
          <w:szCs w:val="24"/>
        </w:rPr>
        <w:t xml:space="preserve"> μέριμνα</w:t>
      </w:r>
      <w:r w:rsidR="00263251" w:rsidRPr="0052481D">
        <w:rPr>
          <w:rFonts w:ascii="Tahoma" w:hAnsi="Tahoma" w:cs="Tahoma"/>
          <w:spacing w:val="-2"/>
          <w:sz w:val="24"/>
          <w:szCs w:val="24"/>
        </w:rPr>
        <w:t xml:space="preserve">, με τις βιομηχανικές </w:t>
      </w:r>
      <w:r w:rsidR="007908E7" w:rsidRPr="0052481D">
        <w:rPr>
          <w:rFonts w:ascii="Tahoma" w:hAnsi="Tahoma" w:cs="Tahoma"/>
          <w:spacing w:val="-2"/>
          <w:sz w:val="24"/>
          <w:szCs w:val="24"/>
        </w:rPr>
        <w:t>περιοχές και ζώνες εγκαταλειμμένες επί χρόνια στην τύχη τους</w:t>
      </w:r>
      <w:r w:rsidR="00B649FE" w:rsidRPr="0052481D">
        <w:rPr>
          <w:rFonts w:ascii="Tahoma" w:hAnsi="Tahoma" w:cs="Tahoma"/>
          <w:spacing w:val="-2"/>
          <w:sz w:val="24"/>
          <w:szCs w:val="24"/>
        </w:rPr>
        <w:t xml:space="preserve">, με την διαρκή </w:t>
      </w:r>
      <w:r w:rsidR="00030732" w:rsidRPr="0052481D">
        <w:rPr>
          <w:rFonts w:ascii="Tahoma" w:hAnsi="Tahoma" w:cs="Tahoma"/>
          <w:spacing w:val="-2"/>
          <w:sz w:val="24"/>
          <w:szCs w:val="24"/>
        </w:rPr>
        <w:t>«</w:t>
      </w:r>
      <w:r w:rsidR="00C11A35" w:rsidRPr="0052481D">
        <w:rPr>
          <w:rFonts w:ascii="Tahoma" w:hAnsi="Tahoma" w:cs="Tahoma"/>
          <w:spacing w:val="-2"/>
          <w:sz w:val="24"/>
          <w:szCs w:val="24"/>
        </w:rPr>
        <w:t>καταδίωξη</w:t>
      </w:r>
      <w:r w:rsidR="00030732" w:rsidRPr="0052481D">
        <w:rPr>
          <w:rFonts w:ascii="Tahoma" w:hAnsi="Tahoma" w:cs="Tahoma"/>
          <w:spacing w:val="-2"/>
          <w:sz w:val="24"/>
          <w:szCs w:val="24"/>
        </w:rPr>
        <w:t>»</w:t>
      </w:r>
      <w:r w:rsidR="00C11A35" w:rsidRPr="0052481D">
        <w:rPr>
          <w:rFonts w:ascii="Tahoma" w:hAnsi="Tahoma" w:cs="Tahoma"/>
          <w:spacing w:val="-2"/>
          <w:sz w:val="24"/>
          <w:szCs w:val="24"/>
        </w:rPr>
        <w:t xml:space="preserve"> </w:t>
      </w:r>
      <w:r w:rsidR="00B649FE" w:rsidRPr="0052481D">
        <w:rPr>
          <w:rFonts w:ascii="Tahoma" w:hAnsi="Tahoma" w:cs="Tahoma"/>
          <w:spacing w:val="-2"/>
          <w:sz w:val="24"/>
          <w:szCs w:val="24"/>
        </w:rPr>
        <w:t xml:space="preserve">βιομηχανιών βαριάς </w:t>
      </w:r>
      <w:proofErr w:type="spellStart"/>
      <w:r w:rsidR="00B649FE" w:rsidRPr="0052481D">
        <w:rPr>
          <w:rFonts w:ascii="Tahoma" w:hAnsi="Tahoma" w:cs="Tahoma"/>
          <w:spacing w:val="-2"/>
          <w:sz w:val="24"/>
          <w:szCs w:val="24"/>
        </w:rPr>
        <w:t>οχληρίας</w:t>
      </w:r>
      <w:proofErr w:type="spellEnd"/>
      <w:r w:rsidR="007908E7" w:rsidRPr="0052481D">
        <w:rPr>
          <w:rFonts w:ascii="Tahoma" w:hAnsi="Tahoma" w:cs="Tahoma"/>
          <w:spacing w:val="-2"/>
          <w:sz w:val="24"/>
          <w:szCs w:val="24"/>
        </w:rPr>
        <w:t xml:space="preserve"> και με την αθέμιτη ανταγωνιστική δραστηριότητα από την βιομηχανία των κατεχόμενων περιοχών μας, </w:t>
      </w:r>
      <w:r w:rsidR="00C11A35" w:rsidRPr="0052481D">
        <w:rPr>
          <w:rFonts w:ascii="Tahoma" w:hAnsi="Tahoma" w:cs="Tahoma"/>
          <w:spacing w:val="-2"/>
          <w:sz w:val="24"/>
          <w:szCs w:val="24"/>
        </w:rPr>
        <w:t xml:space="preserve">η Κυπριακή μεταποίηση </w:t>
      </w:r>
      <w:r w:rsidR="007908E7" w:rsidRPr="0052481D">
        <w:rPr>
          <w:rFonts w:ascii="Tahoma" w:hAnsi="Tahoma" w:cs="Tahoma"/>
          <w:spacing w:val="-2"/>
          <w:sz w:val="24"/>
          <w:szCs w:val="24"/>
        </w:rPr>
        <w:t>καταφέρνει</w:t>
      </w:r>
      <w:r w:rsidR="00BB1D93" w:rsidRPr="0052481D">
        <w:rPr>
          <w:rFonts w:ascii="Tahoma" w:hAnsi="Tahoma" w:cs="Tahoma"/>
          <w:spacing w:val="-2"/>
          <w:sz w:val="24"/>
          <w:szCs w:val="24"/>
        </w:rPr>
        <w:t xml:space="preserve"> για την ώρα</w:t>
      </w:r>
      <w:r w:rsidR="007908E7" w:rsidRPr="0052481D">
        <w:rPr>
          <w:rFonts w:ascii="Tahoma" w:hAnsi="Tahoma" w:cs="Tahoma"/>
          <w:spacing w:val="-2"/>
          <w:sz w:val="24"/>
          <w:szCs w:val="24"/>
        </w:rPr>
        <w:t xml:space="preserve"> να επιβιώνει</w:t>
      </w:r>
      <w:r w:rsidR="00A878E4" w:rsidRPr="0052481D">
        <w:rPr>
          <w:rFonts w:ascii="Tahoma" w:hAnsi="Tahoma" w:cs="Tahoma"/>
          <w:spacing w:val="-2"/>
          <w:sz w:val="24"/>
          <w:szCs w:val="24"/>
        </w:rPr>
        <w:t>.</w:t>
      </w:r>
      <w:r w:rsidR="007908E7" w:rsidRPr="0052481D">
        <w:rPr>
          <w:rFonts w:ascii="Tahoma" w:hAnsi="Tahoma" w:cs="Tahoma"/>
          <w:spacing w:val="-2"/>
          <w:sz w:val="24"/>
          <w:szCs w:val="24"/>
        </w:rPr>
        <w:t xml:space="preserve"> Ωστόσο, χωρίς την υλοποίηση της νέας βιομηχανικής στρατηγικής που σχεδιάστηκε με την συμβολή και της ΟΕΒ, οι αντοχές </w:t>
      </w:r>
      <w:r w:rsidR="00DE2D48" w:rsidRPr="0052481D">
        <w:rPr>
          <w:rFonts w:ascii="Tahoma" w:hAnsi="Tahoma" w:cs="Tahoma"/>
          <w:spacing w:val="-2"/>
          <w:sz w:val="24"/>
          <w:szCs w:val="24"/>
        </w:rPr>
        <w:t xml:space="preserve">σύντομα </w:t>
      </w:r>
      <w:r w:rsidR="007908E7" w:rsidRPr="0052481D">
        <w:rPr>
          <w:rFonts w:ascii="Tahoma" w:hAnsi="Tahoma" w:cs="Tahoma"/>
          <w:spacing w:val="-2"/>
          <w:sz w:val="24"/>
          <w:szCs w:val="24"/>
        </w:rPr>
        <w:t xml:space="preserve">θα εξαντληθούν και η βιομηχανία μας θα οδηγηθεί </w:t>
      </w:r>
      <w:r w:rsidR="001A2CEE" w:rsidRPr="0052481D">
        <w:rPr>
          <w:rFonts w:ascii="Tahoma" w:hAnsi="Tahoma" w:cs="Tahoma"/>
          <w:spacing w:val="-2"/>
          <w:sz w:val="24"/>
          <w:szCs w:val="24"/>
        </w:rPr>
        <w:t xml:space="preserve">σε στασιμότητα και σταδιακά </w:t>
      </w:r>
      <w:r w:rsidR="007908E7" w:rsidRPr="0052481D">
        <w:rPr>
          <w:rFonts w:ascii="Tahoma" w:hAnsi="Tahoma" w:cs="Tahoma"/>
          <w:spacing w:val="-2"/>
          <w:sz w:val="24"/>
          <w:szCs w:val="24"/>
        </w:rPr>
        <w:t>σε μαρασμό.</w:t>
      </w:r>
    </w:p>
    <w:p w14:paraId="044050F9"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2F5B2B4E" w14:textId="6C2E348B" w:rsidR="00C577B9" w:rsidRPr="0052481D" w:rsidRDefault="00B07C3D"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Κατασκευές</w:t>
      </w:r>
      <w:r w:rsidRPr="0052481D">
        <w:rPr>
          <w:rFonts w:ascii="Tahoma" w:hAnsi="Tahoma" w:cs="Tahoma"/>
          <w:spacing w:val="-2"/>
          <w:sz w:val="24"/>
          <w:szCs w:val="24"/>
        </w:rPr>
        <w:t xml:space="preserve">: Παρά την </w:t>
      </w:r>
      <w:r w:rsidR="00A878E4" w:rsidRPr="0052481D">
        <w:rPr>
          <w:rFonts w:ascii="Tahoma" w:hAnsi="Tahoma" w:cs="Tahoma"/>
          <w:spacing w:val="-2"/>
          <w:sz w:val="24"/>
          <w:szCs w:val="24"/>
        </w:rPr>
        <w:t>απότομη</w:t>
      </w:r>
      <w:r w:rsidRPr="0052481D">
        <w:rPr>
          <w:rFonts w:ascii="Tahoma" w:hAnsi="Tahoma" w:cs="Tahoma"/>
          <w:spacing w:val="-2"/>
          <w:sz w:val="24"/>
          <w:szCs w:val="24"/>
        </w:rPr>
        <w:t xml:space="preserve"> διακοπή του Κυπριακού Επενδυτικού Προγράμματος</w:t>
      </w:r>
      <w:r w:rsidR="00A92279" w:rsidRPr="0052481D">
        <w:rPr>
          <w:rFonts w:ascii="Tahoma" w:hAnsi="Tahoma" w:cs="Tahoma"/>
          <w:spacing w:val="-2"/>
          <w:sz w:val="24"/>
          <w:szCs w:val="24"/>
        </w:rPr>
        <w:t>,</w:t>
      </w:r>
      <w:r w:rsidRPr="0052481D">
        <w:rPr>
          <w:rFonts w:ascii="Tahoma" w:hAnsi="Tahoma" w:cs="Tahoma"/>
          <w:spacing w:val="-2"/>
          <w:sz w:val="24"/>
          <w:szCs w:val="24"/>
        </w:rPr>
        <w:t xml:space="preserve"> η λειτουργία του οποίου μετά το 2013 συνέβαλε καίρια στην αναζωογόνηση του, ο κατασκευαστικός τομέας επιδεικνύει αξιοπρόσεχτες αντοχές και </w:t>
      </w:r>
      <w:r w:rsidR="006A701E" w:rsidRPr="0052481D">
        <w:rPr>
          <w:rFonts w:ascii="Tahoma" w:hAnsi="Tahoma" w:cs="Tahoma"/>
          <w:spacing w:val="-2"/>
          <w:sz w:val="24"/>
          <w:szCs w:val="24"/>
        </w:rPr>
        <w:t xml:space="preserve">κρατά </w:t>
      </w:r>
      <w:r w:rsidRPr="0052481D">
        <w:rPr>
          <w:rFonts w:ascii="Tahoma" w:hAnsi="Tahoma" w:cs="Tahoma"/>
          <w:spacing w:val="-2"/>
          <w:sz w:val="24"/>
          <w:szCs w:val="24"/>
        </w:rPr>
        <w:t>την δυναμική του δίνοντας ελπίδες για διατήρηση της σημαντικής συμβολής του σ</w:t>
      </w:r>
      <w:r w:rsidR="006A701E" w:rsidRPr="0052481D">
        <w:rPr>
          <w:rFonts w:ascii="Tahoma" w:hAnsi="Tahoma" w:cs="Tahoma"/>
          <w:spacing w:val="-2"/>
          <w:sz w:val="24"/>
          <w:szCs w:val="24"/>
        </w:rPr>
        <w:t xml:space="preserve">το ΑΕΠ της χώρας. </w:t>
      </w:r>
      <w:r w:rsidR="00E9009B" w:rsidRPr="0052481D">
        <w:rPr>
          <w:rFonts w:ascii="Tahoma" w:hAnsi="Tahoma" w:cs="Tahoma"/>
          <w:spacing w:val="-2"/>
          <w:sz w:val="24"/>
          <w:szCs w:val="24"/>
        </w:rPr>
        <w:t xml:space="preserve">Ωστόσο, η τεράστια αύξηση στο κόστος βασικών υλικών οικοδομής μαζί με το κόστος περιβαλλοντικής συμμόρφωσης το οποίο ήρθε για να μείνει, δημιουργεί νέα πεδία σοβαρών προκλήσεων και καλεί σε διαμόρφωση μακροχρόνιας ολιστικής στρατηγικής ενίσχυσης του σημαντικού αυτού τομέα. </w:t>
      </w:r>
      <w:r w:rsidR="006A701E" w:rsidRPr="0052481D">
        <w:rPr>
          <w:rFonts w:ascii="Tahoma" w:hAnsi="Tahoma" w:cs="Tahoma"/>
          <w:spacing w:val="-2"/>
          <w:sz w:val="24"/>
          <w:szCs w:val="24"/>
        </w:rPr>
        <w:t xml:space="preserve">Επιβάλλεται η </w:t>
      </w:r>
      <w:r w:rsidR="00C577B9" w:rsidRPr="0052481D">
        <w:rPr>
          <w:rFonts w:ascii="Tahoma" w:hAnsi="Tahoma" w:cs="Tahoma"/>
          <w:spacing w:val="-2"/>
          <w:sz w:val="24"/>
          <w:szCs w:val="24"/>
        </w:rPr>
        <w:t xml:space="preserve">επίσπευση της νέας πολιτικής </w:t>
      </w:r>
      <w:proofErr w:type="spellStart"/>
      <w:r w:rsidR="00C577B9" w:rsidRPr="0052481D">
        <w:rPr>
          <w:rFonts w:ascii="Tahoma" w:hAnsi="Tahoma" w:cs="Tahoma"/>
          <w:spacing w:val="-2"/>
          <w:sz w:val="24"/>
          <w:szCs w:val="24"/>
        </w:rPr>
        <w:t>αδειοδότησης</w:t>
      </w:r>
      <w:proofErr w:type="spellEnd"/>
      <w:r w:rsidR="00C577B9" w:rsidRPr="0052481D">
        <w:rPr>
          <w:rFonts w:ascii="Tahoma" w:hAnsi="Tahoma" w:cs="Tahoma"/>
          <w:spacing w:val="-2"/>
          <w:sz w:val="24"/>
          <w:szCs w:val="24"/>
        </w:rPr>
        <w:t xml:space="preserve"> και ανάπτυξης</w:t>
      </w:r>
      <w:r w:rsidR="006A701E" w:rsidRPr="0052481D">
        <w:rPr>
          <w:rFonts w:ascii="Tahoma" w:hAnsi="Tahoma" w:cs="Tahoma"/>
          <w:spacing w:val="-2"/>
          <w:sz w:val="24"/>
          <w:szCs w:val="24"/>
        </w:rPr>
        <w:t xml:space="preserve"> που εξάγγειλε το Υπουργείο Εσωτερικών</w:t>
      </w:r>
      <w:r w:rsidR="007A5793" w:rsidRPr="0052481D">
        <w:rPr>
          <w:rFonts w:ascii="Tahoma" w:hAnsi="Tahoma" w:cs="Tahoma"/>
          <w:spacing w:val="-2"/>
          <w:sz w:val="24"/>
          <w:szCs w:val="24"/>
        </w:rPr>
        <w:t xml:space="preserve"> </w:t>
      </w:r>
      <w:r w:rsidR="00A878E4" w:rsidRPr="0052481D">
        <w:rPr>
          <w:rFonts w:ascii="Tahoma" w:hAnsi="Tahoma" w:cs="Tahoma"/>
          <w:spacing w:val="-2"/>
          <w:sz w:val="24"/>
          <w:szCs w:val="24"/>
        </w:rPr>
        <w:t>και</w:t>
      </w:r>
      <w:r w:rsidR="00F8559B" w:rsidRPr="0052481D">
        <w:rPr>
          <w:rFonts w:ascii="Tahoma" w:hAnsi="Tahoma" w:cs="Tahoma"/>
          <w:spacing w:val="-2"/>
          <w:sz w:val="24"/>
          <w:szCs w:val="24"/>
        </w:rPr>
        <w:t xml:space="preserve"> </w:t>
      </w:r>
      <w:r w:rsidR="007A5793" w:rsidRPr="0052481D">
        <w:rPr>
          <w:rFonts w:ascii="Tahoma" w:hAnsi="Tahoma" w:cs="Tahoma"/>
          <w:spacing w:val="-2"/>
          <w:sz w:val="24"/>
          <w:szCs w:val="24"/>
        </w:rPr>
        <w:t>κυρίως η διαμόρφωση ενός νέου ολοκληρωμένου Επενδυτικού Σχεδίου που θα στοχεύει σε βιώσιμες επενδύσεις στο ευρύ επενδυτικό μενού που διαθέτει ο τόπος μας, περιλαμβανομένου βεβαίως και του τομέα των ακινήτων.</w:t>
      </w:r>
    </w:p>
    <w:p w14:paraId="43A2A8D0"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1028D303" w14:textId="70FEA3E3" w:rsidR="006A701E" w:rsidRPr="0052481D" w:rsidRDefault="006A701E"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Πρωτογενής τομέας</w:t>
      </w:r>
      <w:r w:rsidRPr="0052481D">
        <w:rPr>
          <w:rFonts w:ascii="Tahoma" w:hAnsi="Tahoma" w:cs="Tahoma"/>
          <w:spacing w:val="-2"/>
          <w:sz w:val="24"/>
          <w:szCs w:val="24"/>
        </w:rPr>
        <w:t xml:space="preserve">: Ο άλλοτε ανθηρός Κυπριακός πρωτογενής τομέας έχει ανάγκη </w:t>
      </w:r>
      <w:r w:rsidR="00F91830" w:rsidRPr="0052481D">
        <w:rPr>
          <w:rFonts w:ascii="Tahoma" w:hAnsi="Tahoma" w:cs="Tahoma"/>
          <w:spacing w:val="-2"/>
          <w:sz w:val="24"/>
          <w:szCs w:val="24"/>
        </w:rPr>
        <w:t xml:space="preserve">μιας ολοκληρωμένης στρατηγικής για εκσυγχρονισμό σε τεχνολογία, τεχνογνωσία και υποδομές, περιλαμβανομένης </w:t>
      </w:r>
      <w:r w:rsidR="003023CF" w:rsidRPr="0052481D">
        <w:rPr>
          <w:rFonts w:ascii="Tahoma" w:hAnsi="Tahoma" w:cs="Tahoma"/>
          <w:spacing w:val="-2"/>
          <w:sz w:val="24"/>
          <w:szCs w:val="24"/>
        </w:rPr>
        <w:t xml:space="preserve">της </w:t>
      </w:r>
      <w:r w:rsidR="00F91830" w:rsidRPr="0052481D">
        <w:rPr>
          <w:rFonts w:ascii="Tahoma" w:hAnsi="Tahoma" w:cs="Tahoma"/>
          <w:spacing w:val="-2"/>
          <w:sz w:val="24"/>
          <w:szCs w:val="24"/>
        </w:rPr>
        <w:t xml:space="preserve">ανάπτυξης νέων γεωργοκτηνοτροφικών ειδών και αύξηση της </w:t>
      </w:r>
      <w:r w:rsidR="00F91830" w:rsidRPr="0052481D">
        <w:rPr>
          <w:rFonts w:ascii="Tahoma" w:hAnsi="Tahoma" w:cs="Tahoma"/>
          <w:spacing w:val="-2"/>
          <w:sz w:val="24"/>
          <w:szCs w:val="24"/>
        </w:rPr>
        <w:lastRenderedPageBreak/>
        <w:t>παραγωγικότητας</w:t>
      </w:r>
      <w:r w:rsidR="009668A5" w:rsidRPr="0052481D">
        <w:rPr>
          <w:rFonts w:ascii="Tahoma" w:hAnsi="Tahoma" w:cs="Tahoma"/>
          <w:spacing w:val="-2"/>
          <w:sz w:val="24"/>
          <w:szCs w:val="24"/>
        </w:rPr>
        <w:t xml:space="preserve"> καθώς και της στήριξης της μεταλλευτικής/λατομικής δραστηριότητας</w:t>
      </w:r>
      <w:r w:rsidR="00F91830" w:rsidRPr="0052481D">
        <w:rPr>
          <w:rFonts w:ascii="Tahoma" w:hAnsi="Tahoma" w:cs="Tahoma"/>
          <w:spacing w:val="-2"/>
          <w:sz w:val="24"/>
          <w:szCs w:val="24"/>
        </w:rPr>
        <w:t xml:space="preserve">. </w:t>
      </w:r>
      <w:r w:rsidR="009668A5" w:rsidRPr="0052481D">
        <w:rPr>
          <w:rFonts w:ascii="Tahoma" w:hAnsi="Tahoma" w:cs="Tahoma"/>
          <w:spacing w:val="-2"/>
          <w:sz w:val="24"/>
          <w:szCs w:val="24"/>
        </w:rPr>
        <w:t xml:space="preserve">Η διαχείριση των υδάτινων και άλλων φυσικών πόρων, η επεξεργασία λυμάτων, η εκμετάλλευση και διαχείριση των ζωικών και κτηνοτροφικών αποβλήτων και γενικά </w:t>
      </w:r>
      <w:r w:rsidR="001A2CEE" w:rsidRPr="0052481D">
        <w:rPr>
          <w:rFonts w:ascii="Tahoma" w:hAnsi="Tahoma" w:cs="Tahoma"/>
          <w:spacing w:val="-2"/>
          <w:sz w:val="24"/>
          <w:szCs w:val="24"/>
        </w:rPr>
        <w:t xml:space="preserve">το σύνολο της αλυσίδας παραγωγής πρέπει να τύχει μιας ολιστικής κυκλικής επανατοποθέτησης, </w:t>
      </w:r>
      <w:r w:rsidR="00D626B9" w:rsidRPr="0052481D">
        <w:rPr>
          <w:rFonts w:ascii="Tahoma" w:hAnsi="Tahoma" w:cs="Tahoma"/>
          <w:spacing w:val="-2"/>
          <w:sz w:val="24"/>
          <w:szCs w:val="24"/>
        </w:rPr>
        <w:t xml:space="preserve"> συμβάλλοντας </w:t>
      </w:r>
      <w:r w:rsidR="001A2CEE" w:rsidRPr="0052481D">
        <w:rPr>
          <w:rFonts w:ascii="Tahoma" w:hAnsi="Tahoma" w:cs="Tahoma"/>
          <w:spacing w:val="-2"/>
          <w:sz w:val="24"/>
          <w:szCs w:val="24"/>
        </w:rPr>
        <w:t xml:space="preserve">έτσι </w:t>
      </w:r>
      <w:r w:rsidR="00D626B9" w:rsidRPr="0052481D">
        <w:rPr>
          <w:rFonts w:ascii="Tahoma" w:hAnsi="Tahoma" w:cs="Tahoma"/>
          <w:spacing w:val="-2"/>
          <w:sz w:val="24"/>
          <w:szCs w:val="24"/>
        </w:rPr>
        <w:t xml:space="preserve">στην επιτάχυνση της εφαρμογής </w:t>
      </w:r>
      <w:r w:rsidR="00FF6C72" w:rsidRPr="0052481D">
        <w:rPr>
          <w:rFonts w:ascii="Tahoma" w:hAnsi="Tahoma" w:cs="Tahoma"/>
          <w:spacing w:val="-2"/>
          <w:sz w:val="24"/>
          <w:szCs w:val="24"/>
        </w:rPr>
        <w:t>«από το αγρόκτημα της γειτονιάς στο πιάτο».</w:t>
      </w:r>
    </w:p>
    <w:p w14:paraId="73E21D8B"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5FDADD85" w14:textId="449454DB" w:rsidR="00210BE9" w:rsidRPr="0052481D" w:rsidRDefault="00210BE9"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Τουρισμός</w:t>
      </w:r>
      <w:r w:rsidRPr="0052481D">
        <w:rPr>
          <w:rFonts w:ascii="Tahoma" w:hAnsi="Tahoma" w:cs="Tahoma"/>
          <w:spacing w:val="-2"/>
          <w:sz w:val="24"/>
          <w:szCs w:val="24"/>
        </w:rPr>
        <w:t>: Η ατμομηχανή της Κυπριακής οικονομίας με συμβολή στο ΑΕΠ, άμεσα και έμμεσα, πέριξ του 22% έχει υποστεί το βαρύτερο κτύπημα από την πανδημία με συνέπειες που δεν είναι εύκολο να επιμετρηθούν.</w:t>
      </w:r>
      <w:r w:rsidR="00680E1A" w:rsidRPr="0052481D">
        <w:rPr>
          <w:rFonts w:ascii="Tahoma" w:hAnsi="Tahoma" w:cs="Tahoma"/>
          <w:spacing w:val="-2"/>
          <w:sz w:val="24"/>
          <w:szCs w:val="24"/>
        </w:rPr>
        <w:t xml:space="preserve"> Ωστόσο η κρίση της πανδημίας προσφέρει </w:t>
      </w:r>
      <w:r w:rsidR="00A00E07" w:rsidRPr="0052481D">
        <w:rPr>
          <w:rFonts w:ascii="Tahoma" w:hAnsi="Tahoma" w:cs="Tahoma"/>
          <w:spacing w:val="-2"/>
          <w:sz w:val="24"/>
          <w:szCs w:val="24"/>
        </w:rPr>
        <w:t>και</w:t>
      </w:r>
      <w:r w:rsidR="00680E1A" w:rsidRPr="0052481D">
        <w:rPr>
          <w:rFonts w:ascii="Tahoma" w:hAnsi="Tahoma" w:cs="Tahoma"/>
          <w:spacing w:val="-2"/>
          <w:sz w:val="24"/>
          <w:szCs w:val="24"/>
        </w:rPr>
        <w:t xml:space="preserve"> ευκαιρία για </w:t>
      </w:r>
      <w:r w:rsidR="00A00E07" w:rsidRPr="0052481D">
        <w:rPr>
          <w:rFonts w:ascii="Tahoma" w:hAnsi="Tahoma" w:cs="Tahoma"/>
          <w:spacing w:val="-2"/>
          <w:sz w:val="24"/>
          <w:szCs w:val="24"/>
        </w:rPr>
        <w:t xml:space="preserve">επανεξέταση του </w:t>
      </w:r>
      <w:r w:rsidR="001A2CEE" w:rsidRPr="0052481D">
        <w:rPr>
          <w:rFonts w:ascii="Tahoma" w:hAnsi="Tahoma" w:cs="Tahoma"/>
          <w:spacing w:val="-2"/>
          <w:sz w:val="24"/>
          <w:szCs w:val="24"/>
        </w:rPr>
        <w:t>προϊόντος</w:t>
      </w:r>
      <w:r w:rsidR="00A00E07" w:rsidRPr="0052481D">
        <w:rPr>
          <w:rFonts w:ascii="Tahoma" w:hAnsi="Tahoma" w:cs="Tahoma"/>
          <w:spacing w:val="-2"/>
          <w:sz w:val="24"/>
          <w:szCs w:val="24"/>
        </w:rPr>
        <w:t xml:space="preserve"> μας</w:t>
      </w:r>
      <w:r w:rsidR="00680E1A" w:rsidRPr="0052481D">
        <w:rPr>
          <w:rFonts w:ascii="Tahoma" w:hAnsi="Tahoma" w:cs="Tahoma"/>
          <w:spacing w:val="-2"/>
          <w:sz w:val="24"/>
          <w:szCs w:val="24"/>
        </w:rPr>
        <w:t xml:space="preserve"> σε τρία επίπεδα: ι) διεύρυνση της τουριστικής περιόδου σε 12 μήνες τον χρόνο, </w:t>
      </w:r>
      <w:proofErr w:type="spellStart"/>
      <w:r w:rsidR="00680E1A" w:rsidRPr="0052481D">
        <w:rPr>
          <w:rFonts w:ascii="Tahoma" w:hAnsi="Tahoma" w:cs="Tahoma"/>
          <w:spacing w:val="-2"/>
          <w:sz w:val="24"/>
          <w:szCs w:val="24"/>
        </w:rPr>
        <w:t>ιι</w:t>
      </w:r>
      <w:proofErr w:type="spellEnd"/>
      <w:r w:rsidR="00680E1A" w:rsidRPr="0052481D">
        <w:rPr>
          <w:rFonts w:ascii="Tahoma" w:hAnsi="Tahoma" w:cs="Tahoma"/>
          <w:spacing w:val="-2"/>
          <w:sz w:val="24"/>
          <w:szCs w:val="24"/>
        </w:rPr>
        <w:t>) αναβάθμιση του τουριστικού μας προϊόντος με στόχο την προσέλκυση ποιοτικού τουρισμού</w:t>
      </w:r>
      <w:r w:rsidR="00A00E07" w:rsidRPr="0052481D">
        <w:rPr>
          <w:rFonts w:ascii="Tahoma" w:hAnsi="Tahoma" w:cs="Tahoma"/>
          <w:spacing w:val="-2"/>
          <w:sz w:val="24"/>
          <w:szCs w:val="24"/>
        </w:rPr>
        <w:t xml:space="preserve">, </w:t>
      </w:r>
      <w:proofErr w:type="spellStart"/>
      <w:r w:rsidR="001A2CEE" w:rsidRPr="0052481D">
        <w:rPr>
          <w:rFonts w:ascii="Tahoma" w:hAnsi="Tahoma" w:cs="Tahoma"/>
          <w:spacing w:val="-2"/>
          <w:sz w:val="24"/>
          <w:szCs w:val="24"/>
        </w:rPr>
        <w:t>ι</w:t>
      </w:r>
      <w:r w:rsidR="00A00E07" w:rsidRPr="0052481D">
        <w:rPr>
          <w:rFonts w:ascii="Tahoma" w:hAnsi="Tahoma" w:cs="Tahoma"/>
          <w:spacing w:val="-2"/>
          <w:sz w:val="24"/>
          <w:szCs w:val="24"/>
        </w:rPr>
        <w:t>ιι</w:t>
      </w:r>
      <w:proofErr w:type="spellEnd"/>
      <w:r w:rsidR="00A00E07" w:rsidRPr="0052481D">
        <w:rPr>
          <w:rFonts w:ascii="Tahoma" w:hAnsi="Tahoma" w:cs="Tahoma"/>
          <w:spacing w:val="-2"/>
          <w:sz w:val="24"/>
          <w:szCs w:val="24"/>
        </w:rPr>
        <w:t>)</w:t>
      </w:r>
      <w:r w:rsidR="00B52656" w:rsidRPr="0052481D">
        <w:rPr>
          <w:rFonts w:ascii="Tahoma" w:hAnsi="Tahoma" w:cs="Tahoma"/>
          <w:spacing w:val="-2"/>
          <w:sz w:val="24"/>
          <w:szCs w:val="24"/>
        </w:rPr>
        <w:t xml:space="preserve"> </w:t>
      </w:r>
      <w:r w:rsidR="001A2CEE" w:rsidRPr="0052481D">
        <w:rPr>
          <w:rFonts w:ascii="Tahoma" w:hAnsi="Tahoma" w:cs="Tahoma"/>
          <w:spacing w:val="-2"/>
          <w:sz w:val="24"/>
          <w:szCs w:val="24"/>
        </w:rPr>
        <w:t>μετατροπή των ξενοδοχειακών μας μονάδων σε περιβαλλοντικά ουδέτερες</w:t>
      </w:r>
      <w:r w:rsidR="00680E1A" w:rsidRPr="0052481D">
        <w:rPr>
          <w:rFonts w:ascii="Tahoma" w:hAnsi="Tahoma" w:cs="Tahoma"/>
          <w:spacing w:val="-2"/>
          <w:sz w:val="24"/>
          <w:szCs w:val="24"/>
        </w:rPr>
        <w:t>.</w:t>
      </w:r>
      <w:r w:rsidRPr="0052481D">
        <w:rPr>
          <w:rFonts w:ascii="Tahoma" w:hAnsi="Tahoma" w:cs="Tahoma"/>
          <w:spacing w:val="-2"/>
          <w:sz w:val="24"/>
          <w:szCs w:val="24"/>
        </w:rPr>
        <w:t xml:space="preserve"> Είναι </w:t>
      </w:r>
      <w:r w:rsidR="00B50D68" w:rsidRPr="0052481D">
        <w:rPr>
          <w:rFonts w:ascii="Tahoma" w:hAnsi="Tahoma" w:cs="Tahoma"/>
          <w:spacing w:val="-2"/>
          <w:sz w:val="24"/>
          <w:szCs w:val="24"/>
        </w:rPr>
        <w:t xml:space="preserve">δε </w:t>
      </w:r>
      <w:r w:rsidRPr="0052481D">
        <w:rPr>
          <w:rFonts w:ascii="Tahoma" w:hAnsi="Tahoma" w:cs="Tahoma"/>
          <w:spacing w:val="-2"/>
          <w:sz w:val="24"/>
          <w:szCs w:val="24"/>
        </w:rPr>
        <w:t>βέβαιο ότι με την διατήρηση της κρατικής στήριξης</w:t>
      </w:r>
      <w:r w:rsidR="00932519" w:rsidRPr="0052481D">
        <w:rPr>
          <w:rFonts w:ascii="Tahoma" w:hAnsi="Tahoma" w:cs="Tahoma"/>
          <w:spacing w:val="-2"/>
          <w:sz w:val="24"/>
          <w:szCs w:val="24"/>
        </w:rPr>
        <w:t xml:space="preserve"> </w:t>
      </w:r>
      <w:r w:rsidR="00916A7A" w:rsidRPr="0052481D">
        <w:rPr>
          <w:rFonts w:ascii="Tahoma" w:hAnsi="Tahoma" w:cs="Tahoma"/>
          <w:spacing w:val="-2"/>
          <w:sz w:val="24"/>
          <w:szCs w:val="24"/>
        </w:rPr>
        <w:t>για όσο επιβάλλουν οι συνθήκες</w:t>
      </w:r>
      <w:r w:rsidR="00932519" w:rsidRPr="0052481D">
        <w:rPr>
          <w:rFonts w:ascii="Tahoma" w:hAnsi="Tahoma" w:cs="Tahoma"/>
          <w:spacing w:val="-2"/>
          <w:sz w:val="24"/>
          <w:szCs w:val="24"/>
        </w:rPr>
        <w:t>, θα υπάρξει ταχεία ανάκαμψη και επιστροφή σε ψηλή ανάπτυξη. Τα ίδια ισχύουν τηρουμένων των αναλογιών και για τον επισιτιστικό τομέα, την εστίαση, την διασκέδαση, την οργάνωση πολιτιστικών και καλλιτεχνικών εκδηλώσεων, τον χορό, το θέατρο και τον κινηματογράφο, τον αθλητισμό και την ευεξία, την βιομηχανία γάμου και τις  εμπορικές εκθέσεις.</w:t>
      </w:r>
    </w:p>
    <w:p w14:paraId="09883D0A"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4A86A2C2" w14:textId="19AE2822" w:rsidR="00D3549A" w:rsidRPr="0052481D" w:rsidRDefault="00401853"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Ψηφιακός Μετασχηματισμός</w:t>
      </w:r>
      <w:r w:rsidRPr="0052481D">
        <w:rPr>
          <w:rFonts w:ascii="Tahoma" w:hAnsi="Tahoma" w:cs="Tahoma"/>
          <w:spacing w:val="-2"/>
          <w:sz w:val="24"/>
          <w:szCs w:val="24"/>
        </w:rPr>
        <w:t xml:space="preserve">: Μεταρρύθμιση που τέμνει οριζόντια, αποδεσμεύει την δυναμική και πολλαπλασιάζει τις παραγωγικές δυνατότητες κάθε τομέα ξεχωριστά, είναι η μετάβαση στην ψηφιακή εποχή. Η Κύπρος έχει την τεχνογνωσία και μέσα από το Σχέδιο Ανάκαμψης και Ανθεκτικότητας θα αποκτήσει πρόσβαση και σε αξιόλογη χρηματοδότηση. Ορθά περιγράφεται ως </w:t>
      </w:r>
      <w:r w:rsidR="00832DB1" w:rsidRPr="0052481D">
        <w:rPr>
          <w:rFonts w:ascii="Tahoma" w:hAnsi="Tahoma" w:cs="Tahoma"/>
          <w:spacing w:val="-2"/>
          <w:sz w:val="24"/>
          <w:szCs w:val="24"/>
        </w:rPr>
        <w:t>ο ακρογωνιαίος λίθος</w:t>
      </w:r>
      <w:r w:rsidRPr="0052481D">
        <w:rPr>
          <w:rFonts w:ascii="Tahoma" w:hAnsi="Tahoma" w:cs="Tahoma"/>
          <w:spacing w:val="-2"/>
          <w:sz w:val="24"/>
          <w:szCs w:val="24"/>
        </w:rPr>
        <w:t xml:space="preserve"> των μεταρρυθμίσεων αφού από αυτήν εξαρτώνται και σε αυτήν στηρίζονται όλες οι άλλες κλαδικές, τομεακές ή εθνικές απόπειρες εκσυγχρονισμού, απλοποίησης και επιτάχυνσης των διαδικασιών και των αποτελεσμάτων σε κράτος, οικονομία και κοινωνία.</w:t>
      </w:r>
      <w:r w:rsidR="008A7440" w:rsidRPr="0052481D">
        <w:rPr>
          <w:rFonts w:ascii="Tahoma" w:hAnsi="Tahoma" w:cs="Tahoma"/>
          <w:spacing w:val="-2"/>
          <w:sz w:val="24"/>
          <w:szCs w:val="24"/>
        </w:rPr>
        <w:t xml:space="preserve"> Όπως και προανέφερα η σύμπραξη του Δημόσιου και του </w:t>
      </w:r>
      <w:r w:rsidR="00832DB1" w:rsidRPr="0052481D">
        <w:rPr>
          <w:rFonts w:ascii="Tahoma" w:hAnsi="Tahoma" w:cs="Tahoma"/>
          <w:spacing w:val="-2"/>
          <w:sz w:val="24"/>
          <w:szCs w:val="24"/>
        </w:rPr>
        <w:t>Ι</w:t>
      </w:r>
      <w:r w:rsidR="008A7440" w:rsidRPr="0052481D">
        <w:rPr>
          <w:rFonts w:ascii="Tahoma" w:hAnsi="Tahoma" w:cs="Tahoma"/>
          <w:spacing w:val="-2"/>
          <w:sz w:val="24"/>
          <w:szCs w:val="24"/>
        </w:rPr>
        <w:t>διωτικού τομέα σε αυτή τη σημαντική μεταρρύθμιση είναι επιβεβλημένη για να επιτευχθεί ο στόχος σε σύντομο χρονικό διάστημα.</w:t>
      </w:r>
    </w:p>
    <w:p w14:paraId="49464F68"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1A7B5E89" w14:textId="29612552" w:rsidR="00EC258B" w:rsidRPr="0052481D" w:rsidRDefault="00EC258B" w:rsidP="0052481D">
      <w:pPr>
        <w:spacing w:after="0" w:line="228" w:lineRule="auto"/>
        <w:ind w:left="-142" w:right="-755"/>
        <w:jc w:val="both"/>
        <w:rPr>
          <w:rFonts w:ascii="Tahoma" w:hAnsi="Tahoma" w:cs="Tahoma"/>
          <w:spacing w:val="-2"/>
          <w:sz w:val="24"/>
          <w:szCs w:val="24"/>
        </w:rPr>
      </w:pPr>
      <w:r w:rsidRPr="0052481D">
        <w:rPr>
          <w:rFonts w:ascii="Tahoma" w:hAnsi="Tahoma" w:cs="Tahoma"/>
          <w:b/>
          <w:bCs/>
          <w:spacing w:val="-2"/>
          <w:sz w:val="24"/>
          <w:szCs w:val="24"/>
        </w:rPr>
        <w:t>Έρευνα και Καινοτομία</w:t>
      </w:r>
      <w:r w:rsidRPr="0052481D">
        <w:rPr>
          <w:rFonts w:ascii="Tahoma" w:hAnsi="Tahoma" w:cs="Tahoma"/>
          <w:spacing w:val="-2"/>
          <w:sz w:val="24"/>
          <w:szCs w:val="24"/>
        </w:rPr>
        <w:t xml:space="preserve">: Με την σταδιακή αλλά δυναμική μετατροπή της Λευκωσίας και της Λεμεσού αλλά και άλλων περιοχών σε Λάρνακα και Πάφο σε </w:t>
      </w:r>
      <w:proofErr w:type="spellStart"/>
      <w:r w:rsidRPr="0052481D">
        <w:rPr>
          <w:rFonts w:ascii="Tahoma" w:hAnsi="Tahoma" w:cs="Tahoma"/>
          <w:spacing w:val="-2"/>
          <w:sz w:val="24"/>
          <w:szCs w:val="24"/>
        </w:rPr>
        <w:t>φοιτητουπόλεις</w:t>
      </w:r>
      <w:proofErr w:type="spellEnd"/>
      <w:r w:rsidRPr="0052481D">
        <w:rPr>
          <w:rFonts w:ascii="Tahoma" w:hAnsi="Tahoma" w:cs="Tahoma"/>
          <w:spacing w:val="-2"/>
          <w:sz w:val="24"/>
          <w:szCs w:val="24"/>
        </w:rPr>
        <w:t xml:space="preserve"> και με την ανάπτυξη κέντρων έρευνας και καινοτομίας στα πανεπιστήμια μας αλλά και πέραν τούτων, </w:t>
      </w:r>
      <w:r w:rsidR="000508E8" w:rsidRPr="0052481D">
        <w:rPr>
          <w:rFonts w:ascii="Tahoma" w:hAnsi="Tahoma" w:cs="Tahoma"/>
          <w:spacing w:val="-2"/>
          <w:sz w:val="24"/>
          <w:szCs w:val="24"/>
        </w:rPr>
        <w:t xml:space="preserve">η Κύπρος δημιουργεί την πρώτη ύλη για ανάπτυξη της έρευνας και της καινοτομίας. Βέλτιστες πρακτικές άλλων χωρών που πρωτοπορούν στο αντικείμενο, τόσο με κίνητρα όσο και με δημιουργία του κατάλληλου οικοσυστήματος, που μπορούν να επιταχύνουν την στροφή στην καινοτομία, πρέπει να μεταφερθούν με τις αναγκαίες προσαρμογές στον τόπο μας. Η ΟΕΒ άνοιξε τον δρόμο προ δεκαπενταετίας με την δημιουργία του Διαγωνισμού Καινοτομίας και την απονομή του ομώνυμου Βραβείου, σε εποχές που ελάχιστοι είχαν αντίληψη </w:t>
      </w:r>
      <w:r w:rsidR="00352063" w:rsidRPr="0052481D">
        <w:rPr>
          <w:rFonts w:ascii="Tahoma" w:hAnsi="Tahoma" w:cs="Tahoma"/>
          <w:spacing w:val="-2"/>
          <w:sz w:val="24"/>
          <w:szCs w:val="24"/>
        </w:rPr>
        <w:t>των ανταγωνιστικών πλεονεκτημάτων που μπορεί να προσφέρει σε μια οικονομία.</w:t>
      </w:r>
    </w:p>
    <w:p w14:paraId="0EE17AC8" w14:textId="77777777" w:rsidR="00DB2CAF" w:rsidRPr="0052481D" w:rsidRDefault="00DB2CAF" w:rsidP="0052481D">
      <w:pPr>
        <w:spacing w:after="0" w:line="228" w:lineRule="auto"/>
        <w:ind w:left="-142" w:right="-755"/>
        <w:jc w:val="both"/>
        <w:rPr>
          <w:rFonts w:ascii="Tahoma" w:hAnsi="Tahoma" w:cs="Tahoma"/>
          <w:spacing w:val="-2"/>
          <w:sz w:val="24"/>
          <w:szCs w:val="24"/>
        </w:rPr>
      </w:pPr>
    </w:p>
    <w:p w14:paraId="5AE4CBF9" w14:textId="06952B06" w:rsidR="00775A31" w:rsidRPr="0052481D" w:rsidRDefault="00F2152C"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Πράσινη Μετάβαση</w:t>
      </w:r>
      <w:r w:rsidR="00775A31" w:rsidRPr="0052481D">
        <w:rPr>
          <w:rFonts w:ascii="Tahoma" w:eastAsia="Calibri" w:hAnsi="Tahoma" w:cs="Tahoma"/>
          <w:b/>
          <w:bCs/>
          <w:color w:val="000000"/>
          <w:spacing w:val="-2"/>
          <w:sz w:val="24"/>
          <w:szCs w:val="24"/>
        </w:rPr>
        <w:t xml:space="preserve"> και βιώσιμη ενεργειακή πολιτική</w:t>
      </w:r>
      <w:r w:rsidRPr="0052481D">
        <w:rPr>
          <w:rFonts w:ascii="Tahoma" w:eastAsia="Calibri" w:hAnsi="Tahoma" w:cs="Tahoma"/>
          <w:color w:val="000000"/>
          <w:spacing w:val="-2"/>
          <w:sz w:val="24"/>
          <w:szCs w:val="24"/>
        </w:rPr>
        <w:t xml:space="preserve">: </w:t>
      </w:r>
      <w:r w:rsidR="007B3AC1" w:rsidRPr="0052481D">
        <w:rPr>
          <w:rFonts w:ascii="Tahoma" w:eastAsia="Calibri" w:hAnsi="Tahoma" w:cs="Tahoma"/>
          <w:color w:val="000000"/>
          <w:spacing w:val="-2"/>
          <w:sz w:val="24"/>
          <w:szCs w:val="24"/>
        </w:rPr>
        <w:t>Με την κλιματική αλλαγή να γίνεται ολοένα και πιο αισθητή σε όλο τον κόσμο και με την Ευρωπαϊκή Ένωση να αποδίδει τεράστια σημασία στην μεταμόρφωση της Ευρώπης σε</w:t>
      </w:r>
      <w:r w:rsidR="00A92279" w:rsidRPr="0052481D">
        <w:rPr>
          <w:rFonts w:ascii="Tahoma" w:eastAsia="Calibri" w:hAnsi="Tahoma" w:cs="Tahoma"/>
          <w:color w:val="000000"/>
          <w:spacing w:val="-2"/>
          <w:sz w:val="24"/>
          <w:szCs w:val="24"/>
        </w:rPr>
        <w:t xml:space="preserve"> ζώνη</w:t>
      </w:r>
      <w:r w:rsidR="007B3AC1" w:rsidRPr="0052481D">
        <w:rPr>
          <w:rFonts w:ascii="Tahoma" w:eastAsia="Calibri" w:hAnsi="Tahoma" w:cs="Tahoma"/>
          <w:color w:val="000000"/>
          <w:spacing w:val="-2"/>
          <w:sz w:val="24"/>
          <w:szCs w:val="24"/>
        </w:rPr>
        <w:t xml:space="preserve"> κλιματικά ουδέτερη μέχρι το 2050, η έγκαιρη προσαρμογή των Κυπριακών επιχειρήσεων στη νέα πραγματικότητα είναι στοίχημα που δεν πρέπει να χαθεί. Η ΟΕΒ όπως γνωρίζετε επενδύει σε δράσεις πράσινης μετάβασης εδώ και πέντε χρόνια, με στρατηγικό σχεδιασμό και διεθνείς συμμαχίες. Θεωρούμε αισιόδοξο το γεγονός ότι και η Κυπριακή Κυβέρνηση έχει κατανοήσει το μέγεθος της πρόκλησης και μετά από διαβουλεύσεις με την ΟΕΒ προχωρεί με σοβαρότητα, τόσο μέσα από το </w:t>
      </w:r>
      <w:r w:rsidR="00E20F22" w:rsidRPr="0052481D">
        <w:rPr>
          <w:rFonts w:ascii="Tahoma" w:eastAsia="Calibri" w:hAnsi="Tahoma" w:cs="Tahoma"/>
          <w:color w:val="000000"/>
          <w:spacing w:val="-2"/>
          <w:sz w:val="24"/>
          <w:szCs w:val="24"/>
        </w:rPr>
        <w:t>Ε</w:t>
      </w:r>
      <w:r w:rsidR="007B3AC1" w:rsidRPr="0052481D">
        <w:rPr>
          <w:rFonts w:ascii="Tahoma" w:eastAsia="Calibri" w:hAnsi="Tahoma" w:cs="Tahoma"/>
          <w:color w:val="000000"/>
          <w:spacing w:val="-2"/>
          <w:sz w:val="24"/>
          <w:szCs w:val="24"/>
        </w:rPr>
        <w:t xml:space="preserve">θνικό Σχέδιο Ανάκαμψης και Ανθεκτικότητας όσο και μέσα από τον μακροπρόθεσμο στρατηγικό σχεδιασμό του </w:t>
      </w:r>
      <w:r w:rsidR="00D553D0" w:rsidRPr="0052481D">
        <w:rPr>
          <w:rFonts w:ascii="Tahoma" w:eastAsia="Calibri" w:hAnsi="Tahoma" w:cs="Tahoma"/>
          <w:color w:val="000000"/>
          <w:spacing w:val="-2"/>
          <w:sz w:val="24"/>
          <w:szCs w:val="24"/>
        </w:rPr>
        <w:t>Ε</w:t>
      </w:r>
      <w:r w:rsidR="007B3AC1" w:rsidRPr="0052481D">
        <w:rPr>
          <w:rFonts w:ascii="Tahoma" w:eastAsia="Calibri" w:hAnsi="Tahoma" w:cs="Tahoma"/>
          <w:color w:val="000000"/>
          <w:spacing w:val="-2"/>
          <w:sz w:val="24"/>
          <w:szCs w:val="24"/>
        </w:rPr>
        <w:t>θνικού Συμβουλίου Ανταγωνιστικότητας και Οικονομίας.</w:t>
      </w:r>
      <w:r w:rsidR="00AD0E5C" w:rsidRPr="0052481D">
        <w:rPr>
          <w:rFonts w:ascii="Tahoma" w:eastAsia="Calibri" w:hAnsi="Tahoma" w:cs="Tahoma"/>
          <w:color w:val="000000"/>
          <w:spacing w:val="-2"/>
          <w:sz w:val="24"/>
          <w:szCs w:val="24"/>
        </w:rPr>
        <w:t xml:space="preserve"> </w:t>
      </w:r>
    </w:p>
    <w:p w14:paraId="7BE76800" w14:textId="77777777" w:rsidR="00DB2CAF" w:rsidRPr="0052481D" w:rsidRDefault="00DB2CAF" w:rsidP="0052481D">
      <w:pPr>
        <w:spacing w:after="0" w:line="228" w:lineRule="auto"/>
        <w:ind w:left="-142" w:right="-755"/>
        <w:jc w:val="both"/>
        <w:rPr>
          <w:rFonts w:ascii="Tahoma" w:eastAsia="Calibri" w:hAnsi="Tahoma" w:cs="Tahoma"/>
          <w:color w:val="000000"/>
          <w:spacing w:val="-2"/>
          <w:sz w:val="24"/>
          <w:szCs w:val="24"/>
        </w:rPr>
      </w:pPr>
    </w:p>
    <w:p w14:paraId="3A1AEE87" w14:textId="7B3002C6" w:rsidR="00CB6288" w:rsidRPr="0052481D" w:rsidRDefault="00775A31"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lastRenderedPageBreak/>
        <w:t>Ό</w:t>
      </w:r>
      <w:r w:rsidR="00AD0E5C" w:rsidRPr="0052481D">
        <w:rPr>
          <w:rFonts w:ascii="Tahoma" w:eastAsia="Calibri" w:hAnsi="Tahoma" w:cs="Tahoma"/>
          <w:color w:val="000000"/>
          <w:spacing w:val="-2"/>
          <w:sz w:val="24"/>
          <w:szCs w:val="24"/>
        </w:rPr>
        <w:t xml:space="preserve">σοι παρακολουθούν τις πρωτοβουλίες μας, </w:t>
      </w:r>
      <w:r w:rsidR="00E20F22" w:rsidRPr="0052481D">
        <w:rPr>
          <w:rFonts w:ascii="Tahoma" w:eastAsia="Calibri" w:hAnsi="Tahoma" w:cs="Tahoma"/>
          <w:color w:val="000000"/>
          <w:spacing w:val="-2"/>
          <w:sz w:val="24"/>
          <w:szCs w:val="24"/>
        </w:rPr>
        <w:t>γνωρίζουν</w:t>
      </w:r>
      <w:r w:rsidR="00AD0E5C" w:rsidRPr="0052481D">
        <w:rPr>
          <w:rFonts w:ascii="Tahoma" w:eastAsia="Calibri" w:hAnsi="Tahoma" w:cs="Tahoma"/>
          <w:color w:val="000000"/>
          <w:spacing w:val="-2"/>
          <w:sz w:val="24"/>
          <w:szCs w:val="24"/>
        </w:rPr>
        <w:t xml:space="preserve"> ότι </w:t>
      </w:r>
      <w:r w:rsidR="00CB6288" w:rsidRPr="0052481D">
        <w:rPr>
          <w:rFonts w:ascii="Tahoma" w:eastAsia="Calibri" w:hAnsi="Tahoma" w:cs="Tahoma"/>
          <w:color w:val="000000"/>
          <w:spacing w:val="-2"/>
          <w:sz w:val="24"/>
          <w:szCs w:val="24"/>
        </w:rPr>
        <w:t xml:space="preserve">η ΟΕΒ είναι η Οργάνωση που καταβάλλει συνδυασμό προσπαθειών για την βελτίωση του ενεργειακού μίγματος και για την διαρκή </w:t>
      </w:r>
      <w:proofErr w:type="spellStart"/>
      <w:r w:rsidR="00CB6288" w:rsidRPr="0052481D">
        <w:rPr>
          <w:rFonts w:ascii="Tahoma" w:eastAsia="Calibri" w:hAnsi="Tahoma" w:cs="Tahoma"/>
          <w:color w:val="000000"/>
          <w:spacing w:val="-2"/>
          <w:sz w:val="24"/>
          <w:szCs w:val="24"/>
        </w:rPr>
        <w:t>επικαιροποίηση</w:t>
      </w:r>
      <w:proofErr w:type="spellEnd"/>
      <w:r w:rsidR="00CB6288" w:rsidRPr="0052481D">
        <w:rPr>
          <w:rFonts w:ascii="Tahoma" w:eastAsia="Calibri" w:hAnsi="Tahoma" w:cs="Tahoma"/>
          <w:color w:val="000000"/>
          <w:spacing w:val="-2"/>
          <w:sz w:val="24"/>
          <w:szCs w:val="24"/>
        </w:rPr>
        <w:t xml:space="preserve"> των στρατηγικών ενεργειακών πλάνων της χώρας και έχει καταθέσει εισηγήσεις για την σύσταση Συμβουλίου Ταχείας </w:t>
      </w:r>
      <w:proofErr w:type="spellStart"/>
      <w:r w:rsidR="00CB6288" w:rsidRPr="0052481D">
        <w:rPr>
          <w:rFonts w:ascii="Tahoma" w:eastAsia="Calibri" w:hAnsi="Tahoma" w:cs="Tahoma"/>
          <w:color w:val="000000"/>
          <w:spacing w:val="-2"/>
          <w:sz w:val="24"/>
          <w:szCs w:val="24"/>
        </w:rPr>
        <w:t>Αδειοδότησης</w:t>
      </w:r>
      <w:proofErr w:type="spellEnd"/>
      <w:r w:rsidR="00CB6288" w:rsidRPr="0052481D">
        <w:rPr>
          <w:rFonts w:ascii="Tahoma" w:eastAsia="Calibri" w:hAnsi="Tahoma" w:cs="Tahoma"/>
          <w:color w:val="000000"/>
          <w:spacing w:val="-2"/>
          <w:sz w:val="24"/>
          <w:szCs w:val="24"/>
        </w:rPr>
        <w:t xml:space="preserve"> έργων ΑΠΕ και την εγκαθίδρυση </w:t>
      </w:r>
      <w:r w:rsidR="00AD0E5C" w:rsidRPr="0052481D">
        <w:rPr>
          <w:rFonts w:ascii="Tahoma" w:eastAsia="Calibri" w:hAnsi="Tahoma" w:cs="Tahoma"/>
          <w:color w:val="000000"/>
          <w:spacing w:val="-2"/>
          <w:sz w:val="24"/>
          <w:szCs w:val="24"/>
        </w:rPr>
        <w:t xml:space="preserve"> </w:t>
      </w:r>
      <w:r w:rsidR="00CB6288" w:rsidRPr="0052481D">
        <w:rPr>
          <w:rFonts w:ascii="Tahoma" w:eastAsia="Calibri" w:hAnsi="Tahoma" w:cs="Tahoma"/>
          <w:color w:val="000000"/>
          <w:spacing w:val="-2"/>
          <w:sz w:val="24"/>
          <w:szCs w:val="24"/>
          <w:lang w:val="en-GB"/>
        </w:rPr>
        <w:t>one</w:t>
      </w:r>
      <w:r w:rsidR="00CB6288" w:rsidRPr="0052481D">
        <w:rPr>
          <w:rFonts w:ascii="Tahoma" w:eastAsia="Calibri" w:hAnsi="Tahoma" w:cs="Tahoma"/>
          <w:color w:val="000000"/>
          <w:spacing w:val="-2"/>
          <w:sz w:val="24"/>
          <w:szCs w:val="24"/>
        </w:rPr>
        <w:t xml:space="preserve"> </w:t>
      </w:r>
      <w:r w:rsidR="00CB6288" w:rsidRPr="0052481D">
        <w:rPr>
          <w:rFonts w:ascii="Tahoma" w:eastAsia="Calibri" w:hAnsi="Tahoma" w:cs="Tahoma"/>
          <w:color w:val="000000"/>
          <w:spacing w:val="-2"/>
          <w:sz w:val="24"/>
          <w:szCs w:val="24"/>
          <w:lang w:val="en-GB"/>
        </w:rPr>
        <w:t>stop</w:t>
      </w:r>
      <w:r w:rsidR="00CB6288" w:rsidRPr="0052481D">
        <w:rPr>
          <w:rFonts w:ascii="Tahoma" w:eastAsia="Calibri" w:hAnsi="Tahoma" w:cs="Tahoma"/>
          <w:color w:val="000000"/>
          <w:spacing w:val="-2"/>
          <w:sz w:val="24"/>
          <w:szCs w:val="24"/>
        </w:rPr>
        <w:t xml:space="preserve"> </w:t>
      </w:r>
      <w:r w:rsidR="00CB6288" w:rsidRPr="0052481D">
        <w:rPr>
          <w:rFonts w:ascii="Tahoma" w:eastAsia="Calibri" w:hAnsi="Tahoma" w:cs="Tahoma"/>
          <w:color w:val="000000"/>
          <w:spacing w:val="-2"/>
          <w:sz w:val="24"/>
          <w:szCs w:val="24"/>
          <w:lang w:val="en-GB"/>
        </w:rPr>
        <w:t>shop</w:t>
      </w:r>
      <w:r w:rsidR="00CB6288" w:rsidRPr="0052481D">
        <w:rPr>
          <w:rFonts w:ascii="Tahoma" w:eastAsia="Calibri" w:hAnsi="Tahoma" w:cs="Tahoma"/>
          <w:color w:val="000000"/>
          <w:spacing w:val="-2"/>
          <w:sz w:val="24"/>
          <w:szCs w:val="24"/>
        </w:rPr>
        <w:t xml:space="preserve">. </w:t>
      </w:r>
    </w:p>
    <w:p w14:paraId="17292EEA" w14:textId="77777777" w:rsidR="00DB2CAF" w:rsidRPr="0052481D" w:rsidRDefault="00DB2CAF" w:rsidP="0052481D">
      <w:pPr>
        <w:spacing w:after="0" w:line="228" w:lineRule="auto"/>
        <w:ind w:left="-142" w:right="-755"/>
        <w:jc w:val="both"/>
        <w:rPr>
          <w:rFonts w:ascii="Tahoma" w:eastAsia="Calibri" w:hAnsi="Tahoma" w:cs="Tahoma"/>
          <w:color w:val="000000"/>
          <w:spacing w:val="-2"/>
          <w:sz w:val="24"/>
          <w:szCs w:val="24"/>
        </w:rPr>
      </w:pPr>
    </w:p>
    <w:p w14:paraId="1C82CAA6" w14:textId="21F97F48" w:rsidR="00775A31" w:rsidRPr="0052481D" w:rsidRDefault="00CB6288"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Όσον δε αφορά την Πράσινη Ανάπτυξη, ήδη η Οργάνωση μας </w:t>
      </w:r>
      <w:r w:rsidR="00AD0E5C" w:rsidRPr="0052481D">
        <w:rPr>
          <w:rFonts w:ascii="Tahoma" w:eastAsia="Calibri" w:hAnsi="Tahoma" w:cs="Tahoma"/>
          <w:color w:val="000000"/>
          <w:spacing w:val="-2"/>
          <w:sz w:val="24"/>
          <w:szCs w:val="24"/>
        </w:rPr>
        <w:t xml:space="preserve">καταξιώνεται ως ο σοβαρότερος πυλώνας έμπρακτης υποβοήθησης του κυπριακού οικοσυστήματος για μετάβαση στην κυκλική οικονομία, στο </w:t>
      </w:r>
      <w:r w:rsidR="00AD0E5C" w:rsidRPr="0052481D">
        <w:rPr>
          <w:rFonts w:ascii="Tahoma" w:eastAsia="Calibri" w:hAnsi="Tahoma" w:cs="Tahoma"/>
          <w:color w:val="000000"/>
          <w:spacing w:val="-2"/>
          <w:sz w:val="24"/>
          <w:szCs w:val="24"/>
          <w:lang w:val="en-GB"/>
        </w:rPr>
        <w:t>Fit</w:t>
      </w:r>
      <w:r w:rsidR="00AD0E5C" w:rsidRPr="0052481D">
        <w:rPr>
          <w:rFonts w:ascii="Tahoma" w:eastAsia="Calibri" w:hAnsi="Tahoma" w:cs="Tahoma"/>
          <w:color w:val="000000"/>
          <w:spacing w:val="-2"/>
          <w:sz w:val="24"/>
          <w:szCs w:val="24"/>
        </w:rPr>
        <w:t xml:space="preserve"> </w:t>
      </w:r>
      <w:r w:rsidR="00AD0E5C" w:rsidRPr="0052481D">
        <w:rPr>
          <w:rFonts w:ascii="Tahoma" w:eastAsia="Calibri" w:hAnsi="Tahoma" w:cs="Tahoma"/>
          <w:color w:val="000000"/>
          <w:spacing w:val="-2"/>
          <w:sz w:val="24"/>
          <w:szCs w:val="24"/>
          <w:lang w:val="en-GB"/>
        </w:rPr>
        <w:t>for</w:t>
      </w:r>
      <w:r w:rsidR="00AD0E5C" w:rsidRPr="0052481D">
        <w:rPr>
          <w:rFonts w:ascii="Tahoma" w:eastAsia="Calibri" w:hAnsi="Tahoma" w:cs="Tahoma"/>
          <w:color w:val="000000"/>
          <w:spacing w:val="-2"/>
          <w:sz w:val="24"/>
          <w:szCs w:val="24"/>
        </w:rPr>
        <w:t xml:space="preserve"> 55, στην πράσινη φορολογική μεταρρύθμιση</w:t>
      </w:r>
      <w:r w:rsidR="00EA72D0" w:rsidRPr="0052481D">
        <w:rPr>
          <w:rFonts w:ascii="Tahoma" w:eastAsia="Calibri" w:hAnsi="Tahoma" w:cs="Tahoma"/>
          <w:color w:val="000000"/>
          <w:spacing w:val="-2"/>
          <w:sz w:val="24"/>
          <w:szCs w:val="24"/>
        </w:rPr>
        <w:t xml:space="preserve"> και</w:t>
      </w:r>
      <w:r w:rsidR="002C58A5" w:rsidRPr="0052481D">
        <w:rPr>
          <w:rFonts w:ascii="Tahoma" w:eastAsia="Calibri" w:hAnsi="Tahoma" w:cs="Tahoma"/>
          <w:color w:val="000000"/>
          <w:spacing w:val="-2"/>
          <w:sz w:val="24"/>
          <w:szCs w:val="24"/>
        </w:rPr>
        <w:t xml:space="preserve"> έργ</w:t>
      </w:r>
      <w:r w:rsidR="00EA72D0" w:rsidRPr="0052481D">
        <w:rPr>
          <w:rFonts w:ascii="Tahoma" w:eastAsia="Calibri" w:hAnsi="Tahoma" w:cs="Tahoma"/>
          <w:color w:val="000000"/>
          <w:spacing w:val="-2"/>
          <w:sz w:val="24"/>
          <w:szCs w:val="24"/>
        </w:rPr>
        <w:t>α</w:t>
      </w:r>
      <w:r w:rsidR="002C58A5" w:rsidRPr="0052481D">
        <w:rPr>
          <w:rFonts w:ascii="Tahoma" w:eastAsia="Calibri" w:hAnsi="Tahoma" w:cs="Tahoma"/>
          <w:color w:val="000000"/>
          <w:spacing w:val="-2"/>
          <w:sz w:val="24"/>
          <w:szCs w:val="24"/>
        </w:rPr>
        <w:t xml:space="preserve"> που σχετίζονται με την επεξεργασία αποβλήτων, επαναχρησιμοποίηση, ανακύκλωση</w:t>
      </w:r>
      <w:r w:rsidR="00AD0E5C" w:rsidRPr="0052481D">
        <w:rPr>
          <w:rFonts w:ascii="Tahoma" w:eastAsia="Calibri" w:hAnsi="Tahoma" w:cs="Tahoma"/>
          <w:color w:val="000000"/>
          <w:spacing w:val="-2"/>
          <w:sz w:val="24"/>
          <w:szCs w:val="24"/>
        </w:rPr>
        <w:t xml:space="preserve"> και όλα τα συναφή</w:t>
      </w:r>
      <w:r w:rsidR="002C58A5" w:rsidRPr="0052481D">
        <w:rPr>
          <w:rFonts w:ascii="Tahoma" w:eastAsia="Calibri" w:hAnsi="Tahoma" w:cs="Tahoma"/>
          <w:color w:val="000000"/>
          <w:spacing w:val="-2"/>
          <w:sz w:val="24"/>
          <w:szCs w:val="24"/>
        </w:rPr>
        <w:t xml:space="preserve"> που υποστηρίζουν την μετάβαση στην κυκλικότητα.</w:t>
      </w:r>
      <w:r w:rsidR="00775A31" w:rsidRPr="0052481D">
        <w:rPr>
          <w:rFonts w:ascii="Tahoma" w:eastAsia="Calibri" w:hAnsi="Tahoma" w:cs="Tahoma"/>
          <w:color w:val="000000"/>
          <w:spacing w:val="-2"/>
          <w:sz w:val="24"/>
          <w:szCs w:val="24"/>
        </w:rPr>
        <w:t xml:space="preserve"> </w:t>
      </w:r>
      <w:r w:rsidRPr="0052481D">
        <w:rPr>
          <w:rFonts w:ascii="Tahoma" w:eastAsia="Calibri" w:hAnsi="Tahoma" w:cs="Tahoma"/>
          <w:color w:val="000000"/>
          <w:spacing w:val="-2"/>
          <w:sz w:val="24"/>
          <w:szCs w:val="24"/>
        </w:rPr>
        <w:t>Με την πρόσφατη πρωτοβουλία της ΟΕΒ με την ίδρυση του Κέντρου Κυκλικής Οικονομίας Κύπρου</w:t>
      </w:r>
      <w:r w:rsidR="00833BF9"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αναλαμβάνουμε την πρακτική συμβολή για την υποστήριξη και καθοδήγηση της μετάβασης των Κυπριακών επιχειρήσεων στην κυκλική οικονομία.</w:t>
      </w:r>
    </w:p>
    <w:p w14:paraId="7B94B070" w14:textId="77777777" w:rsidR="00DB2CAF" w:rsidRPr="0052481D" w:rsidRDefault="00DB2CAF" w:rsidP="0052481D">
      <w:pPr>
        <w:spacing w:after="0" w:line="228" w:lineRule="auto"/>
        <w:ind w:left="-142" w:right="-755"/>
        <w:jc w:val="both"/>
        <w:rPr>
          <w:rFonts w:ascii="Tahoma" w:eastAsia="Calibri" w:hAnsi="Tahoma" w:cs="Tahoma"/>
          <w:color w:val="000000"/>
          <w:spacing w:val="-2"/>
          <w:sz w:val="24"/>
          <w:szCs w:val="24"/>
        </w:rPr>
      </w:pPr>
    </w:p>
    <w:p w14:paraId="17D97773" w14:textId="1241BD3D" w:rsidR="00C607F7" w:rsidRPr="0052481D" w:rsidRDefault="00C607F7"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Η Επιχείρηση στο επίκεντρο</w:t>
      </w:r>
      <w:r w:rsidRPr="0052481D">
        <w:rPr>
          <w:rFonts w:ascii="Tahoma" w:eastAsia="Calibri" w:hAnsi="Tahoma" w:cs="Tahoma"/>
          <w:color w:val="000000"/>
          <w:spacing w:val="-2"/>
          <w:sz w:val="24"/>
          <w:szCs w:val="24"/>
        </w:rPr>
        <w:t xml:space="preserve"> </w:t>
      </w:r>
      <w:r w:rsidRPr="0052481D">
        <w:rPr>
          <w:rFonts w:ascii="Tahoma" w:eastAsia="Calibri" w:hAnsi="Tahoma" w:cs="Tahoma"/>
          <w:b/>
          <w:bCs/>
          <w:color w:val="000000"/>
          <w:spacing w:val="-2"/>
          <w:sz w:val="24"/>
          <w:szCs w:val="24"/>
        </w:rPr>
        <w:t>- η Χώρα στο</w:t>
      </w:r>
      <w:r w:rsidR="0059385C" w:rsidRPr="0052481D">
        <w:rPr>
          <w:rFonts w:ascii="Tahoma" w:eastAsia="Calibri" w:hAnsi="Tahoma" w:cs="Tahoma"/>
          <w:b/>
          <w:bCs/>
          <w:color w:val="000000"/>
          <w:spacing w:val="-2"/>
          <w:sz w:val="24"/>
          <w:szCs w:val="24"/>
        </w:rPr>
        <w:t>ν</w:t>
      </w:r>
      <w:r w:rsidRPr="0052481D">
        <w:rPr>
          <w:rFonts w:ascii="Tahoma" w:eastAsia="Calibri" w:hAnsi="Tahoma" w:cs="Tahoma"/>
          <w:b/>
          <w:bCs/>
          <w:color w:val="000000"/>
          <w:spacing w:val="-2"/>
          <w:sz w:val="24"/>
          <w:szCs w:val="24"/>
        </w:rPr>
        <w:t xml:space="preserve"> </w:t>
      </w:r>
      <w:r w:rsidR="0059385C" w:rsidRPr="0052481D">
        <w:rPr>
          <w:rFonts w:ascii="Tahoma" w:eastAsia="Calibri" w:hAnsi="Tahoma" w:cs="Tahoma"/>
          <w:b/>
          <w:bCs/>
          <w:color w:val="000000"/>
          <w:spacing w:val="-2"/>
          <w:sz w:val="24"/>
          <w:szCs w:val="24"/>
        </w:rPr>
        <w:t>δ</w:t>
      </w:r>
      <w:r w:rsidRPr="0052481D">
        <w:rPr>
          <w:rFonts w:ascii="Tahoma" w:eastAsia="Calibri" w:hAnsi="Tahoma" w:cs="Tahoma"/>
          <w:b/>
          <w:bCs/>
          <w:color w:val="000000"/>
          <w:spacing w:val="-2"/>
          <w:sz w:val="24"/>
          <w:szCs w:val="24"/>
        </w:rPr>
        <w:t xml:space="preserve">ιεθνή οικονομικό χάρτη: </w:t>
      </w:r>
      <w:r w:rsidR="0059385C" w:rsidRPr="0052481D">
        <w:rPr>
          <w:rFonts w:ascii="Tahoma" w:eastAsia="Calibri" w:hAnsi="Tahoma" w:cs="Tahoma"/>
          <w:color w:val="000000"/>
          <w:spacing w:val="-2"/>
          <w:sz w:val="24"/>
          <w:szCs w:val="24"/>
        </w:rPr>
        <w:t>Οι δράσεις της Πολιτείας πρέπει όμοια να υπηρετούν φυσικά και νομικά πρόσωπα</w:t>
      </w:r>
      <w:r w:rsidR="00C810FF" w:rsidRPr="0052481D">
        <w:rPr>
          <w:rFonts w:ascii="Tahoma" w:eastAsia="Calibri" w:hAnsi="Tahoma" w:cs="Tahoma"/>
          <w:color w:val="000000"/>
          <w:spacing w:val="-2"/>
          <w:sz w:val="24"/>
          <w:szCs w:val="24"/>
        </w:rPr>
        <w:t>.</w:t>
      </w:r>
      <w:r w:rsidR="0059385C" w:rsidRPr="0052481D">
        <w:rPr>
          <w:rFonts w:ascii="Tahoma" w:eastAsia="Calibri" w:hAnsi="Tahoma" w:cs="Tahoma"/>
          <w:color w:val="000000"/>
          <w:spacing w:val="-2"/>
          <w:sz w:val="24"/>
          <w:szCs w:val="24"/>
        </w:rPr>
        <w:t xml:space="preserve"> </w:t>
      </w:r>
      <w:r w:rsidR="00C810FF" w:rsidRPr="0052481D">
        <w:rPr>
          <w:rFonts w:ascii="Tahoma" w:eastAsia="Calibri" w:hAnsi="Tahoma" w:cs="Tahoma"/>
          <w:color w:val="000000"/>
          <w:spacing w:val="-2"/>
          <w:sz w:val="24"/>
          <w:szCs w:val="24"/>
        </w:rPr>
        <w:t>Ό</w:t>
      </w:r>
      <w:r w:rsidR="0059385C" w:rsidRPr="0052481D">
        <w:rPr>
          <w:rFonts w:ascii="Tahoma" w:eastAsia="Calibri" w:hAnsi="Tahoma" w:cs="Tahoma"/>
          <w:color w:val="000000"/>
          <w:spacing w:val="-2"/>
          <w:sz w:val="24"/>
          <w:szCs w:val="24"/>
        </w:rPr>
        <w:t>πως πρώτιστη έγνοια</w:t>
      </w:r>
      <w:r w:rsidR="00C810FF" w:rsidRPr="0052481D">
        <w:rPr>
          <w:rFonts w:ascii="Tahoma" w:eastAsia="Calibri" w:hAnsi="Tahoma" w:cs="Tahoma"/>
          <w:color w:val="000000"/>
          <w:spacing w:val="-2"/>
          <w:sz w:val="24"/>
          <w:szCs w:val="24"/>
        </w:rPr>
        <w:t xml:space="preserve"> του κράτους</w:t>
      </w:r>
      <w:r w:rsidR="0059385C" w:rsidRPr="0052481D">
        <w:rPr>
          <w:rFonts w:ascii="Tahoma" w:eastAsia="Calibri" w:hAnsi="Tahoma" w:cs="Tahoma"/>
          <w:color w:val="000000"/>
          <w:spacing w:val="-2"/>
          <w:sz w:val="24"/>
          <w:szCs w:val="24"/>
        </w:rPr>
        <w:t xml:space="preserve"> είναι η βελτίωση του περιβάλλοντος διαβίωσης και δράσης του πολίτη, το ίδιο οφείλει να </w:t>
      </w:r>
      <w:proofErr w:type="spellStart"/>
      <w:r w:rsidR="0059385C" w:rsidRPr="0052481D">
        <w:rPr>
          <w:rFonts w:ascii="Tahoma" w:eastAsia="Calibri" w:hAnsi="Tahoma" w:cs="Tahoma"/>
          <w:color w:val="000000"/>
          <w:spacing w:val="-2"/>
          <w:sz w:val="24"/>
          <w:szCs w:val="24"/>
        </w:rPr>
        <w:t>μεριμνεί</w:t>
      </w:r>
      <w:proofErr w:type="spellEnd"/>
      <w:r w:rsidR="0059385C" w:rsidRPr="0052481D">
        <w:rPr>
          <w:rFonts w:ascii="Tahoma" w:eastAsia="Calibri" w:hAnsi="Tahoma" w:cs="Tahoma"/>
          <w:color w:val="000000"/>
          <w:spacing w:val="-2"/>
          <w:sz w:val="24"/>
          <w:szCs w:val="24"/>
        </w:rPr>
        <w:t xml:space="preserve"> και για τις επιχειρήσεις. Ο επιτυχημένος θεσμός των Κέντρων Εξυπηρέτησης του Πολίτη πρέπει να </w:t>
      </w:r>
      <w:r w:rsidR="005B59C8" w:rsidRPr="0052481D">
        <w:rPr>
          <w:rFonts w:ascii="Tahoma" w:eastAsia="Calibri" w:hAnsi="Tahoma" w:cs="Tahoma"/>
          <w:color w:val="000000"/>
          <w:spacing w:val="-2"/>
          <w:sz w:val="24"/>
          <w:szCs w:val="24"/>
        </w:rPr>
        <w:t>εφαρμοστεί τηρουμένων των αναλογιών</w:t>
      </w:r>
      <w:r w:rsidR="00A92279" w:rsidRPr="0052481D">
        <w:rPr>
          <w:rFonts w:ascii="Tahoma" w:eastAsia="Calibri" w:hAnsi="Tahoma" w:cs="Tahoma"/>
          <w:color w:val="000000"/>
          <w:spacing w:val="-2"/>
          <w:sz w:val="24"/>
          <w:szCs w:val="24"/>
        </w:rPr>
        <w:t>,</w:t>
      </w:r>
      <w:r w:rsidR="005B59C8" w:rsidRPr="0052481D">
        <w:rPr>
          <w:rFonts w:ascii="Tahoma" w:eastAsia="Calibri" w:hAnsi="Tahoma" w:cs="Tahoma"/>
          <w:color w:val="000000"/>
          <w:spacing w:val="-2"/>
          <w:sz w:val="24"/>
          <w:szCs w:val="24"/>
        </w:rPr>
        <w:t xml:space="preserve"> με την σύσταση Κέντρων Εξυπηρέτησης της Επιχείρησης</w:t>
      </w:r>
      <w:r w:rsidR="00C810FF" w:rsidRPr="0052481D">
        <w:rPr>
          <w:rFonts w:ascii="Tahoma" w:eastAsia="Calibri" w:hAnsi="Tahoma" w:cs="Tahoma"/>
          <w:color w:val="000000"/>
          <w:spacing w:val="-2"/>
          <w:sz w:val="24"/>
          <w:szCs w:val="24"/>
        </w:rPr>
        <w:t xml:space="preserve">, στα οποία κάθε ενεργός ή δυνητικός επιχειρηματίας και επενδυτής θα μπορεί να αντλεί όλη την πληροφόρηση και καθοδήγηση και να υποβάλλει τις αιτήσεις ή παραστατικά που είναι αναγκαία για την ενεργοποίηση ή διαχείριση της επιχείρησης του. Η δε χώρα πρέπει να κλείσει γρήγορα, πειστικά και με διαφάνεια όλες τις εκκρεμότητες που την έχουν εκθέσει διεθνώς, με την ταχεία ολοκλήρωση της εκδίκασης υποθέσεων διαφθοράς, με την υλοποίηση των συστάσεων της </w:t>
      </w:r>
      <w:r w:rsidR="00C810FF" w:rsidRPr="0052481D">
        <w:rPr>
          <w:rFonts w:ascii="Tahoma" w:eastAsia="Calibri" w:hAnsi="Tahoma" w:cs="Tahoma"/>
          <w:color w:val="000000"/>
          <w:spacing w:val="-2"/>
          <w:sz w:val="24"/>
          <w:szCs w:val="24"/>
          <w:lang w:val="en-GB"/>
        </w:rPr>
        <w:t>Greco</w:t>
      </w:r>
      <w:r w:rsidR="00C810FF" w:rsidRPr="0052481D">
        <w:rPr>
          <w:rFonts w:ascii="Tahoma" w:eastAsia="Calibri" w:hAnsi="Tahoma" w:cs="Tahoma"/>
          <w:color w:val="000000"/>
          <w:spacing w:val="-2"/>
          <w:sz w:val="24"/>
          <w:szCs w:val="24"/>
        </w:rPr>
        <w:t xml:space="preserve"> και της </w:t>
      </w:r>
      <w:proofErr w:type="spellStart"/>
      <w:r w:rsidR="00C810FF" w:rsidRPr="0052481D">
        <w:rPr>
          <w:rFonts w:ascii="Tahoma" w:eastAsia="Calibri" w:hAnsi="Tahoma" w:cs="Tahoma"/>
          <w:color w:val="000000"/>
          <w:spacing w:val="-2"/>
          <w:sz w:val="24"/>
          <w:szCs w:val="24"/>
          <w:lang w:val="en-GB"/>
        </w:rPr>
        <w:t>Moneyval</w:t>
      </w:r>
      <w:proofErr w:type="spellEnd"/>
      <w:r w:rsidR="00B52656" w:rsidRPr="0052481D">
        <w:rPr>
          <w:rFonts w:ascii="Tahoma" w:eastAsia="Calibri" w:hAnsi="Tahoma" w:cs="Tahoma"/>
          <w:color w:val="000000"/>
          <w:spacing w:val="-2"/>
          <w:sz w:val="24"/>
          <w:szCs w:val="24"/>
        </w:rPr>
        <w:t xml:space="preserve"> </w:t>
      </w:r>
      <w:r w:rsidR="00C810FF" w:rsidRPr="0052481D">
        <w:rPr>
          <w:rFonts w:ascii="Tahoma" w:eastAsia="Calibri" w:hAnsi="Tahoma" w:cs="Tahoma"/>
          <w:color w:val="000000"/>
          <w:spacing w:val="-2"/>
          <w:sz w:val="24"/>
          <w:szCs w:val="24"/>
        </w:rPr>
        <w:t xml:space="preserve">με την εφαρμογή δικλείδων ασφαλείας </w:t>
      </w:r>
      <w:r w:rsidR="00C810FF" w:rsidRPr="0052481D">
        <w:rPr>
          <w:rFonts w:ascii="Tahoma" w:eastAsia="Calibri" w:hAnsi="Tahoma" w:cs="Tahoma"/>
          <w:color w:val="000000"/>
          <w:spacing w:val="-2"/>
          <w:sz w:val="24"/>
          <w:szCs w:val="24"/>
          <w:lang w:val="en-GB"/>
        </w:rPr>
        <w:t>checks</w:t>
      </w:r>
      <w:r w:rsidR="00C810FF" w:rsidRPr="0052481D">
        <w:rPr>
          <w:rFonts w:ascii="Tahoma" w:eastAsia="Calibri" w:hAnsi="Tahoma" w:cs="Tahoma"/>
          <w:color w:val="000000"/>
          <w:spacing w:val="-2"/>
          <w:sz w:val="24"/>
          <w:szCs w:val="24"/>
        </w:rPr>
        <w:t xml:space="preserve"> </w:t>
      </w:r>
      <w:r w:rsidR="00C810FF" w:rsidRPr="0052481D">
        <w:rPr>
          <w:rFonts w:ascii="Tahoma" w:eastAsia="Calibri" w:hAnsi="Tahoma" w:cs="Tahoma"/>
          <w:color w:val="000000"/>
          <w:spacing w:val="-2"/>
          <w:sz w:val="24"/>
          <w:szCs w:val="24"/>
          <w:lang w:val="en-GB"/>
        </w:rPr>
        <w:t>and</w:t>
      </w:r>
      <w:r w:rsidR="00C810FF" w:rsidRPr="0052481D">
        <w:rPr>
          <w:rFonts w:ascii="Tahoma" w:eastAsia="Calibri" w:hAnsi="Tahoma" w:cs="Tahoma"/>
          <w:color w:val="000000"/>
          <w:spacing w:val="-2"/>
          <w:sz w:val="24"/>
          <w:szCs w:val="24"/>
        </w:rPr>
        <w:t xml:space="preserve"> </w:t>
      </w:r>
      <w:r w:rsidR="00C810FF" w:rsidRPr="0052481D">
        <w:rPr>
          <w:rFonts w:ascii="Tahoma" w:eastAsia="Calibri" w:hAnsi="Tahoma" w:cs="Tahoma"/>
          <w:color w:val="000000"/>
          <w:spacing w:val="-2"/>
          <w:sz w:val="24"/>
          <w:szCs w:val="24"/>
          <w:lang w:val="en-GB"/>
        </w:rPr>
        <w:t>balances</w:t>
      </w:r>
      <w:r w:rsidR="00C810FF" w:rsidRPr="0052481D">
        <w:rPr>
          <w:rFonts w:ascii="Tahoma" w:eastAsia="Calibri" w:hAnsi="Tahoma" w:cs="Tahoma"/>
          <w:color w:val="000000"/>
          <w:spacing w:val="-2"/>
          <w:sz w:val="24"/>
          <w:szCs w:val="24"/>
        </w:rPr>
        <w:t>.</w:t>
      </w:r>
    </w:p>
    <w:p w14:paraId="7F058D12" w14:textId="77777777" w:rsidR="00DB2CAF" w:rsidRPr="0052481D" w:rsidRDefault="00DB2CAF" w:rsidP="0052481D">
      <w:pPr>
        <w:spacing w:after="0" w:line="228" w:lineRule="auto"/>
        <w:ind w:left="-142" w:right="-755"/>
        <w:jc w:val="both"/>
        <w:rPr>
          <w:rFonts w:ascii="Tahoma" w:eastAsia="Calibri" w:hAnsi="Tahoma" w:cs="Tahoma"/>
          <w:color w:val="000000"/>
          <w:spacing w:val="-2"/>
          <w:sz w:val="24"/>
          <w:szCs w:val="24"/>
        </w:rPr>
      </w:pPr>
    </w:p>
    <w:p w14:paraId="31C2C84B" w14:textId="1301E96C" w:rsidR="00243C90" w:rsidRPr="0052481D" w:rsidRDefault="00243C90"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Ο ρόλος των Πολιτικών Δυνάμεων: </w:t>
      </w:r>
      <w:r w:rsidRPr="0052481D">
        <w:rPr>
          <w:rFonts w:ascii="Tahoma" w:eastAsia="Calibri" w:hAnsi="Tahoma" w:cs="Tahoma"/>
          <w:color w:val="000000"/>
          <w:spacing w:val="-2"/>
          <w:sz w:val="24"/>
          <w:szCs w:val="24"/>
        </w:rPr>
        <w:t>Για όλα τα κεφάλαια που</w:t>
      </w:r>
      <w:r w:rsidR="00EC3F81" w:rsidRPr="0052481D">
        <w:rPr>
          <w:rFonts w:ascii="Tahoma" w:eastAsia="Calibri" w:hAnsi="Tahoma" w:cs="Tahoma"/>
          <w:color w:val="000000"/>
          <w:spacing w:val="-2"/>
          <w:sz w:val="24"/>
          <w:szCs w:val="24"/>
        </w:rPr>
        <w:t xml:space="preserve"> ακροθιγώς</w:t>
      </w:r>
      <w:r w:rsidRPr="0052481D">
        <w:rPr>
          <w:rFonts w:ascii="Tahoma" w:eastAsia="Calibri" w:hAnsi="Tahoma" w:cs="Tahoma"/>
          <w:color w:val="000000"/>
          <w:spacing w:val="-2"/>
          <w:sz w:val="24"/>
          <w:szCs w:val="24"/>
        </w:rPr>
        <w:t xml:space="preserve"> αγγίζω στην ομιλία μου</w:t>
      </w:r>
      <w:r w:rsidR="00EC3F81"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η ΟΕΒ έχει διαμορφωμένες επεξεργασμένες λεπτομερείς προτάσεις, τις οποίες με την συνδρομή των Επιτροπών της και των επαγγελματικών εταίρων της</w:t>
      </w:r>
      <w:r w:rsidR="00EC3F81"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w:t>
      </w:r>
      <w:r w:rsidR="00EC3F81" w:rsidRPr="0052481D">
        <w:rPr>
          <w:rFonts w:ascii="Tahoma" w:eastAsia="Calibri" w:hAnsi="Tahoma" w:cs="Tahoma"/>
          <w:color w:val="000000"/>
          <w:spacing w:val="-2"/>
          <w:sz w:val="24"/>
          <w:szCs w:val="24"/>
        </w:rPr>
        <w:t xml:space="preserve">τακτικά </w:t>
      </w:r>
      <w:r w:rsidRPr="0052481D">
        <w:rPr>
          <w:rFonts w:ascii="Tahoma" w:eastAsia="Calibri" w:hAnsi="Tahoma" w:cs="Tahoma"/>
          <w:color w:val="000000"/>
          <w:spacing w:val="-2"/>
          <w:sz w:val="24"/>
          <w:szCs w:val="24"/>
        </w:rPr>
        <w:t xml:space="preserve">τις </w:t>
      </w:r>
      <w:proofErr w:type="spellStart"/>
      <w:r w:rsidRPr="0052481D">
        <w:rPr>
          <w:rFonts w:ascii="Tahoma" w:eastAsia="Calibri" w:hAnsi="Tahoma" w:cs="Tahoma"/>
          <w:color w:val="000000"/>
          <w:spacing w:val="-2"/>
          <w:sz w:val="24"/>
          <w:szCs w:val="24"/>
        </w:rPr>
        <w:t>επικαιροποιεί</w:t>
      </w:r>
      <w:proofErr w:type="spellEnd"/>
      <w:r w:rsidRPr="0052481D">
        <w:rPr>
          <w:rFonts w:ascii="Tahoma" w:eastAsia="Calibri" w:hAnsi="Tahoma" w:cs="Tahoma"/>
          <w:color w:val="000000"/>
          <w:spacing w:val="-2"/>
          <w:sz w:val="24"/>
          <w:szCs w:val="24"/>
        </w:rPr>
        <w:t xml:space="preserve"> και τις προωθεί στην εκτελεστική και την νομοθετική εξουσία. Θεωρούμε καθήκον των πολιτικών δυνάμεων της χώρας την συναινετική και από κοινού διαχείριση των μεγάλων προκλήσεων και την ταχεία προώθηση των επιβαλλόμενων μεταρρυθμίσεων. Το </w:t>
      </w:r>
      <w:r w:rsidR="00EC3F81" w:rsidRPr="0052481D">
        <w:rPr>
          <w:rFonts w:ascii="Tahoma" w:eastAsia="Calibri" w:hAnsi="Tahoma" w:cs="Tahoma"/>
          <w:color w:val="000000"/>
          <w:spacing w:val="-2"/>
          <w:sz w:val="24"/>
          <w:szCs w:val="24"/>
        </w:rPr>
        <w:t xml:space="preserve">χρωστούν </w:t>
      </w:r>
      <w:r w:rsidRPr="0052481D">
        <w:rPr>
          <w:rFonts w:ascii="Tahoma" w:eastAsia="Calibri" w:hAnsi="Tahoma" w:cs="Tahoma"/>
          <w:color w:val="000000"/>
          <w:spacing w:val="-2"/>
          <w:sz w:val="24"/>
          <w:szCs w:val="24"/>
        </w:rPr>
        <w:t xml:space="preserve">στην πραγματική οικονομία, στις επιχειρήσεις, στους εργαζόμενους και τους </w:t>
      </w:r>
      <w:proofErr w:type="spellStart"/>
      <w:r w:rsidRPr="0052481D">
        <w:rPr>
          <w:rFonts w:ascii="Tahoma" w:eastAsia="Calibri" w:hAnsi="Tahoma" w:cs="Tahoma"/>
          <w:color w:val="000000"/>
          <w:spacing w:val="-2"/>
          <w:sz w:val="24"/>
          <w:szCs w:val="24"/>
        </w:rPr>
        <w:t>αυτοεργοδοτούμενους</w:t>
      </w:r>
      <w:proofErr w:type="spellEnd"/>
      <w:r w:rsidRPr="0052481D">
        <w:rPr>
          <w:rFonts w:ascii="Tahoma" w:eastAsia="Calibri" w:hAnsi="Tahoma" w:cs="Tahoma"/>
          <w:color w:val="000000"/>
          <w:spacing w:val="-2"/>
          <w:sz w:val="24"/>
          <w:szCs w:val="24"/>
        </w:rPr>
        <w:t>, με σεβασμό στις πολιτικές απόψεις και αποκλίσεις, να βρουν την κοινή συνιστάμενη που θα επιτρέψει στις παραγωγικές δυνάμεις να δώσουν ξανά στην Κύπρο προοπτική και ελπίδα.</w:t>
      </w:r>
    </w:p>
    <w:p w14:paraId="4B648DB4" w14:textId="77777777" w:rsidR="00DB2CAF" w:rsidRPr="0052481D" w:rsidRDefault="00DB2CAF" w:rsidP="0052481D">
      <w:pPr>
        <w:spacing w:after="0" w:line="228" w:lineRule="auto"/>
        <w:ind w:left="-142" w:right="-755"/>
        <w:jc w:val="both"/>
        <w:rPr>
          <w:rFonts w:ascii="Tahoma" w:eastAsia="Calibri" w:hAnsi="Tahoma" w:cs="Tahoma"/>
          <w:color w:val="000000"/>
          <w:spacing w:val="-2"/>
          <w:sz w:val="24"/>
          <w:szCs w:val="24"/>
        </w:rPr>
      </w:pPr>
    </w:p>
    <w:p w14:paraId="7E6ADB8F" w14:textId="6B9D1871" w:rsidR="002535B7" w:rsidRPr="0052481D" w:rsidRDefault="0035358C"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b/>
          <w:bCs/>
          <w:color w:val="000000"/>
          <w:spacing w:val="-2"/>
          <w:sz w:val="24"/>
          <w:szCs w:val="24"/>
        </w:rPr>
        <w:t xml:space="preserve">Η ενότητα του εργοδοτικού κόσμου: </w:t>
      </w:r>
      <w:r w:rsidR="002535B7" w:rsidRPr="0052481D">
        <w:rPr>
          <w:rFonts w:ascii="Tahoma" w:eastAsia="Calibri" w:hAnsi="Tahoma" w:cs="Tahoma"/>
          <w:color w:val="000000"/>
          <w:spacing w:val="-2"/>
          <w:sz w:val="24"/>
          <w:szCs w:val="24"/>
        </w:rPr>
        <w:t>Κυρίες και κύριοι, αγαπητά Μέλη,</w:t>
      </w:r>
      <w:r w:rsidR="00F82300" w:rsidRPr="0052481D">
        <w:rPr>
          <w:rFonts w:ascii="Tahoma" w:eastAsia="Calibri" w:hAnsi="Tahoma" w:cs="Tahoma"/>
          <w:color w:val="000000"/>
          <w:spacing w:val="-2"/>
          <w:sz w:val="24"/>
          <w:szCs w:val="24"/>
        </w:rPr>
        <w:t xml:space="preserve"> οφείλω </w:t>
      </w:r>
      <w:r w:rsidR="002535B7" w:rsidRPr="0052481D">
        <w:rPr>
          <w:rFonts w:ascii="Tahoma" w:eastAsia="Calibri" w:hAnsi="Tahoma" w:cs="Tahoma"/>
          <w:color w:val="000000"/>
          <w:spacing w:val="-2"/>
          <w:sz w:val="24"/>
          <w:szCs w:val="24"/>
        </w:rPr>
        <w:t>να</w:t>
      </w:r>
      <w:r w:rsidR="002535B7" w:rsidRPr="0052481D">
        <w:rPr>
          <w:rFonts w:ascii="Tahoma" w:eastAsia="Calibri" w:hAnsi="Tahoma" w:cs="Tahoma"/>
          <w:b/>
          <w:color w:val="000000"/>
          <w:spacing w:val="-2"/>
          <w:sz w:val="24"/>
          <w:szCs w:val="24"/>
        </w:rPr>
        <w:t xml:space="preserve">  </w:t>
      </w:r>
      <w:r w:rsidR="002535B7" w:rsidRPr="0052481D">
        <w:rPr>
          <w:rFonts w:ascii="Tahoma" w:eastAsia="Calibri" w:hAnsi="Tahoma" w:cs="Tahoma"/>
          <w:color w:val="000000"/>
          <w:spacing w:val="-2"/>
          <w:sz w:val="24"/>
          <w:szCs w:val="24"/>
        </w:rPr>
        <w:t xml:space="preserve">σας ευχαριστήσω ολόθερμα για την άνευ προηγουμένου συσπείρωση γύρω από την Ομοσπονδία  </w:t>
      </w:r>
      <w:r w:rsidR="00F82300" w:rsidRPr="0052481D">
        <w:rPr>
          <w:rFonts w:ascii="Tahoma" w:eastAsia="Calibri" w:hAnsi="Tahoma" w:cs="Tahoma"/>
          <w:color w:val="000000"/>
          <w:spacing w:val="-2"/>
          <w:sz w:val="24"/>
          <w:szCs w:val="24"/>
        </w:rPr>
        <w:t>σας και</w:t>
      </w:r>
      <w:r w:rsidR="002535B7" w:rsidRPr="0052481D">
        <w:rPr>
          <w:rFonts w:ascii="Tahoma" w:eastAsia="Calibri" w:hAnsi="Tahoma" w:cs="Tahoma"/>
          <w:color w:val="000000"/>
          <w:spacing w:val="-2"/>
          <w:sz w:val="24"/>
          <w:szCs w:val="24"/>
        </w:rPr>
        <w:t xml:space="preserve"> για  την  διαρκή </w:t>
      </w:r>
      <w:r w:rsidR="00F82300" w:rsidRPr="0052481D">
        <w:rPr>
          <w:rFonts w:ascii="Tahoma" w:eastAsia="Calibri" w:hAnsi="Tahoma" w:cs="Tahoma"/>
          <w:color w:val="000000"/>
          <w:spacing w:val="-2"/>
          <w:sz w:val="24"/>
          <w:szCs w:val="24"/>
        </w:rPr>
        <w:t>στήριξη των αποφάσεων της ηγεσίας</w:t>
      </w:r>
      <w:r w:rsidR="002535B7" w:rsidRPr="0052481D">
        <w:rPr>
          <w:rFonts w:ascii="Tahoma" w:eastAsia="Calibri" w:hAnsi="Tahoma" w:cs="Tahoma"/>
          <w:color w:val="000000"/>
          <w:spacing w:val="-2"/>
          <w:sz w:val="24"/>
          <w:szCs w:val="24"/>
        </w:rPr>
        <w:t xml:space="preserve"> </w:t>
      </w:r>
      <w:r w:rsidR="00F82300" w:rsidRPr="0052481D">
        <w:rPr>
          <w:rFonts w:ascii="Tahoma" w:eastAsia="Calibri" w:hAnsi="Tahoma" w:cs="Tahoma"/>
          <w:color w:val="000000"/>
          <w:spacing w:val="-2"/>
          <w:sz w:val="24"/>
          <w:szCs w:val="24"/>
        </w:rPr>
        <w:t xml:space="preserve">της. Σε ένα περιβάλλον στο οποίο τα Διατάγματα για αντιμετώπιση της πανδημίας, εμμέσως και αντανακλαστικά ευνοούσαν κάποιους τομείς και αδικούσαν κάποιους άλλους, εσείς στηρίξατε </w:t>
      </w:r>
      <w:r w:rsidR="00E20F22" w:rsidRPr="0052481D">
        <w:rPr>
          <w:rFonts w:ascii="Tahoma" w:eastAsia="Calibri" w:hAnsi="Tahoma" w:cs="Tahoma"/>
          <w:color w:val="000000"/>
          <w:spacing w:val="-2"/>
          <w:sz w:val="24"/>
          <w:szCs w:val="24"/>
        </w:rPr>
        <w:t>τ</w:t>
      </w:r>
      <w:r w:rsidR="00F82300" w:rsidRPr="0052481D">
        <w:rPr>
          <w:rFonts w:ascii="Tahoma" w:eastAsia="Calibri" w:hAnsi="Tahoma" w:cs="Tahoma"/>
          <w:color w:val="000000"/>
          <w:spacing w:val="-2"/>
          <w:sz w:val="24"/>
          <w:szCs w:val="24"/>
        </w:rPr>
        <w:t xml:space="preserve">ις ενέργειες της Εκτελεστικής Επιτροπής και αδιαμαρτύρητα </w:t>
      </w:r>
      <w:r w:rsidR="00A92279" w:rsidRPr="0052481D">
        <w:rPr>
          <w:rFonts w:ascii="Tahoma" w:eastAsia="Calibri" w:hAnsi="Tahoma" w:cs="Tahoma"/>
          <w:color w:val="000000"/>
          <w:spacing w:val="-2"/>
          <w:sz w:val="24"/>
          <w:szCs w:val="24"/>
        </w:rPr>
        <w:t xml:space="preserve">εναρμονιστήκατε </w:t>
      </w:r>
      <w:r w:rsidR="00F82300" w:rsidRPr="0052481D">
        <w:rPr>
          <w:rFonts w:ascii="Tahoma" w:eastAsia="Calibri" w:hAnsi="Tahoma" w:cs="Tahoma"/>
          <w:color w:val="000000"/>
          <w:spacing w:val="-2"/>
          <w:sz w:val="24"/>
          <w:szCs w:val="24"/>
        </w:rPr>
        <w:t>με όλες τις πρωτοβουλίες της. Με ένα και μόνο στόχο</w:t>
      </w:r>
      <w:r w:rsidR="00893BAA" w:rsidRPr="0052481D">
        <w:rPr>
          <w:rFonts w:ascii="Tahoma" w:eastAsia="Calibri" w:hAnsi="Tahoma" w:cs="Tahoma"/>
          <w:color w:val="000000"/>
          <w:spacing w:val="-2"/>
          <w:sz w:val="24"/>
          <w:szCs w:val="24"/>
        </w:rPr>
        <w:t>,</w:t>
      </w:r>
      <w:r w:rsidR="00F82300" w:rsidRPr="0052481D">
        <w:rPr>
          <w:rFonts w:ascii="Tahoma" w:eastAsia="Calibri" w:hAnsi="Tahoma" w:cs="Tahoma"/>
          <w:color w:val="000000"/>
          <w:spacing w:val="-2"/>
          <w:sz w:val="24"/>
          <w:szCs w:val="24"/>
        </w:rPr>
        <w:t xml:space="preserve"> </w:t>
      </w:r>
      <w:r w:rsidR="00893BAA" w:rsidRPr="0052481D">
        <w:rPr>
          <w:rFonts w:ascii="Tahoma" w:eastAsia="Calibri" w:hAnsi="Tahoma" w:cs="Tahoma"/>
          <w:color w:val="000000"/>
          <w:spacing w:val="-2"/>
          <w:sz w:val="24"/>
          <w:szCs w:val="24"/>
        </w:rPr>
        <w:t>τ</w:t>
      </w:r>
      <w:r w:rsidR="00F82300" w:rsidRPr="0052481D">
        <w:rPr>
          <w:rFonts w:ascii="Tahoma" w:eastAsia="Calibri" w:hAnsi="Tahoma" w:cs="Tahoma"/>
          <w:color w:val="000000"/>
          <w:spacing w:val="-2"/>
          <w:sz w:val="24"/>
          <w:szCs w:val="24"/>
        </w:rPr>
        <w:t xml:space="preserve">ην εξυπηρέτηση του δημοσίου συμφέροντος και την ταχύτερη δυνατή επιστροφή σε συνθήκες κανονικότητας. </w:t>
      </w:r>
      <w:r w:rsidR="002535B7" w:rsidRPr="0052481D">
        <w:rPr>
          <w:rFonts w:ascii="Tahoma" w:eastAsia="Calibri" w:hAnsi="Tahoma" w:cs="Tahoma"/>
          <w:color w:val="000000"/>
          <w:spacing w:val="-2"/>
          <w:sz w:val="24"/>
          <w:szCs w:val="24"/>
        </w:rPr>
        <w:t xml:space="preserve">Είναι χάρη σε αυτή την στενή συνεργασία που </w:t>
      </w:r>
      <w:r w:rsidR="00F82300" w:rsidRPr="0052481D">
        <w:rPr>
          <w:rFonts w:ascii="Tahoma" w:eastAsia="Calibri" w:hAnsi="Tahoma" w:cs="Tahoma"/>
          <w:color w:val="000000"/>
          <w:spacing w:val="-2"/>
          <w:sz w:val="24"/>
          <w:szCs w:val="24"/>
        </w:rPr>
        <w:t xml:space="preserve">η εργοδοτική οικογένεια παραμένει συμπαγής, ενωμένη και </w:t>
      </w:r>
      <w:r w:rsidR="00E20F22" w:rsidRPr="0052481D">
        <w:rPr>
          <w:rFonts w:ascii="Tahoma" w:eastAsia="Calibri" w:hAnsi="Tahoma" w:cs="Tahoma"/>
          <w:color w:val="000000"/>
          <w:spacing w:val="-2"/>
          <w:sz w:val="24"/>
          <w:szCs w:val="24"/>
        </w:rPr>
        <w:t xml:space="preserve">ισχυρή </w:t>
      </w:r>
      <w:r w:rsidR="00C33537" w:rsidRPr="0052481D">
        <w:rPr>
          <w:rFonts w:ascii="Tahoma" w:eastAsia="Calibri" w:hAnsi="Tahoma" w:cs="Tahoma"/>
          <w:color w:val="000000"/>
          <w:spacing w:val="-2"/>
          <w:sz w:val="24"/>
          <w:szCs w:val="24"/>
        </w:rPr>
        <w:t xml:space="preserve">και </w:t>
      </w:r>
      <w:r w:rsidR="002535B7" w:rsidRPr="0052481D">
        <w:rPr>
          <w:rFonts w:ascii="Tahoma" w:eastAsia="Calibri" w:hAnsi="Tahoma" w:cs="Tahoma"/>
          <w:color w:val="000000"/>
          <w:spacing w:val="-2"/>
          <w:sz w:val="24"/>
          <w:szCs w:val="24"/>
        </w:rPr>
        <w:t>η ΟΕΒ αναδε</w:t>
      </w:r>
      <w:r w:rsidR="00C33537" w:rsidRPr="0052481D">
        <w:rPr>
          <w:rFonts w:ascii="Tahoma" w:eastAsia="Calibri" w:hAnsi="Tahoma" w:cs="Tahoma"/>
          <w:color w:val="000000"/>
          <w:spacing w:val="-2"/>
          <w:sz w:val="24"/>
          <w:szCs w:val="24"/>
        </w:rPr>
        <w:t>ικνύεται</w:t>
      </w:r>
      <w:r w:rsidR="002535B7" w:rsidRPr="0052481D">
        <w:rPr>
          <w:rFonts w:ascii="Tahoma" w:eastAsia="Calibri" w:hAnsi="Tahoma" w:cs="Tahoma"/>
          <w:color w:val="000000"/>
          <w:spacing w:val="-2"/>
          <w:sz w:val="24"/>
          <w:szCs w:val="24"/>
        </w:rPr>
        <w:t xml:space="preserve"> </w:t>
      </w:r>
      <w:r w:rsidR="00C33537" w:rsidRPr="0052481D">
        <w:rPr>
          <w:rFonts w:ascii="Tahoma" w:eastAsia="Calibri" w:hAnsi="Tahoma" w:cs="Tahoma"/>
          <w:color w:val="000000"/>
          <w:spacing w:val="-2"/>
          <w:sz w:val="24"/>
          <w:szCs w:val="24"/>
        </w:rPr>
        <w:t>σ</w:t>
      </w:r>
      <w:r w:rsidR="002535B7" w:rsidRPr="0052481D">
        <w:rPr>
          <w:rFonts w:ascii="Tahoma" w:eastAsia="Calibri" w:hAnsi="Tahoma" w:cs="Tahoma"/>
          <w:color w:val="000000"/>
          <w:spacing w:val="-2"/>
          <w:sz w:val="24"/>
          <w:szCs w:val="24"/>
        </w:rPr>
        <w:t xml:space="preserve">ε αδιαφιλονίκητο πρωταγωνιστή </w:t>
      </w:r>
      <w:r w:rsidR="00C33537" w:rsidRPr="0052481D">
        <w:rPr>
          <w:rFonts w:ascii="Tahoma" w:eastAsia="Calibri" w:hAnsi="Tahoma" w:cs="Tahoma"/>
          <w:color w:val="000000"/>
          <w:spacing w:val="-2"/>
          <w:sz w:val="24"/>
          <w:szCs w:val="24"/>
        </w:rPr>
        <w:t xml:space="preserve">και ηγέτη του κυπριακού </w:t>
      </w:r>
      <w:proofErr w:type="spellStart"/>
      <w:r w:rsidR="00C33537" w:rsidRPr="0052481D">
        <w:rPr>
          <w:rFonts w:ascii="Tahoma" w:eastAsia="Calibri" w:hAnsi="Tahoma" w:cs="Tahoma"/>
          <w:color w:val="000000"/>
          <w:spacing w:val="-2"/>
          <w:sz w:val="24"/>
          <w:szCs w:val="24"/>
        </w:rPr>
        <w:t>επιχειρείν</w:t>
      </w:r>
      <w:proofErr w:type="spellEnd"/>
      <w:r w:rsidR="00C33537" w:rsidRPr="0052481D">
        <w:rPr>
          <w:rFonts w:ascii="Tahoma" w:eastAsia="Calibri" w:hAnsi="Tahoma" w:cs="Tahoma"/>
          <w:color w:val="000000"/>
          <w:spacing w:val="-2"/>
          <w:sz w:val="24"/>
          <w:szCs w:val="24"/>
        </w:rPr>
        <w:t xml:space="preserve"> στις προσπάθειες </w:t>
      </w:r>
      <w:r w:rsidR="002535B7" w:rsidRPr="0052481D">
        <w:rPr>
          <w:rFonts w:ascii="Tahoma" w:eastAsia="Calibri" w:hAnsi="Tahoma" w:cs="Tahoma"/>
          <w:color w:val="000000"/>
          <w:spacing w:val="-2"/>
          <w:sz w:val="24"/>
          <w:szCs w:val="24"/>
        </w:rPr>
        <w:t>διάσωσης της οικονομίας</w:t>
      </w:r>
      <w:r w:rsidR="002B3058" w:rsidRPr="0052481D">
        <w:rPr>
          <w:rFonts w:ascii="Tahoma" w:eastAsia="Calibri" w:hAnsi="Tahoma" w:cs="Tahoma"/>
          <w:color w:val="000000"/>
          <w:spacing w:val="-2"/>
          <w:sz w:val="24"/>
          <w:szCs w:val="24"/>
        </w:rPr>
        <w:t>.</w:t>
      </w:r>
    </w:p>
    <w:p w14:paraId="04BF9007" w14:textId="77777777" w:rsidR="00DB2CAF" w:rsidRPr="0052481D" w:rsidRDefault="00DB2CAF" w:rsidP="0052481D">
      <w:pPr>
        <w:spacing w:after="0" w:line="228" w:lineRule="auto"/>
        <w:ind w:left="-142" w:right="-755"/>
        <w:jc w:val="both"/>
        <w:rPr>
          <w:rFonts w:ascii="Tahoma" w:eastAsia="Calibri" w:hAnsi="Tahoma" w:cs="Tahoma"/>
          <w:color w:val="000000"/>
          <w:spacing w:val="-2"/>
          <w:sz w:val="24"/>
          <w:szCs w:val="24"/>
        </w:rPr>
      </w:pPr>
    </w:p>
    <w:p w14:paraId="1F86E72C" w14:textId="77777777" w:rsidR="002535B7" w:rsidRPr="0052481D" w:rsidRDefault="002535B7"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Μέσα σε αυτές τις συνθήκες, εξαιρετική τιμή συνιστά για την ΟΕΒ η διαρκής εγγραφή στο μητρώο των Μελών μεγάλου αριθμού επιχειρήσεων από διάφορους τομείς οικονομικής δραστηριότητας </w:t>
      </w:r>
      <w:r w:rsidRPr="0052481D">
        <w:rPr>
          <w:rFonts w:ascii="Tahoma" w:eastAsia="Calibri" w:hAnsi="Tahoma" w:cs="Tahoma"/>
          <w:color w:val="000000"/>
          <w:spacing w:val="-2"/>
          <w:sz w:val="24"/>
          <w:szCs w:val="24"/>
        </w:rPr>
        <w:lastRenderedPageBreak/>
        <w:t xml:space="preserve">και η προσχώρηση νεοσύστατων ή υφιστάμενων Επιχειρηματικών και Επαγγελματικών Συνδέσμων και Σωμάτων. </w:t>
      </w:r>
    </w:p>
    <w:p w14:paraId="155F4812" w14:textId="77777777" w:rsidR="002535B7" w:rsidRPr="0052481D" w:rsidRDefault="002535B7" w:rsidP="0052481D">
      <w:pPr>
        <w:spacing w:after="0" w:line="228" w:lineRule="auto"/>
        <w:ind w:left="-142" w:right="-755"/>
        <w:jc w:val="both"/>
        <w:rPr>
          <w:rFonts w:ascii="Tahoma" w:eastAsia="Calibri" w:hAnsi="Tahoma" w:cs="Tahoma"/>
          <w:color w:val="000000"/>
          <w:spacing w:val="-2"/>
          <w:sz w:val="24"/>
          <w:szCs w:val="24"/>
        </w:rPr>
      </w:pPr>
    </w:p>
    <w:p w14:paraId="035CA027" w14:textId="3832CA87" w:rsidR="002535B7" w:rsidRPr="0052481D" w:rsidRDefault="002535B7"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Η εμπιστοσύνη με την οποία η επιχειρηματική, επαγγελματική και εργοδοτική κοινότητα της Κύπρου αγκαλιάζει την ΟΕΒ, μας επιφορτίζει με την βαριά ευθύνη να αποδειχθούμε αντάξιοι των ψηλών προσδοκιών των Μελών και των περίπλοκων απαιτήσεων των καιρών.</w:t>
      </w:r>
    </w:p>
    <w:p w14:paraId="0F9063B4" w14:textId="314DAEE2" w:rsidR="0023341E" w:rsidRPr="0052481D" w:rsidRDefault="0023341E" w:rsidP="0052481D">
      <w:pPr>
        <w:spacing w:after="0" w:line="228" w:lineRule="auto"/>
        <w:ind w:left="-142" w:right="-755"/>
        <w:jc w:val="both"/>
        <w:rPr>
          <w:rFonts w:ascii="Tahoma" w:eastAsia="Calibri" w:hAnsi="Tahoma" w:cs="Tahoma"/>
          <w:color w:val="000000"/>
          <w:spacing w:val="-2"/>
          <w:sz w:val="24"/>
          <w:szCs w:val="24"/>
        </w:rPr>
      </w:pPr>
    </w:p>
    <w:p w14:paraId="502A2DA7" w14:textId="37CEC897" w:rsidR="00934906" w:rsidRPr="0052481D" w:rsidRDefault="00C0582F"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Κλείνω με</w:t>
      </w:r>
      <w:r w:rsidR="001E0195" w:rsidRPr="0052481D">
        <w:rPr>
          <w:rFonts w:ascii="Tahoma" w:eastAsia="Calibri" w:hAnsi="Tahoma" w:cs="Tahoma"/>
          <w:color w:val="000000"/>
          <w:spacing w:val="-2"/>
          <w:sz w:val="24"/>
          <w:szCs w:val="24"/>
        </w:rPr>
        <w:t xml:space="preserve"> την οφειλόμενη</w:t>
      </w:r>
      <w:r w:rsidRPr="0052481D">
        <w:rPr>
          <w:rFonts w:ascii="Tahoma" w:eastAsia="Calibri" w:hAnsi="Tahoma" w:cs="Tahoma"/>
          <w:color w:val="000000"/>
          <w:spacing w:val="-2"/>
          <w:sz w:val="24"/>
          <w:szCs w:val="24"/>
        </w:rPr>
        <w:t xml:space="preserve"> αναφορά στις σπάνιες τιμές που η Πολιτεία απέδωσε στην ΟΕΒ κατά την διάρκεια του 2020, έτος στο οποίο η Οργάνωση μας γιόρτασε τα 60χρονα της. Με ενέργειες του τότε Προέδρου μας Γιώργου Πέτρου και όλης της ηγεσίας</w:t>
      </w:r>
      <w:r w:rsidR="00934906" w:rsidRPr="0052481D">
        <w:rPr>
          <w:rFonts w:ascii="Tahoma" w:eastAsia="Calibri" w:hAnsi="Tahoma" w:cs="Tahoma"/>
          <w:color w:val="000000"/>
          <w:spacing w:val="-2"/>
          <w:sz w:val="24"/>
          <w:szCs w:val="24"/>
        </w:rPr>
        <w:t>:</w:t>
      </w:r>
    </w:p>
    <w:p w14:paraId="3DB2AAD3" w14:textId="77777777" w:rsidR="00934906" w:rsidRPr="0052481D" w:rsidRDefault="00934906" w:rsidP="0052481D">
      <w:pPr>
        <w:spacing w:after="0" w:line="228" w:lineRule="auto"/>
        <w:ind w:left="-142" w:right="-755"/>
        <w:jc w:val="both"/>
        <w:rPr>
          <w:rFonts w:ascii="Tahoma" w:eastAsia="Calibri" w:hAnsi="Tahoma" w:cs="Tahoma"/>
          <w:color w:val="000000"/>
          <w:spacing w:val="-2"/>
          <w:sz w:val="24"/>
          <w:szCs w:val="24"/>
        </w:rPr>
      </w:pPr>
    </w:p>
    <w:p w14:paraId="73D8ED42" w14:textId="26E26DE6" w:rsidR="00934906" w:rsidRPr="0052481D" w:rsidRDefault="00C0582F" w:rsidP="0052481D">
      <w:pPr>
        <w:pStyle w:val="ListParagraph"/>
        <w:numPr>
          <w:ilvl w:val="0"/>
          <w:numId w:val="1"/>
        </w:numPr>
        <w:spacing w:after="0" w:line="228" w:lineRule="auto"/>
        <w:ind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τα Κυπριακά Ταχυδρομεία </w:t>
      </w:r>
      <w:r w:rsidR="002C48E4" w:rsidRPr="0052481D">
        <w:rPr>
          <w:rFonts w:ascii="Tahoma" w:eastAsia="Calibri" w:hAnsi="Tahoma" w:cs="Tahoma"/>
          <w:color w:val="000000"/>
          <w:spacing w:val="-2"/>
          <w:sz w:val="24"/>
          <w:szCs w:val="24"/>
        </w:rPr>
        <w:t xml:space="preserve">προς τιμήν της ΟΕΒ </w:t>
      </w:r>
      <w:r w:rsidRPr="0052481D">
        <w:rPr>
          <w:rFonts w:ascii="Tahoma" w:eastAsia="Calibri" w:hAnsi="Tahoma" w:cs="Tahoma"/>
          <w:color w:val="000000"/>
          <w:spacing w:val="-2"/>
          <w:sz w:val="24"/>
          <w:szCs w:val="24"/>
        </w:rPr>
        <w:t xml:space="preserve">κυκλοφόρησαν επετειακό γραμματόσημο και φάκελο πρώτης ημέρας κυκλοφορίας, </w:t>
      </w:r>
    </w:p>
    <w:p w14:paraId="45DB52CD" w14:textId="77777777" w:rsidR="00934906" w:rsidRPr="0052481D" w:rsidRDefault="00934906" w:rsidP="0052481D">
      <w:pPr>
        <w:spacing w:after="0" w:line="228" w:lineRule="auto"/>
        <w:ind w:left="-142" w:right="-755"/>
        <w:jc w:val="both"/>
        <w:rPr>
          <w:rFonts w:ascii="Tahoma" w:eastAsia="Calibri" w:hAnsi="Tahoma" w:cs="Tahoma"/>
          <w:color w:val="000000"/>
          <w:spacing w:val="-2"/>
          <w:sz w:val="24"/>
          <w:szCs w:val="24"/>
        </w:rPr>
      </w:pPr>
    </w:p>
    <w:p w14:paraId="0C3ADA50" w14:textId="579EE513" w:rsidR="0023341E" w:rsidRPr="0052481D" w:rsidRDefault="00C0582F" w:rsidP="0052481D">
      <w:pPr>
        <w:pStyle w:val="ListParagraph"/>
        <w:numPr>
          <w:ilvl w:val="0"/>
          <w:numId w:val="1"/>
        </w:numPr>
        <w:spacing w:after="0" w:line="228" w:lineRule="auto"/>
        <w:ind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το Γραφείο Τύπου και Πληροφοριών επιμελήθηκε και εξέδωσε φωτογραφικό άλμπουμ με την ιστορία της ΟΕΒ</w:t>
      </w:r>
      <w:r w:rsidR="002C48E4"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το οποίο τυπώθηκε στο Κυβερνητικό Τυπογραφείο</w:t>
      </w:r>
      <w:r w:rsidR="00934906" w:rsidRPr="0052481D">
        <w:rPr>
          <w:rFonts w:ascii="Tahoma" w:eastAsia="Calibri" w:hAnsi="Tahoma" w:cs="Tahoma"/>
          <w:color w:val="000000"/>
          <w:spacing w:val="-2"/>
          <w:sz w:val="24"/>
          <w:szCs w:val="24"/>
        </w:rPr>
        <w:t>, και</w:t>
      </w:r>
    </w:p>
    <w:p w14:paraId="51EA62F1" w14:textId="27E28F25" w:rsidR="00934906" w:rsidRPr="0052481D" w:rsidRDefault="00934906" w:rsidP="0052481D">
      <w:pPr>
        <w:spacing w:after="0" w:line="228" w:lineRule="auto"/>
        <w:ind w:left="-142" w:right="-755"/>
        <w:jc w:val="both"/>
        <w:rPr>
          <w:rFonts w:ascii="Tahoma" w:eastAsia="Calibri" w:hAnsi="Tahoma" w:cs="Tahoma"/>
          <w:color w:val="000000"/>
          <w:spacing w:val="-2"/>
          <w:sz w:val="24"/>
          <w:szCs w:val="24"/>
        </w:rPr>
      </w:pPr>
    </w:p>
    <w:p w14:paraId="399A3EE1" w14:textId="12F222B3" w:rsidR="00934906" w:rsidRPr="0052481D" w:rsidRDefault="00934906" w:rsidP="0052481D">
      <w:pPr>
        <w:pStyle w:val="ListParagraph"/>
        <w:numPr>
          <w:ilvl w:val="0"/>
          <w:numId w:val="1"/>
        </w:numPr>
        <w:spacing w:after="0" w:line="228" w:lineRule="auto"/>
        <w:ind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Οι Δήμοι Λευκωσίας και </w:t>
      </w:r>
      <w:proofErr w:type="spellStart"/>
      <w:r w:rsidRPr="0052481D">
        <w:rPr>
          <w:rFonts w:ascii="Tahoma" w:eastAsia="Calibri" w:hAnsi="Tahoma" w:cs="Tahoma"/>
          <w:color w:val="000000"/>
          <w:spacing w:val="-2"/>
          <w:sz w:val="24"/>
          <w:szCs w:val="24"/>
        </w:rPr>
        <w:t>Στροβόλου</w:t>
      </w:r>
      <w:proofErr w:type="spellEnd"/>
      <w:r w:rsidRPr="0052481D">
        <w:rPr>
          <w:rFonts w:ascii="Tahoma" w:eastAsia="Calibri" w:hAnsi="Tahoma" w:cs="Tahoma"/>
          <w:color w:val="000000"/>
          <w:spacing w:val="-2"/>
          <w:sz w:val="24"/>
          <w:szCs w:val="24"/>
        </w:rPr>
        <w:t xml:space="preserve"> ενέκριναν την μετονομασία της δρόμου επί του οποίου κείται το κτίριο μας, </w:t>
      </w:r>
      <w:r w:rsidR="00AC542A" w:rsidRPr="0052481D">
        <w:rPr>
          <w:rFonts w:ascii="Tahoma" w:eastAsia="Calibri" w:hAnsi="Tahoma" w:cs="Tahoma"/>
          <w:color w:val="000000"/>
          <w:spacing w:val="-2"/>
          <w:sz w:val="24"/>
          <w:szCs w:val="24"/>
        </w:rPr>
        <w:t>από οδό Γλαύκου σε Οδό Ομοσπονδίας Εργοδοτών και Βιομηχάνων Κύπρου.</w:t>
      </w:r>
    </w:p>
    <w:p w14:paraId="58851BCD" w14:textId="277D5D88" w:rsidR="001E0195" w:rsidRPr="0052481D" w:rsidRDefault="001E0195" w:rsidP="0052481D">
      <w:pPr>
        <w:pStyle w:val="ListParagraph"/>
        <w:spacing w:after="0" w:line="228" w:lineRule="auto"/>
        <w:ind w:right="-755"/>
        <w:rPr>
          <w:rFonts w:ascii="Tahoma" w:eastAsia="Calibri" w:hAnsi="Tahoma" w:cs="Tahoma"/>
          <w:color w:val="000000"/>
          <w:spacing w:val="-2"/>
          <w:sz w:val="24"/>
          <w:szCs w:val="24"/>
        </w:rPr>
      </w:pPr>
    </w:p>
    <w:p w14:paraId="3270EAF5" w14:textId="183FB191" w:rsidR="001E0195" w:rsidRPr="0052481D" w:rsidRDefault="001E0195"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Παρά τους τεράστιους φυσικούς και άλλους περιορισμούς που επέβαλε η πανδημία, τα 60χρονα μας γιορτάστηκαν με λαμπρότητα χάρι στην ευγενή στήριξη</w:t>
      </w:r>
      <w:r w:rsidR="002C48E4" w:rsidRPr="0052481D">
        <w:rPr>
          <w:rFonts w:ascii="Tahoma" w:eastAsia="Calibri" w:hAnsi="Tahoma" w:cs="Tahoma"/>
          <w:color w:val="000000"/>
          <w:spacing w:val="-2"/>
          <w:sz w:val="24"/>
          <w:szCs w:val="24"/>
        </w:rPr>
        <w:t xml:space="preserve"> της Ελληνικής Τράπεζας,</w:t>
      </w:r>
      <w:r w:rsidRPr="0052481D">
        <w:rPr>
          <w:rFonts w:ascii="Tahoma" w:eastAsia="Calibri" w:hAnsi="Tahoma" w:cs="Tahoma"/>
          <w:color w:val="000000"/>
          <w:spacing w:val="-2"/>
          <w:sz w:val="24"/>
          <w:szCs w:val="24"/>
        </w:rPr>
        <w:t xml:space="preserve"> του Χρυσού Χορηγού των 60χρονων</w:t>
      </w:r>
      <w:r w:rsidR="002C48E4" w:rsidRPr="0052481D">
        <w:rPr>
          <w:rFonts w:ascii="Tahoma" w:eastAsia="Calibri" w:hAnsi="Tahoma" w:cs="Tahoma"/>
          <w:color w:val="000000"/>
          <w:spacing w:val="-2"/>
          <w:sz w:val="24"/>
          <w:szCs w:val="24"/>
        </w:rPr>
        <w:t>,</w:t>
      </w:r>
      <w:r w:rsidRPr="0052481D">
        <w:rPr>
          <w:rFonts w:ascii="Tahoma" w:eastAsia="Calibri" w:hAnsi="Tahoma" w:cs="Tahoma"/>
          <w:color w:val="000000"/>
          <w:spacing w:val="-2"/>
          <w:sz w:val="24"/>
          <w:szCs w:val="24"/>
        </w:rPr>
        <w:t xml:space="preserve"> και τους Χορηγούς </w:t>
      </w:r>
      <w:r w:rsidRPr="0052481D">
        <w:rPr>
          <w:rFonts w:ascii="Tahoma" w:eastAsia="Calibri" w:hAnsi="Tahoma" w:cs="Tahoma"/>
          <w:color w:val="000000"/>
          <w:spacing w:val="-2"/>
          <w:sz w:val="24"/>
          <w:szCs w:val="24"/>
          <w:lang w:val="en-GB"/>
        </w:rPr>
        <w:t>CYTA</w:t>
      </w:r>
      <w:r w:rsidRPr="0052481D">
        <w:rPr>
          <w:rFonts w:ascii="Tahoma" w:eastAsia="Calibri" w:hAnsi="Tahoma" w:cs="Tahoma"/>
          <w:color w:val="000000"/>
          <w:spacing w:val="-2"/>
          <w:sz w:val="24"/>
          <w:szCs w:val="24"/>
        </w:rPr>
        <w:t xml:space="preserve"> και  </w:t>
      </w:r>
      <w:r w:rsidRPr="0052481D">
        <w:rPr>
          <w:rFonts w:ascii="Tahoma" w:eastAsia="Calibri" w:hAnsi="Tahoma" w:cs="Tahoma"/>
          <w:color w:val="000000"/>
          <w:spacing w:val="-2"/>
          <w:sz w:val="24"/>
          <w:szCs w:val="24"/>
          <w:lang w:val="en-GB"/>
        </w:rPr>
        <w:t>Deloitte</w:t>
      </w:r>
      <w:r w:rsidRPr="0052481D">
        <w:rPr>
          <w:rFonts w:ascii="Tahoma" w:eastAsia="Calibri" w:hAnsi="Tahoma" w:cs="Tahoma"/>
          <w:color w:val="000000"/>
          <w:spacing w:val="-2"/>
          <w:sz w:val="24"/>
          <w:szCs w:val="24"/>
        </w:rPr>
        <w:t>, τους οποίους και ολόθερμα ευχαριστώ.</w:t>
      </w:r>
    </w:p>
    <w:p w14:paraId="65F80EA1" w14:textId="77777777" w:rsidR="001E0195" w:rsidRPr="0052481D" w:rsidRDefault="001E0195" w:rsidP="0052481D">
      <w:pPr>
        <w:spacing w:after="0" w:line="228" w:lineRule="auto"/>
        <w:ind w:left="-142" w:right="-755"/>
        <w:jc w:val="both"/>
        <w:rPr>
          <w:rFonts w:ascii="Tahoma" w:eastAsia="Calibri" w:hAnsi="Tahoma" w:cs="Tahoma"/>
          <w:color w:val="000000"/>
          <w:spacing w:val="-2"/>
          <w:sz w:val="24"/>
          <w:szCs w:val="24"/>
        </w:rPr>
      </w:pPr>
    </w:p>
    <w:p w14:paraId="04F1CC05" w14:textId="49E8BE57" w:rsidR="002535B7" w:rsidRPr="0052481D" w:rsidRDefault="00CC695F"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 xml:space="preserve">Καταλήγω </w:t>
      </w:r>
      <w:r w:rsidR="002535B7" w:rsidRPr="0052481D">
        <w:rPr>
          <w:rFonts w:ascii="Tahoma" w:eastAsia="Calibri" w:hAnsi="Tahoma" w:cs="Tahoma"/>
          <w:color w:val="000000"/>
          <w:spacing w:val="-2"/>
          <w:sz w:val="24"/>
          <w:szCs w:val="24"/>
        </w:rPr>
        <w:t xml:space="preserve">με την διαβεβαίωση ότι στην </w:t>
      </w:r>
      <w:r w:rsidR="00241E71" w:rsidRPr="0052481D">
        <w:rPr>
          <w:rFonts w:ascii="Tahoma" w:eastAsia="Calibri" w:hAnsi="Tahoma" w:cs="Tahoma"/>
          <w:color w:val="000000"/>
          <w:spacing w:val="-2"/>
          <w:sz w:val="24"/>
          <w:szCs w:val="24"/>
        </w:rPr>
        <w:t>ΟΕΒ</w:t>
      </w:r>
      <w:r w:rsidR="002535B7" w:rsidRPr="0052481D">
        <w:rPr>
          <w:rFonts w:ascii="Tahoma" w:eastAsia="Calibri" w:hAnsi="Tahoma" w:cs="Tahoma"/>
          <w:color w:val="000000"/>
          <w:spacing w:val="-2"/>
          <w:sz w:val="24"/>
          <w:szCs w:val="24"/>
        </w:rPr>
        <w:t xml:space="preserve">, θα βρίσκετε διαρκώς ένα αξιόπιστο συνεργάτη, ένα σύμβουλο για σωρεία επιχειρηματικών και εργοδοτικών ζητημάτων και ένα όχημα προώθησης πολιτικών </w:t>
      </w:r>
      <w:r w:rsidR="00241E71" w:rsidRPr="0052481D">
        <w:rPr>
          <w:rFonts w:ascii="Tahoma" w:eastAsia="Calibri" w:hAnsi="Tahoma" w:cs="Tahoma"/>
          <w:color w:val="000000"/>
          <w:spacing w:val="-2"/>
          <w:sz w:val="24"/>
          <w:szCs w:val="24"/>
        </w:rPr>
        <w:t xml:space="preserve">στήριξης </w:t>
      </w:r>
      <w:r w:rsidR="002535B7" w:rsidRPr="0052481D">
        <w:rPr>
          <w:rFonts w:ascii="Tahoma" w:eastAsia="Calibri" w:hAnsi="Tahoma" w:cs="Tahoma"/>
          <w:color w:val="000000"/>
          <w:spacing w:val="-2"/>
          <w:sz w:val="24"/>
          <w:szCs w:val="24"/>
        </w:rPr>
        <w:t>της υγιούς επιχειρηματικότητας.</w:t>
      </w:r>
    </w:p>
    <w:p w14:paraId="29AEA28A" w14:textId="2B9E5622" w:rsidR="00995E58" w:rsidRPr="0052481D" w:rsidRDefault="00995E58" w:rsidP="0052481D">
      <w:pPr>
        <w:spacing w:after="0" w:line="228" w:lineRule="auto"/>
        <w:ind w:left="-142" w:right="-755"/>
        <w:jc w:val="both"/>
        <w:rPr>
          <w:rFonts w:ascii="Tahoma" w:eastAsia="Calibri" w:hAnsi="Tahoma" w:cs="Tahoma"/>
          <w:color w:val="000000"/>
          <w:spacing w:val="-2"/>
          <w:sz w:val="24"/>
          <w:szCs w:val="24"/>
        </w:rPr>
      </w:pPr>
    </w:p>
    <w:p w14:paraId="745B338F" w14:textId="42B2412E" w:rsidR="00995E58" w:rsidRPr="0052481D" w:rsidRDefault="00995E58" w:rsidP="0052481D">
      <w:pPr>
        <w:spacing w:after="0" w:line="228" w:lineRule="auto"/>
        <w:ind w:left="-142" w:right="-755"/>
        <w:jc w:val="both"/>
        <w:rPr>
          <w:rFonts w:ascii="Tahoma" w:eastAsia="Calibri" w:hAnsi="Tahoma" w:cs="Tahoma"/>
          <w:color w:val="000000"/>
          <w:spacing w:val="-2"/>
          <w:sz w:val="24"/>
          <w:szCs w:val="24"/>
        </w:rPr>
      </w:pPr>
    </w:p>
    <w:p w14:paraId="4B7B6C42" w14:textId="77777777" w:rsidR="008E6EA4" w:rsidRPr="0052481D" w:rsidRDefault="008E6EA4" w:rsidP="0052481D">
      <w:pPr>
        <w:spacing w:after="0" w:line="228" w:lineRule="auto"/>
        <w:ind w:left="-142" w:right="-755"/>
        <w:jc w:val="both"/>
        <w:rPr>
          <w:rFonts w:ascii="Tahoma" w:eastAsia="Calibri" w:hAnsi="Tahoma" w:cs="Tahoma"/>
          <w:color w:val="000000"/>
          <w:spacing w:val="-2"/>
          <w:sz w:val="24"/>
          <w:szCs w:val="24"/>
        </w:rPr>
      </w:pPr>
    </w:p>
    <w:p w14:paraId="31CD5F3F" w14:textId="6102D2FA" w:rsidR="002535B7" w:rsidRPr="0052481D" w:rsidRDefault="00995E58" w:rsidP="0052481D">
      <w:pPr>
        <w:spacing w:after="0" w:line="228" w:lineRule="auto"/>
        <w:ind w:left="-142" w:right="-755"/>
        <w:jc w:val="both"/>
        <w:rPr>
          <w:rFonts w:ascii="Tahoma" w:eastAsia="Calibri" w:hAnsi="Tahoma" w:cs="Tahoma"/>
          <w:color w:val="000000"/>
          <w:spacing w:val="-2"/>
          <w:sz w:val="24"/>
          <w:szCs w:val="24"/>
        </w:rPr>
      </w:pPr>
      <w:r w:rsidRPr="0052481D">
        <w:rPr>
          <w:rFonts w:ascii="Tahoma" w:eastAsia="Calibri" w:hAnsi="Tahoma" w:cs="Tahoma"/>
          <w:color w:val="000000"/>
          <w:spacing w:val="-2"/>
          <w:sz w:val="24"/>
          <w:szCs w:val="24"/>
        </w:rPr>
        <w:t>Σας ευχαριστώ πολύ για την υπομονή σας.</w:t>
      </w:r>
    </w:p>
    <w:p w14:paraId="4464A42D" w14:textId="77777777" w:rsidR="00B41851" w:rsidRPr="0052481D" w:rsidRDefault="00B41851" w:rsidP="0052481D">
      <w:pPr>
        <w:spacing w:after="0" w:line="228" w:lineRule="auto"/>
        <w:ind w:left="-142" w:right="-755"/>
        <w:jc w:val="both"/>
        <w:rPr>
          <w:rFonts w:ascii="Tahoma" w:hAnsi="Tahoma" w:cs="Tahoma"/>
          <w:spacing w:val="-2"/>
          <w:sz w:val="24"/>
          <w:szCs w:val="24"/>
        </w:rPr>
      </w:pPr>
    </w:p>
    <w:sectPr w:rsidR="00B41851" w:rsidRPr="0052481D" w:rsidSect="00DB2CAF">
      <w:headerReference w:type="default" r:id="rId8"/>
      <w:footerReference w:type="default" r:id="rId9"/>
      <w:headerReference w:type="first" r:id="rId10"/>
      <w:footerReference w:type="first" r:id="rId11"/>
      <w:pgSz w:w="11906" w:h="16838" w:code="9"/>
      <w:pgMar w:top="907" w:right="1440" w:bottom="79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6968" w14:textId="77777777" w:rsidR="00151FE3" w:rsidRDefault="00151FE3" w:rsidP="008F3E44">
      <w:pPr>
        <w:spacing w:after="0" w:line="240" w:lineRule="auto"/>
      </w:pPr>
      <w:r>
        <w:separator/>
      </w:r>
    </w:p>
  </w:endnote>
  <w:endnote w:type="continuationSeparator" w:id="0">
    <w:p w14:paraId="443274DF" w14:textId="77777777" w:rsidR="00151FE3" w:rsidRDefault="00151FE3" w:rsidP="008F3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803109"/>
      <w:docPartObj>
        <w:docPartGallery w:val="Page Numbers (Bottom of Page)"/>
        <w:docPartUnique/>
      </w:docPartObj>
    </w:sdtPr>
    <w:sdtEndPr>
      <w:rPr>
        <w:noProof/>
      </w:rPr>
    </w:sdtEndPr>
    <w:sdtContent>
      <w:p w14:paraId="6B961FF0" w14:textId="2C588802" w:rsidR="008F3E44" w:rsidRDefault="008F3E44" w:rsidP="008E6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968084"/>
      <w:docPartObj>
        <w:docPartGallery w:val="Page Numbers (Bottom of Page)"/>
        <w:docPartUnique/>
      </w:docPartObj>
    </w:sdtPr>
    <w:sdtEndPr>
      <w:rPr>
        <w:noProof/>
      </w:rPr>
    </w:sdtEndPr>
    <w:sdtContent>
      <w:p w14:paraId="19C5FD47" w14:textId="16A112C1" w:rsidR="008E6EA4" w:rsidRDefault="008E6E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CDB4B0" w14:textId="77777777" w:rsidR="008E6EA4" w:rsidRDefault="008E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AB42" w14:textId="77777777" w:rsidR="00151FE3" w:rsidRDefault="00151FE3" w:rsidP="008F3E44">
      <w:pPr>
        <w:spacing w:after="0" w:line="240" w:lineRule="auto"/>
      </w:pPr>
      <w:r>
        <w:separator/>
      </w:r>
    </w:p>
  </w:footnote>
  <w:footnote w:type="continuationSeparator" w:id="0">
    <w:p w14:paraId="43631F4E" w14:textId="77777777" w:rsidR="00151FE3" w:rsidRDefault="00151FE3" w:rsidP="008F3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F110" w14:textId="2FA7D0D2" w:rsidR="00DB2CAF" w:rsidRDefault="00DB2CAF">
    <w:pPr>
      <w:pStyle w:val="Header"/>
    </w:pPr>
    <w:r w:rsidRPr="00DB2CAF">
      <w:rPr>
        <w:noProof/>
      </w:rPr>
      <w:drawing>
        <wp:anchor distT="0" distB="0" distL="114300" distR="114300" simplePos="0" relativeHeight="251662336" behindDoc="0" locked="0" layoutInCell="1" allowOverlap="1" wp14:anchorId="5402C368" wp14:editId="30B5CC6A">
          <wp:simplePos x="0" y="0"/>
          <wp:positionH relativeFrom="column">
            <wp:posOffset>-727710</wp:posOffset>
          </wp:positionH>
          <wp:positionV relativeFrom="paragraph">
            <wp:posOffset>-313902</wp:posOffset>
          </wp:positionV>
          <wp:extent cx="1312645" cy="736600"/>
          <wp:effectExtent l="0" t="0" r="190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645"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7B5FF" w14:textId="29D2D813" w:rsidR="00DB2CAF" w:rsidRDefault="00DB2CAF">
    <w:pPr>
      <w:pStyle w:val="Header"/>
    </w:pPr>
  </w:p>
  <w:p w14:paraId="3B08453D" w14:textId="3ACEB98D" w:rsidR="00DB2CAF" w:rsidRDefault="00DB2CAF">
    <w:pPr>
      <w:pStyle w:val="Header"/>
    </w:pPr>
  </w:p>
  <w:p w14:paraId="705CB69D" w14:textId="2E72F360" w:rsidR="008F3E44" w:rsidRDefault="008F3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5643" w14:textId="287F6827" w:rsidR="00DB2CAF" w:rsidRDefault="00DB2CAF">
    <w:pPr>
      <w:pStyle w:val="Header"/>
    </w:pPr>
    <w:r w:rsidRPr="00DB2CAF">
      <w:rPr>
        <w:noProof/>
      </w:rPr>
      <w:drawing>
        <wp:anchor distT="0" distB="0" distL="114300" distR="114300" simplePos="0" relativeHeight="251660288" behindDoc="0" locked="0" layoutInCell="1" allowOverlap="1" wp14:anchorId="3BF9437F" wp14:editId="0F8B15AB">
          <wp:simplePos x="0" y="0"/>
          <wp:positionH relativeFrom="column">
            <wp:posOffset>-685800</wp:posOffset>
          </wp:positionH>
          <wp:positionV relativeFrom="paragraph">
            <wp:posOffset>-280882</wp:posOffset>
          </wp:positionV>
          <wp:extent cx="1704932" cy="9567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432" cy="9648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3D020" w14:textId="77777777" w:rsidR="00DB2CAF" w:rsidRDefault="00DB2CAF">
    <w:pPr>
      <w:pStyle w:val="Header"/>
    </w:pPr>
  </w:p>
  <w:p w14:paraId="6E1676E7" w14:textId="77777777" w:rsidR="00DB2CAF" w:rsidRDefault="00DB2CAF">
    <w:pPr>
      <w:pStyle w:val="Header"/>
    </w:pPr>
  </w:p>
  <w:p w14:paraId="2F06CA4B" w14:textId="54BB1773" w:rsidR="00DB2CAF" w:rsidRDefault="00DB2C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B1CDC"/>
    <w:multiLevelType w:val="hybridMultilevel"/>
    <w:tmpl w:val="AC42E19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CB"/>
    <w:rsid w:val="00030732"/>
    <w:rsid w:val="00037D4D"/>
    <w:rsid w:val="000449B7"/>
    <w:rsid w:val="000508E8"/>
    <w:rsid w:val="00086CA0"/>
    <w:rsid w:val="00086F14"/>
    <w:rsid w:val="000917CC"/>
    <w:rsid w:val="000A2E4B"/>
    <w:rsid w:val="000C3B86"/>
    <w:rsid w:val="000D0D2F"/>
    <w:rsid w:val="000E1E58"/>
    <w:rsid w:val="000F1E6F"/>
    <w:rsid w:val="000F7F55"/>
    <w:rsid w:val="001242C9"/>
    <w:rsid w:val="00131C07"/>
    <w:rsid w:val="00134C90"/>
    <w:rsid w:val="00141AE7"/>
    <w:rsid w:val="00144065"/>
    <w:rsid w:val="00151FE3"/>
    <w:rsid w:val="0015394B"/>
    <w:rsid w:val="00157B0F"/>
    <w:rsid w:val="001A2CEE"/>
    <w:rsid w:val="001A607E"/>
    <w:rsid w:val="001D6EA9"/>
    <w:rsid w:val="001E0195"/>
    <w:rsid w:val="001E641D"/>
    <w:rsid w:val="00203810"/>
    <w:rsid w:val="00210BE9"/>
    <w:rsid w:val="002149AC"/>
    <w:rsid w:val="00215061"/>
    <w:rsid w:val="002165C4"/>
    <w:rsid w:val="0023341E"/>
    <w:rsid w:val="00236839"/>
    <w:rsid w:val="00241E71"/>
    <w:rsid w:val="00243C90"/>
    <w:rsid w:val="002513A2"/>
    <w:rsid w:val="002535B7"/>
    <w:rsid w:val="0025397A"/>
    <w:rsid w:val="00263251"/>
    <w:rsid w:val="00276F31"/>
    <w:rsid w:val="00280C95"/>
    <w:rsid w:val="00281679"/>
    <w:rsid w:val="002A1785"/>
    <w:rsid w:val="002B016C"/>
    <w:rsid w:val="002B3058"/>
    <w:rsid w:val="002C48E4"/>
    <w:rsid w:val="002C4F34"/>
    <w:rsid w:val="002C58A5"/>
    <w:rsid w:val="002D6CC9"/>
    <w:rsid w:val="002E0D2E"/>
    <w:rsid w:val="002E2765"/>
    <w:rsid w:val="002E42F4"/>
    <w:rsid w:val="003023CF"/>
    <w:rsid w:val="00304318"/>
    <w:rsid w:val="00314CCB"/>
    <w:rsid w:val="003327A4"/>
    <w:rsid w:val="00335934"/>
    <w:rsid w:val="00352063"/>
    <w:rsid w:val="0035358C"/>
    <w:rsid w:val="003552FB"/>
    <w:rsid w:val="0037020D"/>
    <w:rsid w:val="003842F4"/>
    <w:rsid w:val="00387A70"/>
    <w:rsid w:val="003A2905"/>
    <w:rsid w:val="003B40A9"/>
    <w:rsid w:val="003D31ED"/>
    <w:rsid w:val="003D3FA3"/>
    <w:rsid w:val="003F46F8"/>
    <w:rsid w:val="00401853"/>
    <w:rsid w:val="004040BD"/>
    <w:rsid w:val="004147BB"/>
    <w:rsid w:val="0042634D"/>
    <w:rsid w:val="00431304"/>
    <w:rsid w:val="00443E5D"/>
    <w:rsid w:val="00474925"/>
    <w:rsid w:val="00487FFE"/>
    <w:rsid w:val="0049301C"/>
    <w:rsid w:val="00496E8A"/>
    <w:rsid w:val="004A24CF"/>
    <w:rsid w:val="004A450F"/>
    <w:rsid w:val="004A71D2"/>
    <w:rsid w:val="004C18D2"/>
    <w:rsid w:val="0051438D"/>
    <w:rsid w:val="005228CC"/>
    <w:rsid w:val="00522FE7"/>
    <w:rsid w:val="0052481D"/>
    <w:rsid w:val="00575095"/>
    <w:rsid w:val="0059385C"/>
    <w:rsid w:val="005B59C8"/>
    <w:rsid w:val="006079C3"/>
    <w:rsid w:val="00623861"/>
    <w:rsid w:val="00627568"/>
    <w:rsid w:val="00641AAF"/>
    <w:rsid w:val="0065119B"/>
    <w:rsid w:val="00680E1A"/>
    <w:rsid w:val="006819DE"/>
    <w:rsid w:val="0069223A"/>
    <w:rsid w:val="0069782D"/>
    <w:rsid w:val="006A386F"/>
    <w:rsid w:val="006A701E"/>
    <w:rsid w:val="006A73D1"/>
    <w:rsid w:val="006D0B67"/>
    <w:rsid w:val="006D1B68"/>
    <w:rsid w:val="006D715B"/>
    <w:rsid w:val="006F1C08"/>
    <w:rsid w:val="007175F3"/>
    <w:rsid w:val="00730531"/>
    <w:rsid w:val="007519E4"/>
    <w:rsid w:val="007526F1"/>
    <w:rsid w:val="00756E34"/>
    <w:rsid w:val="007748DA"/>
    <w:rsid w:val="00774BE5"/>
    <w:rsid w:val="00775A31"/>
    <w:rsid w:val="007908E7"/>
    <w:rsid w:val="007966A1"/>
    <w:rsid w:val="007A5793"/>
    <w:rsid w:val="007B3AC1"/>
    <w:rsid w:val="007B46AB"/>
    <w:rsid w:val="007C2F9D"/>
    <w:rsid w:val="00802E0D"/>
    <w:rsid w:val="008114CC"/>
    <w:rsid w:val="0082133A"/>
    <w:rsid w:val="00832DB1"/>
    <w:rsid w:val="00833BF9"/>
    <w:rsid w:val="00872DEB"/>
    <w:rsid w:val="00873CBE"/>
    <w:rsid w:val="00893BAA"/>
    <w:rsid w:val="008969F8"/>
    <w:rsid w:val="008A743F"/>
    <w:rsid w:val="008A7440"/>
    <w:rsid w:val="008B0F9B"/>
    <w:rsid w:val="008E6EA4"/>
    <w:rsid w:val="008F3E44"/>
    <w:rsid w:val="00916A7A"/>
    <w:rsid w:val="00930A36"/>
    <w:rsid w:val="00931BEC"/>
    <w:rsid w:val="00932519"/>
    <w:rsid w:val="00934906"/>
    <w:rsid w:val="00941099"/>
    <w:rsid w:val="009428D7"/>
    <w:rsid w:val="0095115B"/>
    <w:rsid w:val="0095461F"/>
    <w:rsid w:val="009668A5"/>
    <w:rsid w:val="00980DA0"/>
    <w:rsid w:val="00980DD0"/>
    <w:rsid w:val="009861B6"/>
    <w:rsid w:val="00992052"/>
    <w:rsid w:val="00995E58"/>
    <w:rsid w:val="009A2937"/>
    <w:rsid w:val="009A332B"/>
    <w:rsid w:val="009B1702"/>
    <w:rsid w:val="009B6F09"/>
    <w:rsid w:val="009C6386"/>
    <w:rsid w:val="009E18F7"/>
    <w:rsid w:val="009F71F7"/>
    <w:rsid w:val="00A00CDB"/>
    <w:rsid w:val="00A00E07"/>
    <w:rsid w:val="00A13A5B"/>
    <w:rsid w:val="00A43D26"/>
    <w:rsid w:val="00A50C8A"/>
    <w:rsid w:val="00A50F26"/>
    <w:rsid w:val="00A6733E"/>
    <w:rsid w:val="00A713DA"/>
    <w:rsid w:val="00A739CD"/>
    <w:rsid w:val="00A80CF1"/>
    <w:rsid w:val="00A878E4"/>
    <w:rsid w:val="00A92279"/>
    <w:rsid w:val="00A94D2F"/>
    <w:rsid w:val="00AA2D1A"/>
    <w:rsid w:val="00AA3AD1"/>
    <w:rsid w:val="00AA43EB"/>
    <w:rsid w:val="00AC2C67"/>
    <w:rsid w:val="00AC542A"/>
    <w:rsid w:val="00AD02BF"/>
    <w:rsid w:val="00AD09DA"/>
    <w:rsid w:val="00AD0E5C"/>
    <w:rsid w:val="00AE4433"/>
    <w:rsid w:val="00AE554A"/>
    <w:rsid w:val="00B054A6"/>
    <w:rsid w:val="00B07C3D"/>
    <w:rsid w:val="00B205EA"/>
    <w:rsid w:val="00B41851"/>
    <w:rsid w:val="00B50D68"/>
    <w:rsid w:val="00B51702"/>
    <w:rsid w:val="00B52656"/>
    <w:rsid w:val="00B5714D"/>
    <w:rsid w:val="00B649FE"/>
    <w:rsid w:val="00B65289"/>
    <w:rsid w:val="00B70B2A"/>
    <w:rsid w:val="00B71C5E"/>
    <w:rsid w:val="00B87B76"/>
    <w:rsid w:val="00B95715"/>
    <w:rsid w:val="00BA4321"/>
    <w:rsid w:val="00BA5E4C"/>
    <w:rsid w:val="00BA7769"/>
    <w:rsid w:val="00BB1D93"/>
    <w:rsid w:val="00BD3A99"/>
    <w:rsid w:val="00BD5789"/>
    <w:rsid w:val="00BE31FB"/>
    <w:rsid w:val="00BF57C6"/>
    <w:rsid w:val="00C02729"/>
    <w:rsid w:val="00C05530"/>
    <w:rsid w:val="00C0582F"/>
    <w:rsid w:val="00C11A35"/>
    <w:rsid w:val="00C12EFE"/>
    <w:rsid w:val="00C33537"/>
    <w:rsid w:val="00C52BBD"/>
    <w:rsid w:val="00C577B9"/>
    <w:rsid w:val="00C607F7"/>
    <w:rsid w:val="00C810FF"/>
    <w:rsid w:val="00C9083F"/>
    <w:rsid w:val="00C90D7E"/>
    <w:rsid w:val="00CA46C9"/>
    <w:rsid w:val="00CB0D00"/>
    <w:rsid w:val="00CB36DF"/>
    <w:rsid w:val="00CB6288"/>
    <w:rsid w:val="00CC695F"/>
    <w:rsid w:val="00CD4295"/>
    <w:rsid w:val="00D3549A"/>
    <w:rsid w:val="00D4151C"/>
    <w:rsid w:val="00D54103"/>
    <w:rsid w:val="00D553D0"/>
    <w:rsid w:val="00D626B9"/>
    <w:rsid w:val="00D6591A"/>
    <w:rsid w:val="00DA65B8"/>
    <w:rsid w:val="00DB2CAF"/>
    <w:rsid w:val="00DC4628"/>
    <w:rsid w:val="00DC786A"/>
    <w:rsid w:val="00DE2D48"/>
    <w:rsid w:val="00DE4A90"/>
    <w:rsid w:val="00DE608D"/>
    <w:rsid w:val="00E20F22"/>
    <w:rsid w:val="00E42499"/>
    <w:rsid w:val="00E60BDA"/>
    <w:rsid w:val="00E64406"/>
    <w:rsid w:val="00E76F74"/>
    <w:rsid w:val="00E800B5"/>
    <w:rsid w:val="00E9009B"/>
    <w:rsid w:val="00EA72D0"/>
    <w:rsid w:val="00EB282B"/>
    <w:rsid w:val="00EB4B97"/>
    <w:rsid w:val="00EC258B"/>
    <w:rsid w:val="00EC3F81"/>
    <w:rsid w:val="00EE1ECF"/>
    <w:rsid w:val="00EF243A"/>
    <w:rsid w:val="00F14ECA"/>
    <w:rsid w:val="00F2152C"/>
    <w:rsid w:val="00F25A1B"/>
    <w:rsid w:val="00F452D6"/>
    <w:rsid w:val="00F572AF"/>
    <w:rsid w:val="00F82300"/>
    <w:rsid w:val="00F8559B"/>
    <w:rsid w:val="00F91830"/>
    <w:rsid w:val="00F97F57"/>
    <w:rsid w:val="00FB125B"/>
    <w:rsid w:val="00FC2D12"/>
    <w:rsid w:val="00FD1F0D"/>
    <w:rsid w:val="00FD4EBA"/>
    <w:rsid w:val="00FE0342"/>
    <w:rsid w:val="00FF6C7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325D4"/>
  <w15:chartTrackingRefBased/>
  <w15:docId w15:val="{8C7F1A11-01B3-4ED7-9BC9-31692BFB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42A"/>
    <w:pPr>
      <w:ind w:left="720"/>
      <w:contextualSpacing/>
    </w:pPr>
  </w:style>
  <w:style w:type="paragraph" w:styleId="Header">
    <w:name w:val="header"/>
    <w:basedOn w:val="Normal"/>
    <w:link w:val="HeaderChar"/>
    <w:uiPriority w:val="99"/>
    <w:unhideWhenUsed/>
    <w:rsid w:val="008F3E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E44"/>
  </w:style>
  <w:style w:type="paragraph" w:styleId="Footer">
    <w:name w:val="footer"/>
    <w:basedOn w:val="Normal"/>
    <w:link w:val="FooterChar"/>
    <w:uiPriority w:val="99"/>
    <w:unhideWhenUsed/>
    <w:rsid w:val="008F3E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D6655-79AD-4E01-B54B-CD6C29B8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4091</Words>
  <Characters>22094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Antoniou</dc:creator>
  <cp:keywords/>
  <dc:description/>
  <cp:lastModifiedBy>Ioanna Kaisar</cp:lastModifiedBy>
  <cp:revision>7</cp:revision>
  <cp:lastPrinted>2021-09-07T06:42:00Z</cp:lastPrinted>
  <dcterms:created xsi:type="dcterms:W3CDTF">2021-09-06T11:21:00Z</dcterms:created>
  <dcterms:modified xsi:type="dcterms:W3CDTF">2021-09-08T09:08:00Z</dcterms:modified>
</cp:coreProperties>
</file>