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A8E7B" w14:textId="4ABD3CFC" w:rsidR="0039784A" w:rsidRPr="0039784A" w:rsidRDefault="0039784A" w:rsidP="0039784A">
      <w:pPr>
        <w:spacing w:after="13" w:line="268" w:lineRule="auto"/>
        <w:ind w:left="360" w:right="43" w:hanging="360"/>
        <w:jc w:val="center"/>
        <w:rPr>
          <w:b/>
          <w:bCs/>
          <w:u w:val="single"/>
          <w:lang w:val="el-GR"/>
        </w:rPr>
      </w:pPr>
      <w:r w:rsidRPr="0039784A">
        <w:rPr>
          <w:b/>
          <w:bCs/>
          <w:u w:val="single"/>
          <w:lang w:val="el-GR"/>
        </w:rPr>
        <w:t>Εγκλύκλιος Αρ. 507</w:t>
      </w:r>
    </w:p>
    <w:p w14:paraId="400A5EFE" w14:textId="77777777" w:rsidR="0039784A" w:rsidRDefault="0039784A" w:rsidP="0039784A">
      <w:pPr>
        <w:spacing w:after="13" w:line="268" w:lineRule="auto"/>
        <w:ind w:left="360" w:right="43" w:hanging="360"/>
        <w:jc w:val="center"/>
        <w:rPr>
          <w:b/>
          <w:bCs/>
          <w:u w:val="single"/>
          <w:lang w:val="el-GR"/>
        </w:rPr>
      </w:pPr>
      <w:r w:rsidRPr="0039784A">
        <w:rPr>
          <w:b/>
          <w:bCs/>
          <w:u w:val="single"/>
          <w:lang w:val="el-GR"/>
        </w:rPr>
        <w:t>Απόφαση Αρ. 107 της Υπ</w:t>
      </w:r>
      <w:r>
        <w:rPr>
          <w:b/>
          <w:bCs/>
          <w:u w:val="single"/>
          <w:lang w:val="el-GR"/>
        </w:rPr>
        <w:t xml:space="preserve">. </w:t>
      </w:r>
      <w:r w:rsidRPr="0039784A">
        <w:rPr>
          <w:b/>
          <w:bCs/>
          <w:u w:val="single"/>
          <w:lang w:val="el-GR"/>
        </w:rPr>
        <w:t>Εργασίας</w:t>
      </w:r>
      <w:r>
        <w:rPr>
          <w:b/>
          <w:bCs/>
          <w:u w:val="single"/>
          <w:lang w:val="el-GR"/>
        </w:rPr>
        <w:t xml:space="preserve"> </w:t>
      </w:r>
      <w:r w:rsidRPr="0039784A">
        <w:rPr>
          <w:b/>
          <w:bCs/>
          <w:u w:val="single"/>
          <w:lang w:val="el-GR"/>
        </w:rPr>
        <w:t xml:space="preserve">για το </w:t>
      </w:r>
    </w:p>
    <w:p w14:paraId="58D973E0" w14:textId="6036AF68" w:rsidR="0039784A" w:rsidRPr="0039784A" w:rsidRDefault="0039784A" w:rsidP="0039784A">
      <w:pPr>
        <w:spacing w:after="13" w:line="268" w:lineRule="auto"/>
        <w:ind w:left="360" w:right="43" w:hanging="360"/>
        <w:jc w:val="center"/>
        <w:rPr>
          <w:b/>
          <w:bCs/>
          <w:u w:val="single"/>
          <w:lang w:val="el-GR"/>
        </w:rPr>
      </w:pPr>
      <w:r w:rsidRPr="0039784A">
        <w:rPr>
          <w:b/>
          <w:bCs/>
          <w:u w:val="single"/>
          <w:lang w:val="el-GR"/>
        </w:rPr>
        <w:t>Ειδικό Σχ</w:t>
      </w:r>
      <w:r w:rsidR="00915E2E">
        <w:rPr>
          <w:b/>
          <w:bCs/>
          <w:u w:val="single"/>
          <w:lang w:val="el-GR"/>
        </w:rPr>
        <w:t xml:space="preserve">έδιο </w:t>
      </w:r>
      <w:r w:rsidRPr="0039784A">
        <w:rPr>
          <w:b/>
          <w:bCs/>
          <w:u w:val="single"/>
          <w:lang w:val="el-GR"/>
        </w:rPr>
        <w:t>Ξενοδοχειακών Μονάδων και Τουριστικών Καταλυμάτων</w:t>
      </w:r>
    </w:p>
    <w:p w14:paraId="01257A65" w14:textId="54CBCC96" w:rsidR="0039784A" w:rsidRDefault="0039784A" w:rsidP="0039784A">
      <w:pPr>
        <w:spacing w:after="13" w:line="268" w:lineRule="auto"/>
        <w:ind w:left="360" w:right="43" w:firstLine="0"/>
        <w:rPr>
          <w:lang w:val="el-GR"/>
        </w:rPr>
      </w:pPr>
    </w:p>
    <w:p w14:paraId="29746F6F" w14:textId="72E3C01A" w:rsidR="0039784A" w:rsidRDefault="0039784A" w:rsidP="0039784A">
      <w:pPr>
        <w:spacing w:after="13" w:line="268" w:lineRule="auto"/>
        <w:ind w:left="360" w:right="43" w:firstLine="0"/>
        <w:rPr>
          <w:lang w:val="el-GR"/>
        </w:rPr>
      </w:pPr>
    </w:p>
    <w:p w14:paraId="264D89ED" w14:textId="77777777" w:rsidR="0039784A" w:rsidRPr="0039784A" w:rsidRDefault="0039784A" w:rsidP="0039784A">
      <w:pPr>
        <w:spacing w:after="13" w:line="268" w:lineRule="auto"/>
        <w:ind w:left="360" w:right="43" w:firstLine="0"/>
        <w:rPr>
          <w:lang w:val="el-GR"/>
        </w:rPr>
      </w:pPr>
    </w:p>
    <w:p w14:paraId="7B1F9669" w14:textId="4B249592" w:rsidR="0039784A" w:rsidRDefault="0039784A">
      <w:pPr>
        <w:numPr>
          <w:ilvl w:val="0"/>
          <w:numId w:val="1"/>
        </w:numPr>
        <w:spacing w:after="13" w:line="268" w:lineRule="auto"/>
        <w:ind w:right="43" w:hanging="360"/>
        <w:rPr>
          <w:lang w:val="el-GR"/>
        </w:rPr>
      </w:pPr>
      <w:r w:rsidRPr="0039784A">
        <w:rPr>
          <w:lang w:val="el-GR"/>
        </w:rPr>
        <w:t>Η Ομοσπονδία Εργοδοτών &amp; Βιομηχάνων (ΟΕΒ) σας ενημερώνει για την Απόφαση Αρ. 107 της Υπουργού Εργασίας, Πρόνοιας και Κοινωνικών Ασφαλίσεων κας Ζέτας Αιμιλιανίδου για το Ειδικό Σχ</w:t>
      </w:r>
      <w:r w:rsidR="00915E2E">
        <w:rPr>
          <w:lang w:val="el-GR"/>
        </w:rPr>
        <w:t xml:space="preserve">έδιο </w:t>
      </w:r>
      <w:r w:rsidRPr="0039784A">
        <w:rPr>
          <w:lang w:val="el-GR"/>
        </w:rPr>
        <w:t>Ξενοδοχειακών Μονάδων και Τουριστικών Καταλυμάτων.</w:t>
      </w:r>
    </w:p>
    <w:p w14:paraId="2BBB2F42" w14:textId="30FB1D29" w:rsidR="00877F40" w:rsidRPr="0039784A" w:rsidRDefault="00877F40">
      <w:pPr>
        <w:spacing w:after="31" w:line="259" w:lineRule="auto"/>
        <w:ind w:left="360" w:right="0" w:firstLine="0"/>
        <w:jc w:val="left"/>
        <w:rPr>
          <w:lang w:val="el-GR"/>
        </w:rPr>
      </w:pPr>
    </w:p>
    <w:p w14:paraId="4710B34B" w14:textId="77777777" w:rsidR="00877F40" w:rsidRPr="0039784A" w:rsidRDefault="00C12FD6">
      <w:pPr>
        <w:numPr>
          <w:ilvl w:val="0"/>
          <w:numId w:val="1"/>
        </w:numPr>
        <w:spacing w:after="0" w:line="268" w:lineRule="auto"/>
        <w:ind w:right="43" w:hanging="360"/>
        <w:rPr>
          <w:lang w:val="el-GR"/>
        </w:rPr>
      </w:pPr>
      <w:r w:rsidRPr="0039784A">
        <w:rPr>
          <w:lang w:val="el-GR"/>
        </w:rPr>
        <w:t>Σ</w:t>
      </w:r>
      <w:r w:rsidRPr="0039784A">
        <w:rPr>
          <w:lang w:val="el-GR"/>
        </w:rPr>
        <w:t xml:space="preserve">το πλαίσιο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t>COVID</w:t>
      </w:r>
      <w:r w:rsidRPr="0039784A">
        <w:rPr>
          <w:lang w:val="el-GR"/>
        </w:rPr>
        <w:t xml:space="preserve"> 19 Νόμων του 2020 και με στόχο τη στήριξη των μισθωτών του ιδιωτικού τομέα, αποφασίζεται</w:t>
      </w:r>
      <w:r w:rsidRPr="0039784A">
        <w:rPr>
          <w:lang w:val="el-GR"/>
        </w:rPr>
        <w:t xml:space="preserve"> το Ειδικό Σχέδιο Ξενοδοχειακών Μονάδων και Τουριστικών Καταλυμάτων και η καταβολή Ειδικού Ανεργιακού Επιδόματος στην επιχείρηση για μισθωτούς του ιδιωτικού τομέα, σύμφωνα με τους όρους και προϋποθέσεις που καθορίζονται στην παρούσα Απόφαση. </w:t>
      </w:r>
    </w:p>
    <w:p w14:paraId="66BB268D" w14:textId="77777777" w:rsidR="00877F40" w:rsidRPr="0039784A" w:rsidRDefault="00C12FD6">
      <w:pPr>
        <w:spacing w:after="31" w:line="259" w:lineRule="auto"/>
        <w:ind w:left="720" w:right="0" w:firstLine="0"/>
        <w:jc w:val="left"/>
        <w:rPr>
          <w:lang w:val="el-GR"/>
        </w:rPr>
      </w:pPr>
      <w:r w:rsidRPr="0039784A">
        <w:rPr>
          <w:lang w:val="el-GR"/>
        </w:rPr>
        <w:t xml:space="preserve"> </w:t>
      </w:r>
    </w:p>
    <w:p w14:paraId="34C2D50D" w14:textId="77777777" w:rsidR="00877F40" w:rsidRPr="0039784A" w:rsidRDefault="00C12FD6">
      <w:pPr>
        <w:numPr>
          <w:ilvl w:val="0"/>
          <w:numId w:val="1"/>
        </w:numPr>
        <w:spacing w:after="4" w:line="268" w:lineRule="auto"/>
        <w:ind w:right="43" w:hanging="360"/>
        <w:rPr>
          <w:lang w:val="el-GR"/>
        </w:rPr>
      </w:pPr>
      <w:r w:rsidRPr="0039784A">
        <w:rPr>
          <w:lang w:val="el-GR"/>
        </w:rPr>
        <w:t>Το παρόν Σχ</w:t>
      </w:r>
      <w:r w:rsidRPr="0039784A">
        <w:rPr>
          <w:lang w:val="el-GR"/>
        </w:rPr>
        <w:t xml:space="preserve">έδιο δεν εφαρμόζεται για οργανισμούς του δημόσιου και ευρύτερου δημόσιου τομέα, οργανισμούς δημόσιου δικαίου και άλλους παρόμοιας φύσης οργανισμούς και δεν εμπίπτει οποιαδήποτε ένωση προσώπων, της οποίας οι σκοποί είναι μη κερδοσκοπικού χαρακτήρα.  </w:t>
      </w:r>
    </w:p>
    <w:p w14:paraId="317427CB" w14:textId="77777777" w:rsidR="00877F40" w:rsidRPr="0039784A" w:rsidRDefault="00C12FD6">
      <w:pPr>
        <w:spacing w:after="31" w:line="259" w:lineRule="auto"/>
        <w:ind w:left="720" w:right="0" w:firstLine="0"/>
        <w:jc w:val="left"/>
        <w:rPr>
          <w:lang w:val="el-GR"/>
        </w:rPr>
      </w:pPr>
      <w:r w:rsidRPr="0039784A">
        <w:rPr>
          <w:lang w:val="el-GR"/>
        </w:rPr>
        <w:t xml:space="preserve"> </w:t>
      </w:r>
    </w:p>
    <w:p w14:paraId="502768F1" w14:textId="77777777" w:rsidR="00877F40" w:rsidRPr="0039784A" w:rsidRDefault="00C12FD6">
      <w:pPr>
        <w:numPr>
          <w:ilvl w:val="0"/>
          <w:numId w:val="1"/>
        </w:numPr>
        <w:spacing w:after="4" w:line="268" w:lineRule="auto"/>
        <w:ind w:right="43" w:hanging="360"/>
        <w:rPr>
          <w:lang w:val="el-GR"/>
        </w:rPr>
      </w:pPr>
      <w:r w:rsidRPr="0039784A">
        <w:rPr>
          <w:lang w:val="el-GR"/>
        </w:rPr>
        <w:t xml:space="preserve">Για </w:t>
      </w:r>
      <w:r w:rsidRPr="0039784A">
        <w:rPr>
          <w:lang w:val="el-GR"/>
        </w:rPr>
        <w:t xml:space="preserve">τους σκοπούς της παρούσας Απόφασης, για νομικό πρόσωπο το οποίο κατέχει πέραν του ενός Αριθμού Μητρώου Εργοδότη, η αναφορά σε επιχείρηση δύναται να αφορά τον κάθε ξεχωριστό Αριθμό Μητρώου Εργοδότη υπό τις προϋποθέσεις που αναφέρονται στο παρόν Σχέδιο. </w:t>
      </w:r>
    </w:p>
    <w:p w14:paraId="12F1C95C" w14:textId="77777777" w:rsidR="00877F40" w:rsidRPr="0039784A" w:rsidRDefault="00C12FD6">
      <w:pPr>
        <w:spacing w:after="30" w:line="259" w:lineRule="auto"/>
        <w:ind w:left="360" w:right="0" w:firstLine="0"/>
        <w:jc w:val="left"/>
        <w:rPr>
          <w:lang w:val="el-GR"/>
        </w:rPr>
      </w:pPr>
      <w:r w:rsidRPr="0039784A">
        <w:rPr>
          <w:lang w:val="el-GR"/>
        </w:rPr>
        <w:t xml:space="preserve"> </w:t>
      </w:r>
    </w:p>
    <w:p w14:paraId="60C67FCC" w14:textId="77777777" w:rsidR="00877F40" w:rsidRPr="0039784A" w:rsidRDefault="00C12FD6">
      <w:pPr>
        <w:numPr>
          <w:ilvl w:val="0"/>
          <w:numId w:val="1"/>
        </w:numPr>
        <w:spacing w:after="144" w:line="268" w:lineRule="auto"/>
        <w:ind w:right="43" w:hanging="360"/>
        <w:rPr>
          <w:lang w:val="el-GR"/>
        </w:rPr>
      </w:pPr>
      <w:r w:rsidRPr="0039784A">
        <w:rPr>
          <w:lang w:val="el-GR"/>
        </w:rPr>
        <w:t>Ό</w:t>
      </w:r>
      <w:r w:rsidRPr="0039784A">
        <w:rPr>
          <w:lang w:val="el-GR"/>
        </w:rPr>
        <w:t xml:space="preserve">ροι και προϋποθέσεις για ένταξη επιχειρήσεων στο παρόν Ειδικό Σχέδιο: </w:t>
      </w:r>
    </w:p>
    <w:p w14:paraId="3A21A9D9" w14:textId="77777777" w:rsidR="00877F40" w:rsidRPr="0039784A" w:rsidRDefault="00C12FD6">
      <w:pPr>
        <w:spacing w:after="144" w:line="268" w:lineRule="auto"/>
        <w:ind w:left="705" w:right="43" w:firstLine="710"/>
        <w:rPr>
          <w:lang w:val="el-GR"/>
        </w:rPr>
      </w:pPr>
      <w:r w:rsidRPr="0039784A">
        <w:rPr>
          <w:lang w:val="el-GR"/>
        </w:rPr>
        <w:t>(α)     Οποιαδήποτε ξενοδοχειακή μονάδα ή τουριστικό κατάλυμα που ασκεί οικονομική δραστηριότητα δύναται να ενταχθεί στο Ειδικό Σχέδιο Ξενοδοχειακών Μονάδων και Τουριστικών Καταλυμάτων,</w:t>
      </w:r>
      <w:r w:rsidRPr="0039784A">
        <w:rPr>
          <w:lang w:val="el-GR"/>
        </w:rPr>
        <w:t xml:space="preserve"> εφόσον: </w:t>
      </w:r>
    </w:p>
    <w:p w14:paraId="387DC386" w14:textId="77777777" w:rsidR="00877F40" w:rsidRPr="0039784A" w:rsidRDefault="00C12FD6">
      <w:pPr>
        <w:spacing w:after="144" w:line="268" w:lineRule="auto"/>
        <w:ind w:left="836" w:right="787" w:firstLine="38"/>
        <w:rPr>
          <w:lang w:val="el-GR"/>
        </w:rPr>
      </w:pPr>
      <w:r>
        <w:t>i</w:t>
      </w:r>
      <w:r w:rsidRPr="0039784A">
        <w:rPr>
          <w:lang w:val="el-GR"/>
        </w:rPr>
        <w:t xml:space="preserve">. </w:t>
      </w:r>
      <w:r w:rsidRPr="0039784A">
        <w:rPr>
          <w:lang w:val="el-GR"/>
        </w:rPr>
        <w:tab/>
        <w:t xml:space="preserve">Δεν έχει δραστηριοποιηθεί κατά την περίοδο 1η Απριλίου 2021 μέχρι την 30η Απριλίου 2021. </w:t>
      </w:r>
      <w:r>
        <w:t>ii</w:t>
      </w:r>
      <w:r w:rsidRPr="0039784A">
        <w:rPr>
          <w:lang w:val="el-GR"/>
        </w:rPr>
        <w:t xml:space="preserve">. </w:t>
      </w:r>
      <w:r w:rsidRPr="0039784A">
        <w:rPr>
          <w:lang w:val="el-GR"/>
        </w:rPr>
        <w:tab/>
        <w:t xml:space="preserve">Έχει δραστηριοποιηθεί κατά την περίοδο 1η Απριλίου 2021 μέχρι την 30η Απριλίου 2021. </w:t>
      </w:r>
    </w:p>
    <w:p w14:paraId="4BC2AF6A" w14:textId="77777777" w:rsidR="00877F40" w:rsidRPr="0039784A" w:rsidRDefault="00C12FD6">
      <w:pPr>
        <w:spacing w:after="144" w:line="268" w:lineRule="auto"/>
        <w:ind w:left="1235" w:right="43" w:hanging="530"/>
        <w:rPr>
          <w:lang w:val="el-GR"/>
        </w:rPr>
      </w:pPr>
      <w:r>
        <w:t>iii</w:t>
      </w:r>
      <w:r w:rsidRPr="0039784A">
        <w:rPr>
          <w:lang w:val="el-GR"/>
        </w:rPr>
        <w:t xml:space="preserve">. </w:t>
      </w:r>
      <w:r w:rsidRPr="0039784A">
        <w:rPr>
          <w:lang w:val="el-GR"/>
        </w:rPr>
        <w:t xml:space="preserve">Κατά την περίοδο 1η Απριλίου 2021 μέχρι την 30η Απριλίου 2021, για κάποιο χρονικό διάστημα ήταν δραστηριοποιημένη και για κάποιο χρονικό διάστημα ήταν μη δραστηριοποιημένη. </w:t>
      </w:r>
    </w:p>
    <w:p w14:paraId="06D05725" w14:textId="77777777" w:rsidR="00877F40" w:rsidRPr="0039784A" w:rsidRDefault="00C12FD6">
      <w:pPr>
        <w:spacing w:after="144" w:line="268" w:lineRule="auto"/>
        <w:ind w:left="705" w:right="43" w:firstLine="710"/>
        <w:rPr>
          <w:lang w:val="el-GR"/>
        </w:rPr>
      </w:pPr>
      <w:r w:rsidRPr="0039784A">
        <w:rPr>
          <w:lang w:val="el-GR"/>
        </w:rPr>
        <w:t xml:space="preserve">Νοείται ότι σε </w:t>
      </w:r>
      <w:r w:rsidRPr="0039784A">
        <w:rPr>
          <w:lang w:val="el-GR"/>
        </w:rPr>
        <w:t>επιχειρήσεις (ξενοδοχεία / τουριστικά καταλύματα) που θα λειτουργούν μόνο τα καφεστιατόρια ή και άλλες συναφείς δραστηριότητες πέραν της διαμονής, θα θεωρούνται δραστηριοποιημένες. Ως μη δραστηριοποιημένες επιχειρήσεις θεωρούνται οι επιχειρήσεις (ξενοδοχεί</w:t>
      </w:r>
      <w:r w:rsidRPr="0039784A">
        <w:rPr>
          <w:lang w:val="el-GR"/>
        </w:rPr>
        <w:t xml:space="preserve">α / τουριστικά καταλύματα) που εκτελούν εργασίες συντήρησης / επιδιόρθωσης ή άλλες συναφείς εργασίες που δεν δύνανται να θεωρηθούν ως οι συνήθεις εργασίες που περιλαμβάνονται στο αντικείμενο των υπό αναφορά επιχειρήσεων. </w:t>
      </w:r>
    </w:p>
    <w:p w14:paraId="01ABCD8F" w14:textId="77777777" w:rsidR="00877F40" w:rsidRPr="0039784A" w:rsidRDefault="00C12FD6">
      <w:pPr>
        <w:spacing w:after="144" w:line="268" w:lineRule="auto"/>
        <w:ind w:left="705" w:right="43" w:firstLine="710"/>
        <w:rPr>
          <w:lang w:val="el-GR"/>
        </w:rPr>
      </w:pPr>
      <w:r w:rsidRPr="0039784A">
        <w:rPr>
          <w:lang w:val="el-GR"/>
        </w:rPr>
        <w:t>(β)  Επιχείρηση που εμπίπτει στο (</w:t>
      </w:r>
      <w:r w:rsidRPr="0039784A">
        <w:rPr>
          <w:lang w:val="el-GR"/>
        </w:rPr>
        <w:t>α) ανωτέρω δύναται να υποβάλει τη σχετική αίτηση δηλώνοντας τον ξεχωριστό Αριθμό Μητρώου Εργοδότη της οικονομικής δραστηριότητας ή και της επαρχίας στην οποία ανήκει η δραστηριοποιημένη ή μη δραστηριοποιημένη επιχείρηση, ανεξάρτητα αν η επιχείρηση ανήκει σ</w:t>
      </w:r>
      <w:r w:rsidRPr="0039784A">
        <w:rPr>
          <w:lang w:val="el-GR"/>
        </w:rPr>
        <w:t xml:space="preserve">ε ένα νομικό πρόσωπο ή σε όμιλο εταιρειών. </w:t>
      </w:r>
    </w:p>
    <w:p w14:paraId="36F99362" w14:textId="77777777" w:rsidR="00877F40" w:rsidRPr="0039784A" w:rsidRDefault="00C12FD6">
      <w:pPr>
        <w:tabs>
          <w:tab w:val="center" w:pos="1546"/>
          <w:tab w:val="center" w:pos="5507"/>
        </w:tabs>
        <w:spacing w:after="163" w:line="249" w:lineRule="auto"/>
        <w:ind w:left="0" w:right="0" w:firstLine="0"/>
        <w:jc w:val="left"/>
        <w:rPr>
          <w:lang w:val="el-GR"/>
        </w:rPr>
      </w:pPr>
      <w:r w:rsidRPr="0039784A">
        <w:rPr>
          <w:rFonts w:ascii="Calibri" w:eastAsia="Calibri" w:hAnsi="Calibri" w:cs="Calibri"/>
          <w:sz w:val="22"/>
          <w:lang w:val="el-GR"/>
        </w:rPr>
        <w:tab/>
      </w:r>
      <w:r w:rsidRPr="0039784A">
        <w:rPr>
          <w:lang w:val="el-GR"/>
        </w:rPr>
        <w:t xml:space="preserve">(γ) </w:t>
      </w:r>
      <w:r w:rsidRPr="0039784A">
        <w:rPr>
          <w:lang w:val="el-GR"/>
        </w:rPr>
        <w:tab/>
        <w:t>Επιχείρηση που εμπίπτει στο (α)(</w:t>
      </w:r>
      <w:r>
        <w:t>i</w:t>
      </w:r>
      <w:r w:rsidRPr="0039784A">
        <w:rPr>
          <w:lang w:val="el-GR"/>
        </w:rPr>
        <w:t xml:space="preserve">) δύναται να υποβάλλει τη σχετική αίτηση ΕΕΑ.14.  </w:t>
      </w:r>
    </w:p>
    <w:p w14:paraId="1F97E56E" w14:textId="77777777" w:rsidR="00877F40" w:rsidRPr="0039784A" w:rsidRDefault="00C12FD6">
      <w:pPr>
        <w:spacing w:after="144" w:line="268" w:lineRule="auto"/>
        <w:ind w:left="705" w:right="43" w:firstLine="710"/>
        <w:rPr>
          <w:lang w:val="el-GR"/>
        </w:rPr>
      </w:pPr>
      <w:r w:rsidRPr="0039784A">
        <w:rPr>
          <w:lang w:val="el-GR"/>
        </w:rPr>
        <w:t>(δ) Επιχείρηση που εμπίπτει στο (α)(</w:t>
      </w:r>
      <w:r>
        <w:t>ii</w:t>
      </w:r>
      <w:r w:rsidRPr="0039784A">
        <w:rPr>
          <w:lang w:val="el-GR"/>
        </w:rPr>
        <w:t>) δύναται να υποβάλει τη σχετική αίτηση ΕΕΑ.9 εάν έχει ή προβλέπει μείωση του κύκλου</w:t>
      </w:r>
      <w:r w:rsidRPr="0039784A">
        <w:rPr>
          <w:lang w:val="el-GR"/>
        </w:rPr>
        <w:t xml:space="preserve"> εργασιών της επιχείρησης πέραν του 40% για την περίοδο από την 1η Απριλίου 2021 μέχρι την 30η Απριλίου 2021 σε σύγκριση με την περίοδο από 1</w:t>
      </w:r>
      <w:r w:rsidRPr="0039784A">
        <w:rPr>
          <w:vertAlign w:val="superscript"/>
          <w:lang w:val="el-GR"/>
        </w:rPr>
        <w:t>η</w:t>
      </w:r>
      <w:r w:rsidRPr="0039784A">
        <w:rPr>
          <w:lang w:val="el-GR"/>
        </w:rPr>
        <w:t xml:space="preserve"> Απριλίου 2019 μέχρι 30</w:t>
      </w:r>
      <w:r w:rsidRPr="0039784A">
        <w:rPr>
          <w:vertAlign w:val="superscript"/>
          <w:lang w:val="el-GR"/>
        </w:rPr>
        <w:t>η</w:t>
      </w:r>
      <w:r w:rsidRPr="0039784A">
        <w:rPr>
          <w:lang w:val="el-GR"/>
        </w:rPr>
        <w:t xml:space="preserve"> Απριλίου 2019. ή εάν η πληρότητα της επιχείρησης ή της συγκεκριμένης μονάδας (ξεχωριστός </w:t>
      </w:r>
      <w:r w:rsidRPr="0039784A">
        <w:rPr>
          <w:lang w:val="el-GR"/>
        </w:rPr>
        <w:t xml:space="preserve">Αριθμός Μητρώου Εργοδότη) είναι μικρότερη από το 60%. </w:t>
      </w:r>
    </w:p>
    <w:p w14:paraId="21497ABD" w14:textId="77777777" w:rsidR="00877F40" w:rsidRPr="0039784A" w:rsidRDefault="00C12FD6">
      <w:pPr>
        <w:spacing w:after="144" w:line="268" w:lineRule="auto"/>
        <w:ind w:left="705" w:right="43" w:firstLine="710"/>
        <w:rPr>
          <w:lang w:val="el-GR"/>
        </w:rPr>
      </w:pPr>
      <w:r w:rsidRPr="0039784A">
        <w:rPr>
          <w:lang w:val="el-GR"/>
        </w:rPr>
        <w:t xml:space="preserve">Νοείται ότι η μείωση του κύκλου εργασιών και η πληρότητα αναφέρεται σε ολόκληρη την περίοδο από την 1η Απριλίου 2021 μέχρι την 30η Απριλίου 2021. </w:t>
      </w:r>
    </w:p>
    <w:p w14:paraId="1AF66CF8" w14:textId="77777777" w:rsidR="00877F40" w:rsidRPr="0039784A" w:rsidRDefault="00C12FD6">
      <w:pPr>
        <w:spacing w:after="109" w:line="268" w:lineRule="auto"/>
        <w:ind w:left="705" w:right="43" w:firstLine="710"/>
        <w:rPr>
          <w:lang w:val="el-GR"/>
        </w:rPr>
      </w:pPr>
      <w:r w:rsidRPr="0039784A">
        <w:rPr>
          <w:lang w:val="el-GR"/>
        </w:rPr>
        <w:t>(ε) Όσες επιχειρήσεις εμπίπτουν στο (α)(</w:t>
      </w:r>
      <w:r>
        <w:t>iii</w:t>
      </w:r>
      <w:r w:rsidRPr="0039784A">
        <w:rPr>
          <w:lang w:val="el-GR"/>
        </w:rPr>
        <w:t>) πρέπει να</w:t>
      </w:r>
      <w:r w:rsidRPr="0039784A">
        <w:rPr>
          <w:lang w:val="el-GR"/>
        </w:rPr>
        <w:t xml:space="preserve"> υποβάλουν ξεχωριστές αιτήσεις για κάθε περίοδο, ανάλογα με την περίπτωση (για ξεχωριστούς Αριθμούς Μητρώου Εργοδότη). </w:t>
      </w:r>
    </w:p>
    <w:p w14:paraId="7ABF246E" w14:textId="77777777" w:rsidR="00877F40" w:rsidRPr="0039784A" w:rsidRDefault="00C12FD6">
      <w:pPr>
        <w:spacing w:after="144" w:line="268" w:lineRule="auto"/>
        <w:ind w:left="705" w:right="43" w:firstLine="710"/>
        <w:rPr>
          <w:lang w:val="el-GR"/>
        </w:rPr>
      </w:pPr>
      <w:r w:rsidRPr="0039784A">
        <w:rPr>
          <w:lang w:val="el-GR"/>
        </w:rPr>
        <w:t>Νοείται ότι οι προϋποθέσεις της μείωσης του κύκλου εργασιών και της πληρότητας που αναφέρονται στην παράγραφο (δ) πιο πάνω, ισχύουν αναλ</w:t>
      </w:r>
      <w:r w:rsidRPr="0039784A">
        <w:rPr>
          <w:lang w:val="el-GR"/>
        </w:rPr>
        <w:t xml:space="preserve">όγως. </w:t>
      </w:r>
    </w:p>
    <w:p w14:paraId="11E594F6" w14:textId="77777777" w:rsidR="00877F40" w:rsidRPr="0039784A" w:rsidRDefault="00C12FD6">
      <w:pPr>
        <w:spacing w:after="144" w:line="268" w:lineRule="auto"/>
        <w:ind w:left="705" w:right="43" w:firstLine="710"/>
        <w:rPr>
          <w:lang w:val="el-GR"/>
        </w:rPr>
      </w:pPr>
      <w:r w:rsidRPr="0039784A">
        <w:rPr>
          <w:lang w:val="el-GR"/>
        </w:rPr>
        <w:lastRenderedPageBreak/>
        <w:t xml:space="preserve">(στ) Για όσες επιχειρήσεις θα δραστηριοποιηθούν εντός του χρονικού διαστήματος από την 1η Απριλίου 2021 μέχρι την 30η Απριλίου 2021, να υποβληθεί η σχετική ηλεκτρονική αίτηση στο Έντυπο ΕΕΑ.9 που επισυνάπτεται ως Παράρτημα </w:t>
      </w:r>
      <w:r>
        <w:t>I</w:t>
      </w:r>
      <w:r w:rsidRPr="0039784A">
        <w:rPr>
          <w:lang w:val="el-GR"/>
        </w:rPr>
        <w:t xml:space="preserve"> στην παρούσα Απόφαση και</w:t>
      </w:r>
      <w:r w:rsidRPr="0039784A">
        <w:rPr>
          <w:lang w:val="el-GR"/>
        </w:rPr>
        <w:t xml:space="preserve"> αναρτάται στην ειδική ιστοσελίδα του Υπουργείου (</w:t>
      </w:r>
      <w:r>
        <w:t>www</w:t>
      </w:r>
      <w:r w:rsidRPr="0039784A">
        <w:rPr>
          <w:lang w:val="el-GR"/>
        </w:rPr>
        <w:t>.</w:t>
      </w:r>
      <w:r>
        <w:t>coronavirus</w:t>
      </w:r>
      <w:r w:rsidRPr="0039784A">
        <w:rPr>
          <w:lang w:val="el-GR"/>
        </w:rPr>
        <w:t>.</w:t>
      </w:r>
      <w:r>
        <w:t>mlsi</w:t>
      </w:r>
      <w:r w:rsidRPr="0039784A">
        <w:rPr>
          <w:lang w:val="el-GR"/>
        </w:rPr>
        <w:t>.</w:t>
      </w:r>
      <w:r>
        <w:t>gov</w:t>
      </w:r>
      <w:r w:rsidRPr="0039784A">
        <w:rPr>
          <w:lang w:val="el-GR"/>
        </w:rPr>
        <w:t>.</w:t>
      </w:r>
      <w:r>
        <w:t>cy</w:t>
      </w:r>
      <w:r w:rsidRPr="0039784A">
        <w:rPr>
          <w:lang w:val="el-GR"/>
        </w:rPr>
        <w:t xml:space="preserve">) από πρόσωπο που δεσμεύει την επιχείρηση σύμφωνα με το σχετικό Νόμο για την περίοδο από την 1η Απριλίου 2021 μέχρι την 30η Απριλίου 2021. </w:t>
      </w:r>
    </w:p>
    <w:p w14:paraId="2F9064BB" w14:textId="77777777" w:rsidR="00877F40" w:rsidRPr="0039784A" w:rsidRDefault="00C12FD6">
      <w:pPr>
        <w:spacing w:after="144" w:line="268" w:lineRule="auto"/>
        <w:ind w:left="705" w:right="43" w:firstLine="710"/>
        <w:rPr>
          <w:lang w:val="el-GR"/>
        </w:rPr>
      </w:pPr>
      <w:r w:rsidRPr="0039784A">
        <w:rPr>
          <w:lang w:val="el-GR"/>
        </w:rPr>
        <w:t>(ζ) Για όσες επιχειρήσεις δεν θα δραστη</w:t>
      </w:r>
      <w:r w:rsidRPr="0039784A">
        <w:rPr>
          <w:lang w:val="el-GR"/>
        </w:rPr>
        <w:t xml:space="preserve">ριοποιηθούν εντός του χρονικού διαστήματος από την 1η Απριλίου 2021 μέχρι την 30η Απριλίου 2021, να υποβληθεί η σχετική ηλεκτρονική αίτηση στο Έντυπο ΕΕΑ.14 που επισυνάπτεται ως Παράρτημα </w:t>
      </w:r>
      <w:r>
        <w:t>I</w:t>
      </w:r>
      <w:r w:rsidRPr="0039784A">
        <w:rPr>
          <w:lang w:val="el-GR"/>
        </w:rPr>
        <w:t>Ι στην παρούσα Απόφαση και αναρτάται στην ειδική ιστοσελίδα του Υπο</w:t>
      </w:r>
      <w:r w:rsidRPr="0039784A">
        <w:rPr>
          <w:lang w:val="el-GR"/>
        </w:rPr>
        <w:t>υργείου (</w:t>
      </w:r>
      <w:r>
        <w:t>www</w:t>
      </w:r>
      <w:r w:rsidRPr="0039784A">
        <w:rPr>
          <w:lang w:val="el-GR"/>
        </w:rPr>
        <w:t>.</w:t>
      </w:r>
      <w:r>
        <w:t>coronavirus</w:t>
      </w:r>
      <w:r w:rsidRPr="0039784A">
        <w:rPr>
          <w:lang w:val="el-GR"/>
        </w:rPr>
        <w:t>.</w:t>
      </w:r>
      <w:r>
        <w:t>mlsi</w:t>
      </w:r>
      <w:r w:rsidRPr="0039784A">
        <w:rPr>
          <w:lang w:val="el-GR"/>
        </w:rPr>
        <w:t>.</w:t>
      </w:r>
      <w:r>
        <w:t>gov</w:t>
      </w:r>
      <w:r w:rsidRPr="0039784A">
        <w:rPr>
          <w:lang w:val="el-GR"/>
        </w:rPr>
        <w:t>.</w:t>
      </w:r>
      <w:r>
        <w:t>cy</w:t>
      </w:r>
      <w:r w:rsidRPr="0039784A">
        <w:rPr>
          <w:lang w:val="el-GR"/>
        </w:rPr>
        <w:t xml:space="preserve">) από πρόσωπο που δεσμεύει την επιχείρηση σύμφωνα με το σχετικό Νόμο για την περίοδο από την 1η Απριλίου 2021 μέχρι την 30η Απριλίου 2021. </w:t>
      </w:r>
    </w:p>
    <w:p w14:paraId="517518B9" w14:textId="77777777" w:rsidR="00877F40" w:rsidRPr="0039784A" w:rsidRDefault="00C12FD6">
      <w:pPr>
        <w:tabs>
          <w:tab w:val="center" w:pos="1551"/>
          <w:tab w:val="right" w:pos="9690"/>
        </w:tabs>
        <w:spacing w:after="12" w:line="259" w:lineRule="auto"/>
        <w:ind w:left="0" w:right="0" w:firstLine="0"/>
        <w:jc w:val="left"/>
        <w:rPr>
          <w:lang w:val="el-GR"/>
        </w:rPr>
      </w:pPr>
      <w:r w:rsidRPr="0039784A">
        <w:rPr>
          <w:rFonts w:ascii="Calibri" w:eastAsia="Calibri" w:hAnsi="Calibri" w:cs="Calibri"/>
          <w:sz w:val="22"/>
          <w:lang w:val="el-GR"/>
        </w:rPr>
        <w:tab/>
      </w:r>
      <w:r w:rsidRPr="0039784A">
        <w:rPr>
          <w:lang w:val="el-GR"/>
        </w:rPr>
        <w:t xml:space="preserve">(η) </w:t>
      </w:r>
      <w:r w:rsidRPr="0039784A">
        <w:rPr>
          <w:lang w:val="el-GR"/>
        </w:rPr>
        <w:tab/>
        <w:t xml:space="preserve">Βασική προϋπόθεση συμμετοχής στο Ειδικό Σχέδιο Ξενοδοχειακών Μονάδων και </w:t>
      </w:r>
    </w:p>
    <w:p w14:paraId="1442534B" w14:textId="77777777" w:rsidR="00877F40" w:rsidRPr="0039784A" w:rsidRDefault="00C12FD6">
      <w:pPr>
        <w:spacing w:after="108" w:line="268" w:lineRule="auto"/>
        <w:ind w:left="705" w:right="43" w:firstLine="0"/>
        <w:rPr>
          <w:lang w:val="el-GR"/>
        </w:rPr>
      </w:pPr>
      <w:r w:rsidRPr="0039784A">
        <w:rPr>
          <w:lang w:val="el-GR"/>
        </w:rPr>
        <w:t>Τουριστικών Καταλυμάτων είναι να μην έχει απολυθεί οποιοσδήποτε εργοδοτούμενος από την 1</w:t>
      </w:r>
      <w:r w:rsidRPr="0039784A">
        <w:rPr>
          <w:vertAlign w:val="superscript"/>
          <w:lang w:val="el-GR"/>
        </w:rPr>
        <w:t>η</w:t>
      </w:r>
      <w:r w:rsidRPr="0039784A">
        <w:rPr>
          <w:lang w:val="el-GR"/>
        </w:rPr>
        <w:t xml:space="preserve">  Μαρτίου 2020 μέχρι και την 30</w:t>
      </w:r>
      <w:r w:rsidRPr="0039784A">
        <w:rPr>
          <w:vertAlign w:val="superscript"/>
          <w:lang w:val="el-GR"/>
        </w:rPr>
        <w:t>η</w:t>
      </w:r>
      <w:r w:rsidRPr="0039784A">
        <w:rPr>
          <w:lang w:val="el-GR"/>
        </w:rPr>
        <w:t xml:space="preserve"> Ιουνίου 2021, εκτός για λόγους που αιτιολογείται απόλυση άνευ προειδοποιήσεως, βάσει της περί Τερματισμού  Απασχόλησης Νομοθεσίας.  </w:t>
      </w:r>
    </w:p>
    <w:p w14:paraId="4F820ECE" w14:textId="77777777" w:rsidR="00877F40" w:rsidRPr="0039784A" w:rsidRDefault="00C12FD6" w:rsidP="0039784A">
      <w:pPr>
        <w:spacing w:after="109" w:line="268" w:lineRule="auto"/>
        <w:ind w:left="1440" w:right="43" w:firstLine="0"/>
        <w:rPr>
          <w:lang w:val="el-GR"/>
        </w:rPr>
      </w:pPr>
      <w:r w:rsidRPr="0039784A">
        <w:rPr>
          <w:lang w:val="el-GR"/>
        </w:rPr>
        <w:t xml:space="preserve">Νοείται ότι οι επιχειρήσεις δεν θα μπορούν να απολύουν εργαζομένους για οικονομικούς λόγους κατά το ανωτέρω διάστημα.  </w:t>
      </w:r>
    </w:p>
    <w:p w14:paraId="4B7ED545" w14:textId="77777777" w:rsidR="00877F40" w:rsidRPr="0039784A" w:rsidRDefault="00C12FD6" w:rsidP="0039784A">
      <w:pPr>
        <w:spacing w:after="144" w:line="268" w:lineRule="auto"/>
        <w:ind w:left="1440" w:right="43" w:firstLine="0"/>
        <w:rPr>
          <w:lang w:val="el-GR"/>
        </w:rPr>
      </w:pPr>
      <w:r w:rsidRPr="0039784A">
        <w:rPr>
          <w:lang w:val="el-GR"/>
        </w:rPr>
        <w:t>Νοείται περαιτέρω ότι οι επιχειρήσεις δεν δύνανται να απολύουν εργαζόμενους οι οποίοι έχουν συμπληρώσει τριάντα (30) μήνες εργοδότησης σ</w:t>
      </w:r>
      <w:r w:rsidRPr="0039784A">
        <w:rPr>
          <w:lang w:val="el-GR"/>
        </w:rPr>
        <w:t xml:space="preserve">τον ίδιο εργοδότη, ανεξαρτήτως του αν η υπηρεσία του εργαζόμενου ήταν συνεχόμενη ή όχι. </w:t>
      </w:r>
    </w:p>
    <w:p w14:paraId="5BC88923" w14:textId="77777777" w:rsidR="00877F40" w:rsidRPr="0039784A" w:rsidRDefault="00C12FD6">
      <w:pPr>
        <w:spacing w:after="144" w:line="268" w:lineRule="auto"/>
        <w:ind w:left="705" w:right="43" w:firstLine="710"/>
        <w:rPr>
          <w:lang w:val="el-GR"/>
        </w:rPr>
      </w:pPr>
      <w:r w:rsidRPr="0039784A">
        <w:rPr>
          <w:lang w:val="el-GR"/>
        </w:rPr>
        <w:t>(θ) Σε επιχειρήσεις που θα δραστηριοποιηθούν και θα ενταχθούν στο Ειδικό Σχέδιο Ξενοδοχειακών Μονάδων και Τουριστικών Καταλυμάτων, θα καταβάλλεται Ειδικό Ανεργιακό Επί</w:t>
      </w:r>
      <w:r w:rsidRPr="0039784A">
        <w:rPr>
          <w:lang w:val="el-GR"/>
        </w:rPr>
        <w:t>δομα στο 90% των εργοδοτουμένων τους για την περίοδο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 νοουμένου ότι υποβάλουν την αίτηση ΕΕΑ.9. Στο εναπομείναν 10% περιλαμβάνονται οι διευθυντές μέτοχοι, συνέταιροι που κατέχουν πέραν του 20% των μετοχώ</w:t>
      </w:r>
      <w:r w:rsidRPr="0039784A">
        <w:rPr>
          <w:lang w:val="el-GR"/>
        </w:rPr>
        <w:t xml:space="preserve">ν, γενικοί διευθυντές και διευθυντικά στελέχη. Για τον υπολογισμό του αριθμού των εργοδοτουμένων που εμπίπτουν στο 90% του συνόλου των εργοδοτουμένων, το αποτέλεσμα της μαθηματικής πράξης στρογγυλοποιείται στον πλησιέστερο ακέραιο αριθμό. </w:t>
      </w:r>
    </w:p>
    <w:p w14:paraId="3741F216" w14:textId="77777777" w:rsidR="00877F40" w:rsidRPr="0039784A" w:rsidRDefault="00C12FD6">
      <w:pPr>
        <w:spacing w:after="144" w:line="268" w:lineRule="auto"/>
        <w:ind w:left="705" w:right="43" w:firstLine="710"/>
        <w:rPr>
          <w:lang w:val="el-GR"/>
        </w:rPr>
      </w:pPr>
      <w:r w:rsidRPr="0039784A">
        <w:rPr>
          <w:lang w:val="el-GR"/>
        </w:rPr>
        <w:t>(ι) Σε επιχειρήσ</w:t>
      </w:r>
      <w:r w:rsidRPr="0039784A">
        <w:rPr>
          <w:lang w:val="el-GR"/>
        </w:rPr>
        <w:t>εις που δεν θα δραστηριοποιηθούν για την περίοδο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 θα καταβάλλεται Ειδικό Ανεργιακό Επίδομα στο 97% των εργοδοτουμένων τους, νοουμένου ότι υποβάλουν την αίτηση ΕΕΑ.14. Στο εναπομείναν 3% περιλαμβάνονται ο</w:t>
      </w:r>
      <w:r w:rsidRPr="0039784A">
        <w:rPr>
          <w:lang w:val="el-GR"/>
        </w:rPr>
        <w:t>ι διευθυντές μέτοχοι, συνέταιροι που κατέχουν πέραν του 20% των μετοχών, γενικοί διευθυντές και διευθυντικά στελέχη. Για τον υπολογισμό του αριθμού των εργοδοτουμένων που εμπίπτουν στο 97% του συνόλου των εργοδοτουμένων, το αποτέλεσμα της μαθηματικής πράξη</w:t>
      </w:r>
      <w:r w:rsidRPr="0039784A">
        <w:rPr>
          <w:lang w:val="el-GR"/>
        </w:rPr>
        <w:t xml:space="preserve">ς στρογγυλοποιείται στον πλησιέστερο ακέραιο αριθμό. </w:t>
      </w:r>
    </w:p>
    <w:p w14:paraId="77F0FED2" w14:textId="77777777" w:rsidR="00877F40" w:rsidRPr="0039784A" w:rsidRDefault="00C12FD6">
      <w:pPr>
        <w:spacing w:after="144" w:line="268" w:lineRule="auto"/>
        <w:ind w:left="705" w:right="43" w:firstLine="710"/>
        <w:rPr>
          <w:lang w:val="el-GR"/>
        </w:rPr>
      </w:pPr>
      <w:r w:rsidRPr="0039784A">
        <w:rPr>
          <w:lang w:val="el-GR"/>
        </w:rPr>
        <w:t>(ια) Η επιχείρηση χρειάζεται να υποβάλει μαζί με την υποβολή της αίτησης (Έντυπο ΕΕΑ.9 ή ΕΕΑ.14 ανάλογα με την περίπτωση) κατάλογο των εργοδοτουμένων για τους οποίους ζητείται η καταβολή Ειδικού Ανεργια</w:t>
      </w:r>
      <w:r w:rsidRPr="0039784A">
        <w:rPr>
          <w:lang w:val="el-GR"/>
        </w:rPr>
        <w:t xml:space="preserve">κού Επιδόματος για την περίοδο ισχύος του παρόντος Σχεδίου. </w:t>
      </w:r>
    </w:p>
    <w:p w14:paraId="736CAD68" w14:textId="77777777" w:rsidR="00877F40" w:rsidRPr="0039784A" w:rsidRDefault="00C12FD6">
      <w:pPr>
        <w:spacing w:after="144" w:line="268" w:lineRule="auto"/>
        <w:ind w:left="705" w:right="43" w:firstLine="710"/>
        <w:rPr>
          <w:lang w:val="el-GR"/>
        </w:rPr>
      </w:pPr>
      <w:r w:rsidRPr="0039784A">
        <w:rPr>
          <w:lang w:val="el-GR"/>
        </w:rPr>
        <w:t>(ιβ) Για την περίοδο για την οποία θα καταβληθεί το Ειδικό Ανεργιακό Επίδομα, ο εργοδότης απαλλάσσεται από την υποχρέωσή του για καταβολή του υπόλοιπου του μισθού στους εργοδοτουμένους του που έλ</w:t>
      </w:r>
      <w:r w:rsidRPr="0039784A">
        <w:rPr>
          <w:lang w:val="el-GR"/>
        </w:rPr>
        <w:t xml:space="preserve">αβαν το εν λόγω επίδομα, εφόσον δεν εργάζονται στην επιχείρηση. </w:t>
      </w:r>
    </w:p>
    <w:p w14:paraId="2B455702" w14:textId="77777777" w:rsidR="00877F40" w:rsidRPr="0039784A" w:rsidRDefault="00C12FD6">
      <w:pPr>
        <w:spacing w:after="144" w:line="268" w:lineRule="auto"/>
        <w:ind w:left="705" w:right="43" w:firstLine="710"/>
        <w:rPr>
          <w:lang w:val="el-GR"/>
        </w:rPr>
      </w:pPr>
      <w:r w:rsidRPr="0039784A">
        <w:rPr>
          <w:lang w:val="el-GR"/>
        </w:rPr>
        <w:t>(ιγ) Για τις επιχειρήσεις που θα ενταχθούν στο Σχέδιο Ξενοδοχειακών Μονάδων και Τουριστικών Καταλυμάτων, ο εργοδότης έχει τη δυνατότητα να απασχολεί προσωπικό στην επιχείρηση, εφόσον έχει δρα</w:t>
      </w:r>
      <w:r w:rsidRPr="0039784A">
        <w:rPr>
          <w:lang w:val="el-GR"/>
        </w:rPr>
        <w:t xml:space="preserve">στηριοποιηθεί, για το οποίο θα λαμβάνει Ειδικό Ανεργιακό Επίδομα, καταβάλλοντας στο εν λόγω προσωπικό τη διαφορά του μισθού του από το Ειδικό Ανεργιακό Επίδομα ή με διαφοροποίηση της πιο πάνω διαφοράς, ανάλογα με τις ώρες απασχόλησης. </w:t>
      </w:r>
    </w:p>
    <w:p w14:paraId="1E27B4AE" w14:textId="77777777" w:rsidR="00877F40" w:rsidRPr="0039784A" w:rsidRDefault="00C12FD6">
      <w:pPr>
        <w:spacing w:after="144" w:line="268" w:lineRule="auto"/>
        <w:ind w:left="705" w:right="43" w:firstLine="710"/>
        <w:rPr>
          <w:lang w:val="el-GR"/>
        </w:rPr>
      </w:pPr>
      <w:r w:rsidRPr="0039784A">
        <w:rPr>
          <w:lang w:val="el-GR"/>
        </w:rPr>
        <w:t>(ιδ) Ο εργοδότης υπο</w:t>
      </w:r>
      <w:r w:rsidRPr="0039784A">
        <w:rPr>
          <w:lang w:val="el-GR"/>
        </w:rPr>
        <w:t>χρεούται να καταβάλει στα ταμεία τα οποία διαχειρίζονται οι Υπηρεσίες Κοινωνικών Ασφαλίσεων τις οφειλόμενες εισφορές (για εργοδότη και εργοδοτούμενο) που αναλογούν στο ποσό που θα καταβληθεί από τον εργοδότη στους απασχολούμενους εργοδοτούμενους. Επιπλέον,</w:t>
      </w:r>
      <w:r w:rsidRPr="0039784A">
        <w:rPr>
          <w:lang w:val="el-GR"/>
        </w:rPr>
        <w:t xml:space="preserve"> ο εργοδότης έχει την υποχρέωση καταβολής όλων των ανάλογων εισφορών στα Ταμεία τα οποία διαχειρίζονται οι Υπηρεσίες Κοινωνικών Ασφαλίσεων, επί του ποσού που προκύπτει από τον υπολογισμό του ποσοστού 2,8% επί του ύψους του Ειδικού Επιδόματος που θα καταβλη</w:t>
      </w:r>
      <w:r w:rsidRPr="0039784A">
        <w:rPr>
          <w:lang w:val="el-GR"/>
        </w:rPr>
        <w:t xml:space="preserve">θεί για τους εργοδοτούμενους οι οποίοι είναι δικαιούχοι του Ειδικού Επιδόματος.  </w:t>
      </w:r>
    </w:p>
    <w:p w14:paraId="744B3F97" w14:textId="77777777" w:rsidR="00877F40" w:rsidRPr="0039784A" w:rsidRDefault="00C12FD6">
      <w:pPr>
        <w:spacing w:after="144" w:line="268" w:lineRule="auto"/>
        <w:ind w:left="705" w:right="43" w:firstLine="710"/>
        <w:rPr>
          <w:lang w:val="el-GR"/>
        </w:rPr>
      </w:pPr>
      <w:r w:rsidRPr="0039784A">
        <w:rPr>
          <w:lang w:val="el-GR"/>
        </w:rPr>
        <w:t xml:space="preserve">(ιε) Η περίοδος καταβολής του Ειδικού Ανεργιακού Επιδόματος σε επιχειρήσεις θα θεωρείται ως περίοδος εξομοιούμενης ασφάλισης για τα πρόσωπα, για τα οποία θα καταβληθεί. </w:t>
      </w:r>
    </w:p>
    <w:p w14:paraId="05D36F88" w14:textId="77777777" w:rsidR="00877F40" w:rsidRPr="0039784A" w:rsidRDefault="00C12FD6">
      <w:pPr>
        <w:spacing w:after="144" w:line="268" w:lineRule="auto"/>
        <w:ind w:left="705" w:right="43" w:firstLine="710"/>
        <w:rPr>
          <w:lang w:val="el-GR"/>
        </w:rPr>
      </w:pPr>
      <w:r w:rsidRPr="0039784A">
        <w:rPr>
          <w:lang w:val="el-GR"/>
        </w:rPr>
        <w:lastRenderedPageBreak/>
        <w:t>(ιστ</w:t>
      </w:r>
      <w:r w:rsidRPr="0039784A">
        <w:rPr>
          <w:lang w:val="el-GR"/>
        </w:rPr>
        <w:t xml:space="preserve">) Ο εργοδότης, στην αίτηση που υποβάλλει για τους εργοδοτούμενούς του, δεν θα περιλαμβάνει τις περιόδους των πληρωμένων τυχόν συσσωρευμένων ημεραργιών και το υπόλοιπο της πληρωμένης ετήσιας άδειας των εργοδοτουμένων. </w:t>
      </w:r>
    </w:p>
    <w:p w14:paraId="1B6A68A2" w14:textId="77777777" w:rsidR="00877F40" w:rsidRPr="0039784A" w:rsidRDefault="00C12FD6">
      <w:pPr>
        <w:spacing w:after="144" w:line="268" w:lineRule="auto"/>
        <w:ind w:left="705" w:right="43" w:firstLine="710"/>
        <w:rPr>
          <w:lang w:val="el-GR"/>
        </w:rPr>
      </w:pPr>
      <w:r w:rsidRPr="0039784A">
        <w:rPr>
          <w:lang w:val="el-GR"/>
        </w:rPr>
        <w:t>(ιζ) Η επιχείρηση θα μπορεί να ενταχθε</w:t>
      </w:r>
      <w:r w:rsidRPr="0039784A">
        <w:rPr>
          <w:lang w:val="el-GR"/>
        </w:rPr>
        <w:t xml:space="preserve">ί στο Σχέδιο Ξενοδοχειακών Μονάδων και Τουριστικών Καταλυμάτων μόνο μετά από υπεύθυνη δήλωση / εξουσιοδότηση προσώπου που δεσμεύει την επιχείρηση σύμφωνα με τον σχετικό Νόμο, με την οποία: </w:t>
      </w:r>
    </w:p>
    <w:p w14:paraId="5C3CD97B" w14:textId="77777777" w:rsidR="00877F40" w:rsidRPr="0039784A" w:rsidRDefault="00C12FD6">
      <w:pPr>
        <w:numPr>
          <w:ilvl w:val="0"/>
          <w:numId w:val="2"/>
        </w:numPr>
        <w:spacing w:after="144" w:line="268" w:lineRule="auto"/>
        <w:ind w:left="1843" w:right="43" w:hanging="350"/>
        <w:rPr>
          <w:lang w:val="el-GR"/>
        </w:rPr>
      </w:pPr>
      <w:r w:rsidRPr="0039784A">
        <w:rPr>
          <w:lang w:val="el-GR"/>
        </w:rPr>
        <w:t>Θα βεβαιώνεται υπεύθυνα ότι τα στοιχεία που έχουν καταχωρηθεί είνα</w:t>
      </w:r>
      <w:r w:rsidRPr="0039784A">
        <w:rPr>
          <w:lang w:val="el-GR"/>
        </w:rPr>
        <w:t xml:space="preserve">ι αληθή και θα γίνεται αποδοχή των συνεπειών του Νόμου για ψευδή δήλωση, επί χρηματική ποινή μέχρι €40.000 ή φυλάκιση μέχρι δύο (2) χρόνια ή και στις δύο ποινές μαζί σε περίπτωση καταδίκης για παροχή ψευδών στοιχείων. </w:t>
      </w:r>
    </w:p>
    <w:p w14:paraId="25701A3A" w14:textId="77777777" w:rsidR="00877F40" w:rsidRPr="0039784A" w:rsidRDefault="00C12FD6">
      <w:pPr>
        <w:numPr>
          <w:ilvl w:val="0"/>
          <w:numId w:val="2"/>
        </w:numPr>
        <w:spacing w:after="144" w:line="268" w:lineRule="auto"/>
        <w:ind w:left="1843" w:right="43" w:hanging="350"/>
        <w:rPr>
          <w:lang w:val="el-GR"/>
        </w:rPr>
      </w:pPr>
      <w:r w:rsidRPr="0039784A">
        <w:rPr>
          <w:lang w:val="el-GR"/>
        </w:rPr>
        <w:t>Θα παρέχεται εξουσιοδότηση στο Υπουργ</w:t>
      </w:r>
      <w:r w:rsidRPr="0039784A">
        <w:rPr>
          <w:lang w:val="el-GR"/>
        </w:rPr>
        <w:t>είο Εργασίας, Πρόνοιας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κριθεί ότι είναι απαραίτητα για τ</w:t>
      </w:r>
      <w:r w:rsidRPr="0039784A">
        <w:rPr>
          <w:lang w:val="el-GR"/>
        </w:rPr>
        <w:t xml:space="preserve">ην εξέταση της αίτησης και την παροχή του επιδόματος. </w:t>
      </w:r>
    </w:p>
    <w:p w14:paraId="58AAF50A" w14:textId="77777777" w:rsidR="00877F40" w:rsidRPr="0039784A" w:rsidRDefault="00C12FD6">
      <w:pPr>
        <w:numPr>
          <w:ilvl w:val="0"/>
          <w:numId w:val="2"/>
        </w:numPr>
        <w:spacing w:after="144" w:line="268" w:lineRule="auto"/>
        <w:ind w:left="1843" w:right="43" w:hanging="350"/>
        <w:rPr>
          <w:lang w:val="el-GR"/>
        </w:rPr>
      </w:pPr>
      <w:r w:rsidRPr="0039784A">
        <w:rPr>
          <w:lang w:val="el-GR"/>
        </w:rPr>
        <w:t>Θα παρέχεται ρητή συγκατάθεση για την επεξεργασία των δεδομένων προσωπικού χαρακτήρα για τους σκοπούς εφαρμογής της παρούσας Απόφασης, σύμφωνα με τις διατάξεις του Κεφαλαίου ΙΙΙ του Κανονισμού (ΕΕ) 201</w:t>
      </w:r>
      <w:r w:rsidRPr="0039784A">
        <w:rPr>
          <w:lang w:val="el-GR"/>
        </w:rPr>
        <w:t xml:space="preserve">6/679 του Ευρωπαϊκού Κοινοβουλίου και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w:t>
      </w:r>
    </w:p>
    <w:p w14:paraId="318775E6" w14:textId="77777777" w:rsidR="00877F40" w:rsidRPr="0039784A" w:rsidRDefault="00C12FD6">
      <w:pPr>
        <w:spacing w:after="94" w:line="268" w:lineRule="auto"/>
        <w:ind w:left="892" w:right="43" w:hanging="187"/>
        <w:rPr>
          <w:lang w:val="el-GR"/>
        </w:rPr>
      </w:pPr>
      <w:r w:rsidRPr="0039784A">
        <w:rPr>
          <w:lang w:val="el-GR"/>
        </w:rPr>
        <w:t>(ιη)    Η επιχείρηση θα μπορεί ν</w:t>
      </w:r>
      <w:r w:rsidRPr="0039784A">
        <w:rPr>
          <w:lang w:val="el-GR"/>
        </w:rPr>
        <w:t xml:space="preserve">α ενταχθεί στο Σχέδιο Ξενοδοχειακών Μονάδων και Τουριστικών Καταλυμάτων, μόνο εφόσον πληρούνται τα ακόλουθα: </w:t>
      </w:r>
    </w:p>
    <w:p w14:paraId="34C2B64C" w14:textId="77777777" w:rsidR="00877F40" w:rsidRPr="0039784A" w:rsidRDefault="00C12FD6">
      <w:pPr>
        <w:spacing w:after="6" w:line="268" w:lineRule="auto"/>
        <w:ind w:left="1179" w:right="0"/>
        <w:jc w:val="left"/>
        <w:rPr>
          <w:lang w:val="el-GR"/>
        </w:rPr>
      </w:pPr>
      <w:r w:rsidRPr="0039784A">
        <w:rPr>
          <w:b/>
          <w:lang w:val="el-GR"/>
        </w:rPr>
        <w:t>Για επιχείρηση που δραστηριοποιείται, να υποβάλει το έντυπο ΕΕΑ.9 καθώς και Έκθεση Εγκεκριμένου Λογιστή</w:t>
      </w:r>
      <w:r w:rsidRPr="0039784A">
        <w:rPr>
          <w:lang w:val="el-GR"/>
        </w:rPr>
        <w:t xml:space="preserve"> (Υπόδειγμα Έκθεσης βρίσκεται στην ειδική ι</w:t>
      </w:r>
      <w:r w:rsidRPr="0039784A">
        <w:rPr>
          <w:lang w:val="el-GR"/>
        </w:rPr>
        <w:t xml:space="preserve">στοσελίδα του Υπουργείου Εργασίας, </w:t>
      </w:r>
    </w:p>
    <w:p w14:paraId="2CD84EDD" w14:textId="77777777" w:rsidR="00877F40" w:rsidRDefault="00C12FD6">
      <w:pPr>
        <w:spacing w:after="144" w:line="268" w:lineRule="auto"/>
        <w:ind w:left="1169" w:right="43" w:firstLine="0"/>
      </w:pPr>
      <w:r w:rsidRPr="0039784A">
        <w:rPr>
          <w:lang w:val="el-GR"/>
        </w:rPr>
        <w:t xml:space="preserve">Πρόνοιας και Κοινωνικών Ασφαλίσεων </w:t>
      </w:r>
      <w:hyperlink r:id="rId7">
        <w:r>
          <w:rPr>
            <w:color w:val="0000FF"/>
            <w:u w:val="single" w:color="0000FF"/>
          </w:rPr>
          <w:t>www</w:t>
        </w:r>
      </w:hyperlink>
      <w:hyperlink r:id="rId8">
        <w:r w:rsidRPr="0039784A">
          <w:rPr>
            <w:color w:val="0000FF"/>
            <w:u w:val="single" w:color="0000FF"/>
            <w:lang w:val="el-GR"/>
          </w:rPr>
          <w:t>.</w:t>
        </w:r>
      </w:hyperlink>
      <w:hyperlink r:id="rId9">
        <w:r>
          <w:rPr>
            <w:color w:val="0000FF"/>
            <w:u w:val="single" w:color="0000FF"/>
          </w:rPr>
          <w:t>coronavirus</w:t>
        </w:r>
      </w:hyperlink>
      <w:hyperlink r:id="rId10">
        <w:r>
          <w:rPr>
            <w:color w:val="0000FF"/>
            <w:u w:val="single" w:color="0000FF"/>
          </w:rPr>
          <w:t>.</w:t>
        </w:r>
      </w:hyperlink>
      <w:hyperlink r:id="rId11">
        <w:r>
          <w:rPr>
            <w:color w:val="0000FF"/>
            <w:u w:val="single" w:color="0000FF"/>
          </w:rPr>
          <w:t>mlsi</w:t>
        </w:r>
      </w:hyperlink>
      <w:hyperlink r:id="rId12">
        <w:r>
          <w:rPr>
            <w:color w:val="0000FF"/>
            <w:u w:val="single" w:color="0000FF"/>
          </w:rPr>
          <w:t>.</w:t>
        </w:r>
      </w:hyperlink>
      <w:hyperlink r:id="rId13">
        <w:r>
          <w:rPr>
            <w:color w:val="0000FF"/>
            <w:u w:val="single" w:color="0000FF"/>
          </w:rPr>
          <w:t>gov</w:t>
        </w:r>
      </w:hyperlink>
      <w:hyperlink r:id="rId14">
        <w:r>
          <w:rPr>
            <w:color w:val="0000FF"/>
            <w:u w:val="single" w:color="0000FF"/>
          </w:rPr>
          <w:t>.</w:t>
        </w:r>
      </w:hyperlink>
      <w:hyperlink r:id="rId15">
        <w:r>
          <w:rPr>
            <w:color w:val="0000FF"/>
            <w:u w:val="single" w:color="0000FF"/>
          </w:rPr>
          <w:t>cy</w:t>
        </w:r>
      </w:hyperlink>
      <w:hyperlink r:id="rId16">
        <w:r>
          <w:t>)</w:t>
        </w:r>
      </w:hyperlink>
      <w:r>
        <w:t xml:space="preserve"> </w:t>
      </w:r>
    </w:p>
    <w:p w14:paraId="0156322E" w14:textId="77777777" w:rsidR="00877F40" w:rsidRPr="0039784A" w:rsidRDefault="00C12FD6">
      <w:pPr>
        <w:numPr>
          <w:ilvl w:val="0"/>
          <w:numId w:val="3"/>
        </w:numPr>
        <w:spacing w:after="144" w:line="268" w:lineRule="auto"/>
        <w:ind w:left="1363" w:right="301" w:hanging="113"/>
        <w:rPr>
          <w:lang w:val="el-GR"/>
        </w:rPr>
      </w:pPr>
      <w:r w:rsidRPr="0039784A">
        <w:rPr>
          <w:lang w:val="el-GR"/>
        </w:rPr>
        <w:t>Η οποία να υποστηρίζει τη μείωση του κύκλου εργα</w:t>
      </w:r>
      <w:r w:rsidRPr="0039784A">
        <w:rPr>
          <w:lang w:val="el-GR"/>
        </w:rPr>
        <w:t>σιών (πέραν του 40%) της επιχείρησης που θα συμμετέχει στο Ειδικό Σχέδιο ή ότι η πληρότητα της επιχείρησης είναι μικρότερη από 60% για επιχειρήσεις που δεν ήταν δραστηριοποιημένες κατά την αντίστοιχη χειμερινή περίοδο του προηγούμενου έτους  [το ποσοστό με</w:t>
      </w:r>
      <w:r w:rsidRPr="0039784A">
        <w:rPr>
          <w:lang w:val="el-GR"/>
        </w:rPr>
        <w:t xml:space="preserve">ίωσης του κύκλου εργασιών / το ποσοστό πληρότητας θα πρέπει να αφορούν ολόκληρη την από αναφορά περίοδο (μηνιαία)] και </w:t>
      </w:r>
    </w:p>
    <w:p w14:paraId="62CFC389" w14:textId="77777777" w:rsidR="00877F40" w:rsidRPr="0039784A" w:rsidRDefault="00C12FD6">
      <w:pPr>
        <w:numPr>
          <w:ilvl w:val="0"/>
          <w:numId w:val="3"/>
        </w:numPr>
        <w:spacing w:after="0" w:line="435" w:lineRule="auto"/>
        <w:ind w:left="1363" w:right="301" w:hanging="113"/>
        <w:rPr>
          <w:lang w:val="el-GR"/>
        </w:rPr>
      </w:pPr>
      <w:r w:rsidRPr="0039784A">
        <w:rPr>
          <w:lang w:val="el-GR"/>
        </w:rPr>
        <w:t xml:space="preserve">στην οποία θα αναφέρεται ρητά η περίοδος κατά την οποία η επιχείρηση λειτουργούσε ή όχι. </w:t>
      </w:r>
      <w:r w:rsidRPr="0039784A">
        <w:rPr>
          <w:b/>
          <w:lang w:val="el-GR"/>
        </w:rPr>
        <w:t>Για επιχείρηση που δεν δραστηριοποιείται, να υπ</w:t>
      </w:r>
      <w:r w:rsidRPr="0039784A">
        <w:rPr>
          <w:b/>
          <w:lang w:val="el-GR"/>
        </w:rPr>
        <w:t>οβάλει το έντυπο ΕΕΑ.14</w:t>
      </w:r>
      <w:r w:rsidRPr="0039784A">
        <w:rPr>
          <w:lang w:val="el-GR"/>
        </w:rPr>
        <w:t xml:space="preserve"> </w:t>
      </w:r>
    </w:p>
    <w:p w14:paraId="578D3AC8" w14:textId="77777777" w:rsidR="00877F40" w:rsidRPr="0039784A" w:rsidRDefault="00C12FD6">
      <w:pPr>
        <w:spacing w:after="144" w:line="268" w:lineRule="auto"/>
        <w:ind w:left="705" w:right="43" w:firstLine="710"/>
        <w:rPr>
          <w:lang w:val="el-GR"/>
        </w:rPr>
      </w:pPr>
      <w:r w:rsidRPr="0039784A">
        <w:rPr>
          <w:lang w:val="el-GR"/>
        </w:rPr>
        <w:t>(ιθ) Κάθε επιχείρηση υποχρεούται να υποβάλει ξεχωριστή αίτηση ΕΕΑ.9 ή ΕΕΑ.14 ανάλογα με την περίπτωση για την περίοδο που δραστηριοποιείται και για περίοδο που δεν δραστηριοποιείται εντός του χρονικού διαστήματος από την 1</w:t>
      </w:r>
      <w:r w:rsidRPr="0039784A">
        <w:rPr>
          <w:vertAlign w:val="superscript"/>
          <w:lang w:val="el-GR"/>
        </w:rPr>
        <w:t>η</w:t>
      </w:r>
      <w:r w:rsidRPr="0039784A">
        <w:rPr>
          <w:lang w:val="el-GR"/>
        </w:rPr>
        <w:t xml:space="preserve"> Απριλίο</w:t>
      </w:r>
      <w:r w:rsidRPr="0039784A">
        <w:rPr>
          <w:lang w:val="el-GR"/>
        </w:rPr>
        <w:t>υ 2021 μέχρι την 30</w:t>
      </w:r>
      <w:r w:rsidRPr="0039784A">
        <w:rPr>
          <w:vertAlign w:val="superscript"/>
          <w:lang w:val="el-GR"/>
        </w:rPr>
        <w:t>η</w:t>
      </w:r>
      <w:r w:rsidRPr="0039784A">
        <w:rPr>
          <w:lang w:val="el-GR"/>
        </w:rPr>
        <w:t xml:space="preserve"> Απριλίου 2021</w:t>
      </w:r>
      <w:r w:rsidRPr="0039784A">
        <w:rPr>
          <w:b/>
          <w:lang w:val="el-GR"/>
        </w:rPr>
        <w:t xml:space="preserve"> </w:t>
      </w:r>
      <w:r w:rsidRPr="0039784A">
        <w:rPr>
          <w:lang w:val="el-GR"/>
        </w:rPr>
        <w:t xml:space="preserve"> και να υποβάλει ηλεκτρονικά την Έκθεση Εγκεκριμένου Λογιστή.  </w:t>
      </w:r>
    </w:p>
    <w:p w14:paraId="6014F20E" w14:textId="77777777" w:rsidR="00877F40" w:rsidRPr="0039784A" w:rsidRDefault="00C12FD6">
      <w:pPr>
        <w:spacing w:after="7" w:line="268" w:lineRule="auto"/>
        <w:ind w:left="705" w:right="43" w:firstLine="710"/>
        <w:rPr>
          <w:lang w:val="el-GR"/>
        </w:rPr>
      </w:pPr>
      <w:r w:rsidRPr="0039784A">
        <w:rPr>
          <w:lang w:val="el-GR"/>
        </w:rPr>
        <w:t>Νοείται ότι η Έκθεση Εγκεκριμένου Λογιστή που πρέπει να υποβληθεί μαζί με την ηλεκτρονική αίτηση ΕΕΑ.9 για συμμετοχή στο παρόν Ειδικό Σχέδιο μπορεί να υπογρά</w:t>
      </w:r>
      <w:r w:rsidRPr="0039784A">
        <w:rPr>
          <w:lang w:val="el-GR"/>
        </w:rPr>
        <w:t xml:space="preserve">φεται και από Εγκεκριμένο Λογιστή που εργοδοτείται ή συνεργάζεται με την επιχείρηση. </w:t>
      </w:r>
    </w:p>
    <w:p w14:paraId="1E96F667" w14:textId="77777777" w:rsidR="00877F40" w:rsidRPr="0039784A" w:rsidRDefault="00C12FD6">
      <w:pPr>
        <w:spacing w:after="134" w:line="259" w:lineRule="auto"/>
        <w:ind w:left="720" w:right="0" w:firstLine="0"/>
        <w:jc w:val="left"/>
        <w:rPr>
          <w:lang w:val="el-GR"/>
        </w:rPr>
      </w:pPr>
      <w:r w:rsidRPr="0039784A">
        <w:rPr>
          <w:lang w:val="el-GR"/>
        </w:rPr>
        <w:t xml:space="preserve"> </w:t>
      </w:r>
    </w:p>
    <w:p w14:paraId="207795CD" w14:textId="77777777" w:rsidR="00877F40" w:rsidRPr="0039784A" w:rsidRDefault="00C12FD6">
      <w:pPr>
        <w:numPr>
          <w:ilvl w:val="0"/>
          <w:numId w:val="4"/>
        </w:numPr>
        <w:spacing w:after="144" w:line="268" w:lineRule="auto"/>
        <w:ind w:right="43" w:hanging="360"/>
        <w:rPr>
          <w:lang w:val="el-GR"/>
        </w:rPr>
      </w:pPr>
      <w:r w:rsidRPr="0039784A">
        <w:rPr>
          <w:lang w:val="el-GR"/>
        </w:rPr>
        <w:t xml:space="preserve">Όροι και προϋποθέσεις και τρόπος υπολογισμού για την παροχή του Ειδικού Ανεργιακού Επιδόματος για τους εργοδοτουμένους: </w:t>
      </w:r>
    </w:p>
    <w:p w14:paraId="26BA9EC8" w14:textId="77777777" w:rsidR="00877F40" w:rsidRPr="0039784A" w:rsidRDefault="00C12FD6">
      <w:pPr>
        <w:spacing w:after="144" w:line="268" w:lineRule="auto"/>
        <w:ind w:left="965" w:right="43" w:hanging="569"/>
        <w:rPr>
          <w:lang w:val="el-GR"/>
        </w:rPr>
      </w:pPr>
      <w:r w:rsidRPr="0039784A">
        <w:rPr>
          <w:lang w:val="el-GR"/>
        </w:rPr>
        <w:t xml:space="preserve">(α)   Το Ειδικό Ανεργιακό Επίδομα καταβάλλεται </w:t>
      </w:r>
      <w:r w:rsidRPr="0039784A">
        <w:rPr>
          <w:lang w:val="el-GR"/>
        </w:rPr>
        <w:t xml:space="preserve">στην Επιχείρηση για εργοδοτούμενους της επιχείρησης που εντάσσεται στο Σχέδιο Ξενοδοχειακών Μονάδων και Τουριστικών Καταλυμάτων, ως ακολούθως: </w:t>
      </w:r>
    </w:p>
    <w:p w14:paraId="606A392B" w14:textId="77777777" w:rsidR="00877F40" w:rsidRPr="0039784A" w:rsidRDefault="00C12FD6">
      <w:pPr>
        <w:numPr>
          <w:ilvl w:val="1"/>
          <w:numId w:val="4"/>
        </w:numPr>
        <w:spacing w:after="20" w:line="268" w:lineRule="auto"/>
        <w:ind w:right="43" w:hanging="490"/>
        <w:rPr>
          <w:lang w:val="el-GR"/>
        </w:rPr>
      </w:pPr>
      <w:r w:rsidRPr="0039784A">
        <w:rPr>
          <w:lang w:val="el-GR"/>
        </w:rPr>
        <w:t>Για επιχειρήσεις που θα δραστηριοποιηθούν, στο 90</w:t>
      </w:r>
      <w:r w:rsidRPr="0039784A">
        <w:rPr>
          <w:lang w:val="el-GR"/>
        </w:rPr>
        <w:t xml:space="preserve">% του συνολικού αριθμού των εργοδοτουμένων της επιχείρησης. </w:t>
      </w:r>
    </w:p>
    <w:p w14:paraId="662010A5" w14:textId="77777777" w:rsidR="00877F40" w:rsidRPr="0039784A" w:rsidRDefault="00C12FD6">
      <w:pPr>
        <w:numPr>
          <w:ilvl w:val="1"/>
          <w:numId w:val="4"/>
        </w:numPr>
        <w:spacing w:after="144" w:line="268" w:lineRule="auto"/>
        <w:ind w:right="43" w:hanging="490"/>
        <w:rPr>
          <w:lang w:val="el-GR"/>
        </w:rPr>
      </w:pPr>
      <w:r w:rsidRPr="0039784A">
        <w:rPr>
          <w:lang w:val="el-GR"/>
        </w:rPr>
        <w:t xml:space="preserve">Για επιχειρήσεις που δεν θα δραστηριοποιηθούν, στο 97% του συνολικού αριθμού της επιχείρησης. </w:t>
      </w:r>
    </w:p>
    <w:p w14:paraId="772B649A" w14:textId="77777777" w:rsidR="00877F40" w:rsidRPr="0039784A" w:rsidRDefault="00C12FD6">
      <w:pPr>
        <w:spacing w:after="144" w:line="268" w:lineRule="auto"/>
        <w:ind w:left="965" w:right="43" w:hanging="569"/>
        <w:rPr>
          <w:lang w:val="el-GR"/>
        </w:rPr>
      </w:pPr>
      <w:r w:rsidRPr="0039784A">
        <w:rPr>
          <w:lang w:val="el-GR"/>
        </w:rPr>
        <w:t>(β)      Στους διευθυντές μετόχους, συνεταίρους που κατέχουν πέραν του 20% των μετοχών, γενικούς διε</w:t>
      </w:r>
      <w:r w:rsidRPr="0039784A">
        <w:rPr>
          <w:lang w:val="el-GR"/>
        </w:rPr>
        <w:t xml:space="preserve">υθυντές και διευθυντικά στελέχη δεν δύναται να καταβληθεί Ειδικό Ανεργιακό Επίδομα, εφόσον εμπίπτουν στο εναπομείναν 10% ή 3%, ανάλογα με την περίπτωση, των εργοδοτουμένων της επιχείρησης για τους οποίους καταβάλλεται το Ειδικό Ανεργιακό Επίδομα. </w:t>
      </w:r>
    </w:p>
    <w:p w14:paraId="56BF5FE8" w14:textId="77777777" w:rsidR="00877F40" w:rsidRPr="0039784A" w:rsidRDefault="00C12FD6">
      <w:pPr>
        <w:spacing w:after="144" w:line="268" w:lineRule="auto"/>
        <w:ind w:left="965" w:right="43" w:hanging="569"/>
        <w:rPr>
          <w:lang w:val="el-GR"/>
        </w:rPr>
      </w:pPr>
      <w:r w:rsidRPr="0039784A">
        <w:rPr>
          <w:lang w:val="el-GR"/>
        </w:rPr>
        <w:lastRenderedPageBreak/>
        <w:t>(γ)    Τ</w:t>
      </w:r>
      <w:r w:rsidRPr="0039784A">
        <w:rPr>
          <w:lang w:val="el-GR"/>
        </w:rPr>
        <w:t>ο Ειδικό Ανεργιακό Επίδομα που καταβάλλεται σε δικαιούχους υπολογίζεται όπως παρουσιάζεται στα σημεία (</w:t>
      </w:r>
      <w:r>
        <w:t>i</w:t>
      </w:r>
      <w:r w:rsidRPr="0039784A">
        <w:rPr>
          <w:lang w:val="el-GR"/>
        </w:rPr>
        <w:t>) μέχρι (</w:t>
      </w:r>
      <w:r>
        <w:t>iv</w:t>
      </w:r>
      <w:r w:rsidRPr="0039784A">
        <w:rPr>
          <w:lang w:val="el-GR"/>
        </w:rPr>
        <w:t xml:space="preserve">) πιο κάτω και καταβάλλεται στην επιχείρηση ως Ειδικό Ανεργιακό Επίδομα το μεγαλύτερο ποσό: </w:t>
      </w:r>
    </w:p>
    <w:p w14:paraId="06CF19C8" w14:textId="77777777" w:rsidR="00877F40" w:rsidRPr="0039784A" w:rsidRDefault="00C12FD6">
      <w:pPr>
        <w:numPr>
          <w:ilvl w:val="2"/>
          <w:numId w:val="4"/>
        </w:numPr>
        <w:spacing w:after="22" w:line="268" w:lineRule="auto"/>
        <w:ind w:right="43" w:hanging="538"/>
        <w:rPr>
          <w:lang w:val="el-GR"/>
        </w:rPr>
      </w:pPr>
      <w:r w:rsidRPr="0039784A">
        <w:rPr>
          <w:lang w:val="el-GR"/>
        </w:rPr>
        <w:t xml:space="preserve">Για μισθωτά πρόσωπα, για τα οποία πληρούνται οι </w:t>
      </w:r>
      <w:r w:rsidRPr="0039784A">
        <w:rPr>
          <w:lang w:val="el-GR"/>
        </w:rPr>
        <w:t xml:space="preserve">ασφαλιστικές προϋποθέσεις με βάση τον περί Κοινωνικών Ασφαλίσεων Νόμο, στο 60% της αξίας των ασφαλιστικών μονάδων, σύμφωνα με τον πιο πάνω Νόμο. </w:t>
      </w:r>
    </w:p>
    <w:p w14:paraId="521CC09B" w14:textId="77777777" w:rsidR="00877F40" w:rsidRPr="0039784A" w:rsidRDefault="00C12FD6">
      <w:pPr>
        <w:numPr>
          <w:ilvl w:val="2"/>
          <w:numId w:val="4"/>
        </w:numPr>
        <w:spacing w:after="144" w:line="268" w:lineRule="auto"/>
        <w:ind w:right="43" w:hanging="538"/>
        <w:rPr>
          <w:lang w:val="el-GR"/>
        </w:rPr>
      </w:pPr>
      <w:r w:rsidRPr="0039784A">
        <w:rPr>
          <w:lang w:val="el-GR"/>
        </w:rPr>
        <w:t>Για μισθωτά πρόσωπα με βάση το μισθό Ιανουαρίου 2020 και για οποιεσδήποτε προσλήψεις εργαζομένων έλαβαν χώρα μ</w:t>
      </w:r>
      <w:r w:rsidRPr="0039784A">
        <w:rPr>
          <w:lang w:val="el-GR"/>
        </w:rPr>
        <w:t xml:space="preserve">εταγενέστερα, με βάση το μισθό του Φεβρουαρίου 2020, είτε με βάση τον μισθό που θα δηλωθεί στην αίτηση ΕΕΑ.7 όπως εμφαίνεται στο </w:t>
      </w:r>
      <w:r w:rsidRPr="0039784A">
        <w:rPr>
          <w:b/>
          <w:lang w:val="el-GR"/>
        </w:rPr>
        <w:t>Παράρτημα ΙΙΙ</w:t>
      </w:r>
      <w:r w:rsidRPr="0039784A">
        <w:rPr>
          <w:lang w:val="el-GR"/>
        </w:rPr>
        <w:t xml:space="preserve"> της παρούσας Απόφασης, υπό την προϋπόθεση ότι ο εργοδότης του εν λόγω εργαζομένου θα τον δηλώσει στις Υπηρεσίες Κ</w:t>
      </w:r>
      <w:r w:rsidRPr="0039784A">
        <w:rPr>
          <w:lang w:val="el-GR"/>
        </w:rPr>
        <w:t>οινωνικών Ασφαλίσεων και θα λάβει Αριθμό Κοινωνικών Ασφαλίσεων, στην περίπτωση που δεν κατέχει ήδη. Σε περίπτωση κατά την οποία δεν υπάρχουν στοιχεία για τον μισθό Ιανουαρίου 2020, είτε Φεβρουαρίου 2020 τότε λαμβάνεται υπ’ όψη ο μισθός για τον οποίο υπάρχο</w:t>
      </w:r>
      <w:r w:rsidRPr="0039784A">
        <w:rPr>
          <w:lang w:val="el-GR"/>
        </w:rPr>
        <w:t xml:space="preserve">υν στοιχεία εντός των τελευταίων μηνών μέχρι και τον Δεκέμβριο 2019 στο Μητρώο των Υπηρεσιών Κοινωνικών Ασφαλίσεων για τον ίδιο εργοδότη.   </w:t>
      </w:r>
    </w:p>
    <w:p w14:paraId="3415E7EE" w14:textId="77777777" w:rsidR="00877F40" w:rsidRPr="0039784A" w:rsidRDefault="00C12FD6">
      <w:pPr>
        <w:spacing w:after="144" w:line="268" w:lineRule="auto"/>
        <w:ind w:left="1889" w:right="43" w:firstLine="0"/>
        <w:rPr>
          <w:lang w:val="el-GR"/>
        </w:rPr>
      </w:pPr>
      <w:r w:rsidRPr="0039784A">
        <w:rPr>
          <w:lang w:val="el-GR"/>
        </w:rPr>
        <w:t>Σε περίπτωση που κατά τον μήνα Ιανουάριο 2020 ή Φεβρουάριο 2020, οποιοσδήποτε αιτητής βρισκόταν σε άδεια μητρότητας</w:t>
      </w:r>
      <w:r w:rsidRPr="0039784A">
        <w:rPr>
          <w:lang w:val="el-GR"/>
        </w:rPr>
        <w:t>, είτε σε άδεια πατρότητας, είτε σε άδεια ασθενείας, είτε λάμβανε επίδομα σωματικής βλάβης, τότε, για τον υπολογισμό του Ειδικού Επιδόματος λαμβάνεται υπ’ όψη ο τελευταίος μη μηδενικός μισθός ή ο τελευταίος μη μηδενικός μισθός εντός περιόδου των προηγούμεν</w:t>
      </w:r>
      <w:r w:rsidRPr="0039784A">
        <w:rPr>
          <w:lang w:val="el-GR"/>
        </w:rPr>
        <w:t xml:space="preserve">ων μηνών μέχρι και τον Δεκέμβριο 2019. </w:t>
      </w:r>
    </w:p>
    <w:p w14:paraId="476F6556" w14:textId="77777777" w:rsidR="00877F40" w:rsidRPr="0039784A" w:rsidRDefault="00C12FD6">
      <w:pPr>
        <w:numPr>
          <w:ilvl w:val="2"/>
          <w:numId w:val="4"/>
        </w:numPr>
        <w:spacing w:after="144" w:line="268" w:lineRule="auto"/>
        <w:ind w:right="43" w:hanging="538"/>
        <w:rPr>
          <w:lang w:val="el-GR"/>
        </w:rPr>
      </w:pPr>
      <w:r w:rsidRPr="0039784A">
        <w:rPr>
          <w:lang w:val="el-GR"/>
        </w:rPr>
        <w:t xml:space="preserve">Το ποσό που δύναται να καταβληθεί ως Ειδικό Ανεργιακό Επίδομα για περίοδο ενός (1) μηνός μη περιλαμβανομένης της Κυριακής δεν μπορεί να υπερβαίνει τα €1.214 ή να είναι μικρότερο από €360. </w:t>
      </w:r>
    </w:p>
    <w:p w14:paraId="178F5FD9" w14:textId="77777777" w:rsidR="00877F40" w:rsidRPr="0039784A" w:rsidRDefault="00C12FD6">
      <w:pPr>
        <w:numPr>
          <w:ilvl w:val="2"/>
          <w:numId w:val="4"/>
        </w:numPr>
        <w:spacing w:after="144" w:line="268" w:lineRule="auto"/>
        <w:ind w:right="43" w:hanging="538"/>
        <w:rPr>
          <w:lang w:val="el-GR"/>
        </w:rPr>
      </w:pPr>
      <w:r w:rsidRPr="0039784A">
        <w:rPr>
          <w:lang w:val="el-GR"/>
        </w:rPr>
        <w:t>Το Ειδικό Ανεργιακό Επίδομα που θα καταβληθεί σε πρόσωπα που βρίσκονταν σε Σχέδια προσωρινής αναστολής εργασιών επιχειρήσεων της τουριστικής βιομηχανίας, εάν δεν δηλωθεί μισθός, θα υπολογίζεται στη βάση του μισθού του Οκτωβρίου 2019, όταν άρχισε η περίοδος</w:t>
      </w:r>
      <w:r w:rsidRPr="0039784A">
        <w:rPr>
          <w:lang w:val="el-GR"/>
        </w:rPr>
        <w:t xml:space="preserve"> αναστολής, αντί του Ιανουαρίου 2020 που προβλέπεται στην παρούσα Απόφαση.  </w:t>
      </w:r>
    </w:p>
    <w:p w14:paraId="725CC5DF" w14:textId="77777777" w:rsidR="00877F40" w:rsidRPr="0039784A" w:rsidRDefault="00C12FD6">
      <w:pPr>
        <w:spacing w:after="0" w:line="268" w:lineRule="auto"/>
        <w:ind w:left="965" w:right="43" w:hanging="569"/>
        <w:rPr>
          <w:lang w:val="el-GR"/>
        </w:rPr>
      </w:pPr>
      <w:r w:rsidRPr="0039784A">
        <w:rPr>
          <w:lang w:val="el-GR"/>
        </w:rPr>
        <w:t xml:space="preserve">(δ)       Το Ειδικό Ανεργιακό Επίδομα καταβάλλεται στην επιχείρηση εφόσον υποβληθεί από την επιχείρηση διαδικτυακά η δήλωση ΕΕΑ.12 «ΔΗΛΩΣΗ ΣΤΟΙΧΕΙΩΝ ΤΡΑΠΕΖΙΚΟΥ ΛΟΓΑΡΙΑΣΜΟΥ ΤΩΝ </w:t>
      </w:r>
    </w:p>
    <w:p w14:paraId="6C1FE522" w14:textId="77777777" w:rsidR="00877F40" w:rsidRPr="0039784A" w:rsidRDefault="00C12FD6">
      <w:pPr>
        <w:spacing w:after="144" w:line="268" w:lineRule="auto"/>
        <w:ind w:left="965" w:right="43" w:firstLine="0"/>
        <w:rPr>
          <w:lang w:val="el-GR"/>
        </w:rPr>
      </w:pPr>
      <w:r w:rsidRPr="0039784A">
        <w:rPr>
          <w:lang w:val="el-GR"/>
        </w:rPr>
        <w:t>ΕΠ</w:t>
      </w:r>
      <w:r w:rsidRPr="0039784A">
        <w:rPr>
          <w:lang w:val="el-GR"/>
        </w:rPr>
        <w:t>ΙΧΕΙΡΗΣΕΩΝ» που αφορά τη δήλωση για τα στοιχεία του λογαριασμού στον οποίο θα κατατεθεί το σύνολο των επιδομάτων με σχετικό αναλυτικό κατάλογο για κάθε εργοδοτούμενο. Η επιχείρηση υποχρεούται να καταβάλει τα αντίστοιχα ποσά σε όσους δεν εργάστηκαν καθώς κα</w:t>
      </w:r>
      <w:r w:rsidRPr="0039784A">
        <w:rPr>
          <w:lang w:val="el-GR"/>
        </w:rPr>
        <w:t xml:space="preserve">ι σε όσους εργάστηκαν μαζί με το υπόλοιπο του μισθού. </w:t>
      </w:r>
    </w:p>
    <w:p w14:paraId="1EA64390" w14:textId="77777777" w:rsidR="00877F40" w:rsidRPr="0039784A" w:rsidRDefault="00C12FD6">
      <w:pPr>
        <w:spacing w:after="144" w:line="268" w:lineRule="auto"/>
        <w:ind w:left="965" w:right="43" w:hanging="569"/>
        <w:rPr>
          <w:lang w:val="el-GR"/>
        </w:rPr>
      </w:pPr>
      <w:r w:rsidRPr="0039784A">
        <w:rPr>
          <w:lang w:val="el-GR"/>
        </w:rPr>
        <w:t xml:space="preserve">(ε)      Το Ειδικό Ανεργιακό Επίδομα δεν παρέχεται για καμία περίοδο για την οποία ο εργοδοτούμενος λαμβάνει ανεργιακό επίδομα, επίδομα ασθενείας, επίδομα μητρότητας, επίδομα πατρότητας, θεσμοθετημένη </w:t>
      </w:r>
      <w:r w:rsidRPr="0039784A">
        <w:rPr>
          <w:lang w:val="el-GR"/>
        </w:rPr>
        <w:t xml:space="preserve">σύνταξη ή οποιοδήποτε Ειδικό Επίδομα από τα υπόλοιπα Ειδικά Σχέδια που υλοποιούνται από το Υπουργείο Εργασίας, Πρόνοιας και Κοινωνικών Ασφαλίσεων κατά τον Απρίλιο 2021. </w:t>
      </w:r>
    </w:p>
    <w:p w14:paraId="6B7AA8AD" w14:textId="77777777" w:rsidR="00877F40" w:rsidRPr="0039784A" w:rsidRDefault="00C12FD6">
      <w:pPr>
        <w:numPr>
          <w:ilvl w:val="0"/>
          <w:numId w:val="4"/>
        </w:numPr>
        <w:spacing w:after="0" w:line="268" w:lineRule="auto"/>
        <w:ind w:right="43" w:hanging="360"/>
        <w:rPr>
          <w:lang w:val="el-GR"/>
        </w:rPr>
      </w:pPr>
      <w:r w:rsidRPr="0039784A">
        <w:rPr>
          <w:lang w:val="el-GR"/>
        </w:rPr>
        <w:t>Σε περίπτωση ομίλου εταιρειών που έχει την έννοια είτε σχέσης μητρικών και θυγατρικών εταιρειών, είτε συνδεδεμένων εταιρειών, δηλαδή με κοινό κύριο μέτοχο, ο οποίος κατέχει πέραν του ενός Αριθμού Μητρώου Εργοδότη στο Μητρώο των Υπηρεσιών Κοινωνικών Ασφαλίσ</w:t>
      </w:r>
      <w:r w:rsidRPr="0039784A">
        <w:rPr>
          <w:lang w:val="el-GR"/>
        </w:rPr>
        <w:t>εων και οι δραστηριότητες όλων των εταιρειών του που αναφέρονται πιο πάνω αφορούν την ίδια οικονομική δραστηριότητα, θα δύνανται να θεωρούνται ως μία υποβληθείσα αίτηση, ανάλογα με το αν είναι δραστηριοποιημένες ή όχι, για συμμετοχή στο παρόν Ειδικό Σχέδιο</w:t>
      </w:r>
      <w:r w:rsidRPr="0039784A">
        <w:rPr>
          <w:lang w:val="el-GR"/>
        </w:rPr>
        <w:t>, εφόσον υποβληθεί σχετική αίτηση και δοθεί σχετική έγκριση από το Υπουργείο Εργασίας, Πρόνοιας και Κοινωνικών Ασφαλίσεων αν δεν έχει ήδη εξασφαλιστεί η έγκριση. Σε αυτή την περίπτωση, οι όροι και οι προϋποθέσεις του παρόντος Ειδικού Σχεδίου θα εφαρμόζοντα</w:t>
      </w:r>
      <w:r w:rsidRPr="0039784A">
        <w:rPr>
          <w:lang w:val="el-GR"/>
        </w:rPr>
        <w:t xml:space="preserve">ι ως να αφορούσαν μία επιχείρηση που περιλαμβάνει αφενός τις δραστηριοποιημένες μονάδες και αφετέρου τις μη δραστηριοποιημένες μονάδες. </w:t>
      </w:r>
    </w:p>
    <w:p w14:paraId="5BA5EBFB" w14:textId="77777777" w:rsidR="00877F40" w:rsidRPr="0039784A" w:rsidRDefault="00C12FD6">
      <w:pPr>
        <w:spacing w:after="31" w:line="259" w:lineRule="auto"/>
        <w:ind w:left="360" w:right="0" w:firstLine="0"/>
        <w:jc w:val="left"/>
        <w:rPr>
          <w:lang w:val="el-GR"/>
        </w:rPr>
      </w:pPr>
      <w:r w:rsidRPr="0039784A">
        <w:rPr>
          <w:lang w:val="el-GR"/>
        </w:rPr>
        <w:t xml:space="preserve"> </w:t>
      </w:r>
    </w:p>
    <w:p w14:paraId="075AF532" w14:textId="77777777" w:rsidR="00877F40" w:rsidRPr="0039784A" w:rsidRDefault="00C12FD6">
      <w:pPr>
        <w:numPr>
          <w:ilvl w:val="0"/>
          <w:numId w:val="4"/>
        </w:numPr>
        <w:spacing w:after="7" w:line="268" w:lineRule="auto"/>
        <w:ind w:right="43" w:hanging="360"/>
        <w:rPr>
          <w:lang w:val="el-GR"/>
        </w:rPr>
      </w:pPr>
      <w:r w:rsidRPr="0039784A">
        <w:rPr>
          <w:lang w:val="el-GR"/>
        </w:rPr>
        <w:t>Ο εργοδότης οφείλει να περιλάβει στην αίτηση, στο ποσοστό εργοδοτουμένων που δικαιούνται να λάβουν το Ειδικό Επίδομα,</w:t>
      </w:r>
      <w:r w:rsidRPr="0039784A">
        <w:rPr>
          <w:lang w:val="el-GR"/>
        </w:rPr>
        <w:t xml:space="preserve"> και τους εργαζομένους οι οποίοι εμπίπτουν στον κατάλογο των ασθενών με παράγοντες κινδύνου για σοβαρή νόσηση από </w:t>
      </w:r>
      <w:r>
        <w:t>COVID</w:t>
      </w:r>
      <w:r w:rsidRPr="0039784A">
        <w:rPr>
          <w:lang w:val="el-GR"/>
        </w:rPr>
        <w:t>-19, οι οποίες έχουν καθοριστεί από το Υπουργείο Υγείας σε Δελτίο Τύπου ημερομηνίας 29 Δεκεμβρίου 2020 ή και σε οποιαδήποτε μελλοντική αν</w:t>
      </w:r>
      <w:r w:rsidRPr="0039784A">
        <w:rPr>
          <w:lang w:val="el-GR"/>
        </w:rPr>
        <w:t>αθεώρησή του, εφόσον ο εργοδότης βεβαιώνει ότι ο εργοδοτούμενος δεν μπορεί λόγω της φύσης της εργασίας του να εργαστεί εξ αποστάσεως είτε με τηλεργασία ή με εργασία από το σπίτι ή με ευέλικτο ωράριο εργασίας ή σε χώρο όπου δεν συναλλάττεται με το κοινό για</w:t>
      </w:r>
      <w:r w:rsidRPr="0039784A">
        <w:rPr>
          <w:lang w:val="el-GR"/>
        </w:rPr>
        <w:t xml:space="preserve"> την περίοδο από την 1η Απριλίου 2021 μέχρι την 30η Απριλίου 2021. </w:t>
      </w:r>
    </w:p>
    <w:p w14:paraId="477D400D" w14:textId="77777777" w:rsidR="00877F40" w:rsidRPr="0039784A" w:rsidRDefault="00C12FD6">
      <w:pPr>
        <w:spacing w:after="31" w:line="259" w:lineRule="auto"/>
        <w:ind w:left="1080" w:right="0" w:firstLine="0"/>
        <w:jc w:val="left"/>
        <w:rPr>
          <w:lang w:val="el-GR"/>
        </w:rPr>
      </w:pPr>
      <w:r w:rsidRPr="0039784A">
        <w:rPr>
          <w:lang w:val="el-GR"/>
        </w:rPr>
        <w:t xml:space="preserve"> </w:t>
      </w:r>
    </w:p>
    <w:p w14:paraId="2B0F181A" w14:textId="77777777" w:rsidR="00877F40" w:rsidRPr="0039784A" w:rsidRDefault="00C12FD6">
      <w:pPr>
        <w:numPr>
          <w:ilvl w:val="0"/>
          <w:numId w:val="4"/>
        </w:numPr>
        <w:spacing w:after="144" w:line="268" w:lineRule="auto"/>
        <w:ind w:right="43" w:hanging="360"/>
        <w:rPr>
          <w:lang w:val="el-GR"/>
        </w:rPr>
      </w:pPr>
      <w:r w:rsidRPr="0039784A">
        <w:rPr>
          <w:lang w:val="el-GR"/>
        </w:rPr>
        <w:t xml:space="preserve">Κάθε επιχείρηση που υποβάλλει αίτηση για συμμετοχή στο Σχέδιο Ξενοδοχειακών Μονάδων και Τουριστικών Καταλυμάτων, οφείλει να διατηρεί για περίοδο τουλάχιστον δύο (2) ετών από την υποβολή </w:t>
      </w:r>
      <w:r w:rsidRPr="0039784A">
        <w:rPr>
          <w:lang w:val="el-GR"/>
        </w:rPr>
        <w:t xml:space="preserve">της αίτησης κάθε σχετικό </w:t>
      </w:r>
      <w:r w:rsidRPr="0039784A">
        <w:rPr>
          <w:lang w:val="el-GR"/>
        </w:rPr>
        <w:lastRenderedPageBreak/>
        <w:t>αρχείο, παραστατικό ή και αποδεικτικό στοιχείο για όλους τους όρους και προϋποθέσεις, οι οποίες περιέχονταν στις σχετικές αποφάσεις που έχουν δημοσιευτεί στην Επίσημη Εφημερίδα της Δημοκρατίας και υποχρεούται να παρέχει οποιαδήποτε</w:t>
      </w:r>
      <w:r w:rsidRPr="0039784A">
        <w:rPr>
          <w:lang w:val="el-GR"/>
        </w:rPr>
        <w:t xml:space="preserve"> στοιχεία ήθελε ζητηθούν σε οποιοδήποτε εξουσιοδοτημένο Λειτουργό.  </w:t>
      </w:r>
    </w:p>
    <w:p w14:paraId="7D1C6E11" w14:textId="77777777" w:rsidR="00877F40" w:rsidRPr="0039784A" w:rsidRDefault="00C12FD6">
      <w:pPr>
        <w:numPr>
          <w:ilvl w:val="0"/>
          <w:numId w:val="4"/>
        </w:numPr>
        <w:spacing w:after="98" w:line="268" w:lineRule="auto"/>
        <w:ind w:right="43" w:hanging="360"/>
        <w:rPr>
          <w:lang w:val="el-GR"/>
        </w:rPr>
      </w:pPr>
      <w:r w:rsidRPr="0039784A">
        <w:rPr>
          <w:lang w:val="el-GR"/>
        </w:rPr>
        <w:t>Τηρουμένων των υπολοίπων διατάξεων του παρόντος Σχεδίου, επιχείρηση που κατέχει για ένα Νομικό Πρόσωπο πέραν του ενός Αριθμού Μητρώου Εργοδότη στο Μητρώο του Ταμείου Κοινωνικών Ασφαλίσεων</w:t>
      </w:r>
      <w:r w:rsidRPr="0039784A">
        <w:rPr>
          <w:lang w:val="el-GR"/>
        </w:rPr>
        <w:t>, ανεξάρτητα από τις αιτήσεις που υποβάλλει για διαφορετικούς Αριθμούς Μητρώου Εργοδότη, θα θεωρούνται όλες οι αιτήσεις ως μία υποβληθείσα αίτηση της επιχείρησης, ανάλογα με το αν είναι δραστηριοποιημένες ή όχι, και οι όροι και οι προϋποθέσεις των πιο πάνω</w:t>
      </w:r>
      <w:r w:rsidRPr="0039784A">
        <w:rPr>
          <w:lang w:val="el-GR"/>
        </w:rPr>
        <w:t xml:space="preserve"> Σχεδίων θα εφαρμόζονται ως να είχαν ένα αριθμό μητρώου Εργοδότη. </w:t>
      </w:r>
    </w:p>
    <w:p w14:paraId="46B76D19" w14:textId="77777777" w:rsidR="00877F40" w:rsidRPr="0039784A" w:rsidRDefault="00C12FD6">
      <w:pPr>
        <w:spacing w:after="18" w:line="268" w:lineRule="auto"/>
        <w:ind w:left="360" w:right="43" w:firstLine="0"/>
        <w:rPr>
          <w:lang w:val="el-GR"/>
        </w:rPr>
      </w:pPr>
      <w:r w:rsidRPr="0039784A">
        <w:rPr>
          <w:lang w:val="el-GR"/>
        </w:rPr>
        <w:t xml:space="preserve">Νοείται ότι θα πρέπει να υποβληθεί η Έκθεση του Εγκεκριμένου Λογιστή για τις δραστηριοποιημένες μονάδες συγκεντρωτικά για το Νομικό Πρόσωπο.  </w:t>
      </w:r>
    </w:p>
    <w:p w14:paraId="05E139B8" w14:textId="77777777" w:rsidR="00877F40" w:rsidRPr="0039784A" w:rsidRDefault="00C12FD6">
      <w:pPr>
        <w:spacing w:after="31" w:line="259" w:lineRule="auto"/>
        <w:ind w:left="360" w:right="0" w:firstLine="0"/>
        <w:jc w:val="left"/>
        <w:rPr>
          <w:lang w:val="el-GR"/>
        </w:rPr>
      </w:pPr>
      <w:r w:rsidRPr="0039784A">
        <w:rPr>
          <w:lang w:val="el-GR"/>
        </w:rPr>
        <w:t xml:space="preserve"> </w:t>
      </w:r>
    </w:p>
    <w:p w14:paraId="2C6FEEF5" w14:textId="77777777" w:rsidR="00877F40" w:rsidRPr="0039784A" w:rsidRDefault="00C12FD6">
      <w:pPr>
        <w:numPr>
          <w:ilvl w:val="0"/>
          <w:numId w:val="4"/>
        </w:numPr>
        <w:spacing w:after="144" w:line="268" w:lineRule="auto"/>
        <w:ind w:right="43" w:hanging="360"/>
        <w:rPr>
          <w:lang w:val="el-GR"/>
        </w:rPr>
      </w:pPr>
      <w:r w:rsidRPr="0039784A">
        <w:rPr>
          <w:lang w:val="el-GR"/>
        </w:rPr>
        <w:t>Οποιοδήποτε ποσό έχει καταβληθεί σε οποιοδήπ</w:t>
      </w:r>
      <w:r w:rsidRPr="0039784A">
        <w:rPr>
          <w:lang w:val="el-GR"/>
        </w:rPr>
        <w:t>οτε πρόσωπο, το οποίο εκ των υστέρων προκύπτει ότι είτε το πρόσωπο αυτό δεν ήταν δικαιούχο είτε ότι δεν οφειλόταν ολόκληρο ή μέρος του ποσού οποιουδήποτε επιδόματος ή παροχής που παρέχεται δυνάμει των περί των Έκτακτων Μέτρων που Λαμβάνονται από το Υπουργε</w:t>
      </w:r>
      <w:r w:rsidRPr="0039784A">
        <w:rPr>
          <w:lang w:val="el-GR"/>
        </w:rPr>
        <w:t xml:space="preserve">ίο Εργασίας, Πρόνοιας και Κοινωνικών Ασφαλίσεων για την Αντιμετώπιση της Πανδημίας του ιού </w:t>
      </w:r>
      <w:r>
        <w:t>COVID</w:t>
      </w:r>
      <w:r w:rsidRPr="0039784A">
        <w:rPr>
          <w:lang w:val="el-GR"/>
        </w:rPr>
        <w:t xml:space="preserve"> 19 Νόμων του 2020 και των Αποφάσεων που εκδίδονται δυνάμει αυτών, θεωρείται ως χρέος του προσώπου αυτού στη Δημοκρατία και δύναται να συμψηφιστεί με οποιαδήποτ</w:t>
      </w:r>
      <w:r w:rsidRPr="0039784A">
        <w:rPr>
          <w:lang w:val="el-GR"/>
        </w:rPr>
        <w:t>ε μελλοντική παροχή που παρέχεται είτε δυνάμει του περί Κοινωνικών Ασφαλίσεων Νόμου είτε με οποιοδήποτε ποσό είναι καταβλητέο προς το πρόσωπο αυτό είτε να διεκδικηθεί ως χρέος οφειλόμενο στη Δημοκρατία. Οι πιο πάνω διατάξεις ισχύουν και για κάθε πρόσωπο το</w:t>
      </w:r>
      <w:r w:rsidRPr="0039784A">
        <w:rPr>
          <w:lang w:val="el-GR"/>
        </w:rPr>
        <w:t xml:space="preserve"> οποίο έχει επιτύχει διά ψευδών παραστάσεων τη χορήγηση οποιασδήποτε πληρωμής που έχει διενεργηθεί δυνάμει των περί των Έκτακτων Μέτρων που Λαμβάνονται από το Υπουργείο Εργασίας, Πρόνοιας και Κοινωνικών Ασφαλίσεων για την Αντιμετώπιση της Πανδημίας του ιού</w:t>
      </w:r>
      <w:r w:rsidRPr="0039784A">
        <w:rPr>
          <w:lang w:val="el-GR"/>
        </w:rPr>
        <w:t xml:space="preserve"> </w:t>
      </w:r>
      <w:r>
        <w:t>COVID</w:t>
      </w:r>
      <w:r w:rsidRPr="0039784A">
        <w:rPr>
          <w:lang w:val="el-GR"/>
        </w:rPr>
        <w:t xml:space="preserve"> 19 Νόμων του 2020 και των Αποφάσεων που εκδίδονται δυνάμει αυτών. </w:t>
      </w:r>
    </w:p>
    <w:p w14:paraId="5D2EFFCC" w14:textId="77777777" w:rsidR="00877F40" w:rsidRPr="0039784A" w:rsidRDefault="00C12FD6">
      <w:pPr>
        <w:spacing w:after="144" w:line="268" w:lineRule="auto"/>
        <w:ind w:left="358" w:right="43" w:firstLine="0"/>
        <w:rPr>
          <w:lang w:val="el-GR"/>
        </w:rPr>
      </w:pPr>
      <w:r w:rsidRPr="0039784A">
        <w:rPr>
          <w:lang w:val="el-GR"/>
        </w:rPr>
        <w:t xml:space="preserve">Νοείται ότι η έννοια «πρόσωπο» περιλαμβάνει και την επιχείρηση. </w:t>
      </w:r>
    </w:p>
    <w:p w14:paraId="6F182A4B" w14:textId="77777777" w:rsidR="00877F40" w:rsidRPr="0039784A" w:rsidRDefault="00C12FD6">
      <w:pPr>
        <w:numPr>
          <w:ilvl w:val="0"/>
          <w:numId w:val="4"/>
        </w:numPr>
        <w:spacing w:after="0" w:line="268" w:lineRule="auto"/>
        <w:ind w:right="43" w:hanging="360"/>
        <w:rPr>
          <w:lang w:val="el-GR"/>
        </w:rPr>
      </w:pPr>
      <w:r w:rsidRPr="0039784A">
        <w:rPr>
          <w:lang w:val="el-GR"/>
        </w:rPr>
        <w:t>Του Ειδικού Ανεργιακού Επιδόματος μπορούν να επωφεληθούν και δικαιούχοι Ελάχιστου Εγγυημένου Εισοδήματος που εργάζοντ</w:t>
      </w:r>
      <w:r w:rsidRPr="0039784A">
        <w:rPr>
          <w:lang w:val="el-GR"/>
        </w:rPr>
        <w:t>αι ως μισθωτοί σε επιχειρήσεις που δύνανται να ενταχθούν στο Ειδικό Σχέδιο Ξενοδοχειακών Μονάδων και Τουριστικών Καταλυμάτων. Το Ειδικό Ανεργιακό Επίδομα, το οποίο θα καταβληθεί στην επιχείρηση για τους δικαιούχους Ελάχιστου Εγγυημένου Εισοδήματος, θα ληφθ</w:t>
      </w:r>
      <w:r w:rsidRPr="0039784A">
        <w:rPr>
          <w:lang w:val="el-GR"/>
        </w:rPr>
        <w:t xml:space="preserve">εί υπόψη για σκοπούς υπολογισμού του εισοδήματος που λαμβάνεται υπ’ όψη για σκοπούς καταβολής του Ελάχιστου Εγγυημένου Εισοδήματος για την περίοδο καταβολής του. </w:t>
      </w:r>
    </w:p>
    <w:p w14:paraId="0D1B82C0" w14:textId="77777777" w:rsidR="00877F40" w:rsidRPr="0039784A" w:rsidRDefault="00C12FD6">
      <w:pPr>
        <w:spacing w:after="31" w:line="259" w:lineRule="auto"/>
        <w:ind w:left="360" w:right="0" w:firstLine="0"/>
        <w:jc w:val="left"/>
        <w:rPr>
          <w:lang w:val="el-GR"/>
        </w:rPr>
      </w:pPr>
      <w:r w:rsidRPr="0039784A">
        <w:rPr>
          <w:lang w:val="el-GR"/>
        </w:rPr>
        <w:t xml:space="preserve"> </w:t>
      </w:r>
    </w:p>
    <w:p w14:paraId="7373AAD5" w14:textId="77777777" w:rsidR="00877F40" w:rsidRPr="0039784A" w:rsidRDefault="00C12FD6">
      <w:pPr>
        <w:numPr>
          <w:ilvl w:val="0"/>
          <w:numId w:val="4"/>
        </w:numPr>
        <w:spacing w:after="144" w:line="268" w:lineRule="auto"/>
        <w:ind w:right="43" w:hanging="360"/>
        <w:rPr>
          <w:lang w:val="el-GR"/>
        </w:rPr>
      </w:pPr>
      <w:r w:rsidRPr="0039784A">
        <w:rPr>
          <w:lang w:val="el-GR"/>
        </w:rPr>
        <w:t>Σημειώνεται ότι παρέχεται κάθε δυνατή βοήθεια στα πλαίσια της Χρηστής Διοίκησης αλλά και του στόχου της καταβολής των επιδομάτων στους εργαζομένους ή και την επιχείρηση, για την εξέταση των στοιχείων των εργαζομένων ή των επιχειρήσεων που εκ λάθους δεν υπέ</w:t>
      </w:r>
      <w:r w:rsidRPr="0039784A">
        <w:rPr>
          <w:lang w:val="el-GR"/>
        </w:rPr>
        <w:t>βαλαν κατά τη διάρκεια της ισχύος των Σχεδίων τα ορθά στοιχεία και έγγραφα είτε με διόρθωση των αιτήσεων, είτε με την υποβολή των ορθών στοιχείων, είτε με την καταβολή των επιδομάτων στους δικαιούχους με Κυβερνητική Επιταγή.</w:t>
      </w:r>
      <w:r w:rsidRPr="0039784A">
        <w:rPr>
          <w:b/>
          <w:lang w:val="el-GR"/>
        </w:rPr>
        <w:t xml:space="preserve"> </w:t>
      </w:r>
    </w:p>
    <w:p w14:paraId="376D983A" w14:textId="77777777" w:rsidR="00877F40" w:rsidRPr="0039784A" w:rsidRDefault="00C12FD6">
      <w:pPr>
        <w:numPr>
          <w:ilvl w:val="0"/>
          <w:numId w:val="4"/>
        </w:numPr>
        <w:spacing w:after="144" w:line="268" w:lineRule="auto"/>
        <w:ind w:right="43" w:hanging="360"/>
        <w:rPr>
          <w:lang w:val="el-GR"/>
        </w:rPr>
      </w:pPr>
      <w:r w:rsidRPr="0039784A">
        <w:rPr>
          <w:lang w:val="el-GR"/>
        </w:rPr>
        <w:t>Περιπτώσεις επιχειρήσεων ή εργ</w:t>
      </w:r>
      <w:r w:rsidRPr="0039784A">
        <w:rPr>
          <w:lang w:val="el-GR"/>
        </w:rPr>
        <w:t xml:space="preserve">οδοτών, οι οποίοι υποβάλλουν αίτηση στο παρόν Ειδικό Σχέδιο και διαπιστώνεται ότι δεν πληρούνται οι προϋποθέσεις για ένταξη τους στο παρόν Ειδικό Σχέδιο, αλλά ενδεχομένως να πληρούνται οι προϋποθέσεις για ένταξη σε άλλο Ειδικό Σχέδιο που βρίσκεται εν ισχύ </w:t>
      </w:r>
      <w:r w:rsidRPr="0039784A">
        <w:rPr>
          <w:lang w:val="el-GR"/>
        </w:rPr>
        <w:t xml:space="preserve">κατά την ίδια χρονική περίοδο, δύναται να εξετάζονται και να εγκρίνονται με βάση τις διατάξεις του εν λόγω Ειδικού Σχεδίου. </w:t>
      </w:r>
    </w:p>
    <w:p w14:paraId="0275C3D0" w14:textId="77777777" w:rsidR="00877F40" w:rsidRPr="0039784A" w:rsidRDefault="00C12FD6">
      <w:pPr>
        <w:numPr>
          <w:ilvl w:val="0"/>
          <w:numId w:val="4"/>
        </w:numPr>
        <w:spacing w:after="121" w:line="268" w:lineRule="auto"/>
        <w:ind w:right="43" w:hanging="360"/>
        <w:rPr>
          <w:lang w:val="el-GR"/>
        </w:rPr>
      </w:pPr>
      <w:r w:rsidRPr="0039784A">
        <w:rPr>
          <w:lang w:val="el-GR"/>
        </w:rPr>
        <w:t>Η παρούσα Απόφαση αφορά την περίοδο από την 1</w:t>
      </w:r>
      <w:r w:rsidRPr="0039784A">
        <w:rPr>
          <w:vertAlign w:val="superscript"/>
          <w:lang w:val="el-GR"/>
        </w:rPr>
        <w:t>η</w:t>
      </w:r>
      <w:r w:rsidRPr="0039784A">
        <w:rPr>
          <w:lang w:val="el-GR"/>
        </w:rPr>
        <w:t xml:space="preserve"> Απριλίου 2021 μέχρι 30</w:t>
      </w:r>
      <w:r w:rsidRPr="0039784A">
        <w:rPr>
          <w:vertAlign w:val="superscript"/>
          <w:lang w:val="el-GR"/>
        </w:rPr>
        <w:t>η</w:t>
      </w:r>
      <w:r w:rsidRPr="0039784A">
        <w:rPr>
          <w:lang w:val="el-GR"/>
        </w:rPr>
        <w:t xml:space="preserve"> Απριλίου 2021. </w:t>
      </w:r>
    </w:p>
    <w:p w14:paraId="7AE5B4C3" w14:textId="77777777" w:rsidR="00877F40" w:rsidRPr="0039784A" w:rsidRDefault="00C12FD6">
      <w:pPr>
        <w:spacing w:after="117" w:line="259" w:lineRule="auto"/>
        <w:ind w:left="667" w:right="0" w:firstLine="0"/>
        <w:jc w:val="center"/>
        <w:rPr>
          <w:lang w:val="el-GR"/>
        </w:rPr>
      </w:pPr>
      <w:r w:rsidRPr="0039784A">
        <w:rPr>
          <w:b/>
          <w:lang w:val="el-GR"/>
        </w:rPr>
        <w:t xml:space="preserve">__________________ </w:t>
      </w:r>
    </w:p>
    <w:p w14:paraId="59549181" w14:textId="77777777" w:rsidR="00877F40" w:rsidRPr="0039784A" w:rsidRDefault="00C12FD6">
      <w:pPr>
        <w:spacing w:after="129" w:line="249" w:lineRule="auto"/>
        <w:ind w:left="683" w:right="0"/>
        <w:jc w:val="center"/>
        <w:rPr>
          <w:lang w:val="el-GR"/>
        </w:rPr>
      </w:pPr>
      <w:r w:rsidRPr="0039784A">
        <w:rPr>
          <w:lang w:val="el-GR"/>
        </w:rPr>
        <w:t>Έγινε την 22</w:t>
      </w:r>
      <w:r w:rsidRPr="0039784A">
        <w:rPr>
          <w:vertAlign w:val="superscript"/>
          <w:lang w:val="el-GR"/>
        </w:rPr>
        <w:t>α</w:t>
      </w:r>
      <w:r w:rsidRPr="0039784A">
        <w:rPr>
          <w:lang w:val="el-GR"/>
        </w:rPr>
        <w:t xml:space="preserve"> Απριλίου 2</w:t>
      </w:r>
      <w:r w:rsidRPr="0039784A">
        <w:rPr>
          <w:lang w:val="el-GR"/>
        </w:rPr>
        <w:t xml:space="preserve">021. </w:t>
      </w:r>
    </w:p>
    <w:p w14:paraId="1C5EEB97" w14:textId="77777777" w:rsidR="00877F40" w:rsidRPr="0039784A" w:rsidRDefault="00C12FD6">
      <w:pPr>
        <w:spacing w:after="10" w:line="268" w:lineRule="auto"/>
        <w:ind w:left="1172" w:right="43" w:firstLine="0"/>
        <w:rPr>
          <w:lang w:val="el-GR"/>
        </w:rPr>
      </w:pPr>
      <w:r w:rsidRPr="0039784A">
        <w:rPr>
          <w:lang w:val="el-GR"/>
        </w:rPr>
        <w:t xml:space="preserve">                                                                                                                       ΓΕΩΡΓΙΑ ΑΙΜΙΛΙΑΝΙΔΟΥ, </w:t>
      </w:r>
    </w:p>
    <w:p w14:paraId="0080BEA6" w14:textId="77777777" w:rsidR="00877F40" w:rsidRPr="0039784A" w:rsidRDefault="00C12FD6">
      <w:pPr>
        <w:spacing w:after="129" w:line="249" w:lineRule="auto"/>
        <w:ind w:left="6874" w:right="58"/>
        <w:jc w:val="center"/>
        <w:rPr>
          <w:lang w:val="el-GR"/>
        </w:rPr>
      </w:pPr>
      <w:r w:rsidRPr="0039784A">
        <w:rPr>
          <w:lang w:val="el-GR"/>
        </w:rPr>
        <w:t>Υπουργός Εργασίας, Πρόνοιας και Κοινωνικών Ασφαλίσεων.</w:t>
      </w:r>
      <w:r w:rsidRPr="0039784A">
        <w:rPr>
          <w:b/>
          <w:lang w:val="el-GR"/>
        </w:rPr>
        <w:t xml:space="preserve"> </w:t>
      </w:r>
    </w:p>
    <w:p w14:paraId="661EA205" w14:textId="77777777" w:rsidR="00877F40" w:rsidRPr="0039784A" w:rsidRDefault="00877F40">
      <w:pPr>
        <w:rPr>
          <w:lang w:val="el-GR"/>
        </w:rPr>
        <w:sectPr w:rsidR="00877F40" w:rsidRPr="0039784A">
          <w:headerReference w:type="even" r:id="rId17"/>
          <w:headerReference w:type="default" r:id="rId18"/>
          <w:headerReference w:type="first" r:id="rId19"/>
          <w:pgSz w:w="11906" w:h="16841"/>
          <w:pgMar w:top="1339" w:right="1083" w:bottom="1321" w:left="1133" w:header="720" w:footer="720" w:gutter="0"/>
          <w:pgNumType w:start="1317"/>
          <w:cols w:space="720"/>
          <w:titlePg/>
        </w:sectPr>
      </w:pPr>
    </w:p>
    <w:p w14:paraId="403A911B" w14:textId="77777777" w:rsidR="00877F40" w:rsidRPr="0039784A" w:rsidRDefault="00C12FD6">
      <w:pPr>
        <w:tabs>
          <w:tab w:val="center" w:pos="1047"/>
          <w:tab w:val="center" w:pos="7539"/>
          <w:tab w:val="center" w:pos="9956"/>
        </w:tabs>
        <w:spacing w:after="3" w:line="266" w:lineRule="auto"/>
        <w:ind w:left="0" w:right="0" w:firstLine="0"/>
        <w:jc w:val="left"/>
        <w:rPr>
          <w:lang w:val="el-GR"/>
        </w:rPr>
      </w:pPr>
      <w:r w:rsidRPr="0039784A">
        <w:rPr>
          <w:rFonts w:ascii="Calibri" w:eastAsia="Calibri" w:hAnsi="Calibri" w:cs="Calibri"/>
          <w:sz w:val="22"/>
          <w:lang w:val="el-GR"/>
        </w:rPr>
        <w:lastRenderedPageBreak/>
        <w:tab/>
      </w:r>
      <w:r w:rsidRPr="0039784A">
        <w:rPr>
          <w:lang w:val="el-GR"/>
        </w:rPr>
        <w:t xml:space="preserve"> </w:t>
      </w:r>
      <w:r w:rsidRPr="0039784A">
        <w:rPr>
          <w:lang w:val="el-GR"/>
        </w:rPr>
        <w:tab/>
        <w:t xml:space="preserve"> </w:t>
      </w:r>
      <w:r w:rsidRPr="0039784A">
        <w:rPr>
          <w:lang w:val="el-GR"/>
        </w:rPr>
        <w:tab/>
      </w:r>
      <w:r w:rsidRPr="0039784A">
        <w:rPr>
          <w:b/>
          <w:u w:val="single" w:color="000000"/>
          <w:lang w:val="el-GR"/>
        </w:rPr>
        <w:t>ΠΑΡΑΡΤΗΜΑ Ι</w:t>
      </w:r>
      <w:r w:rsidRPr="0039784A">
        <w:rPr>
          <w:b/>
          <w:lang w:val="el-GR"/>
        </w:rPr>
        <w:t xml:space="preserve"> </w:t>
      </w:r>
    </w:p>
    <w:p w14:paraId="21DD7E58" w14:textId="77777777" w:rsidR="00877F40" w:rsidRPr="0039784A" w:rsidRDefault="00C12FD6">
      <w:pPr>
        <w:tabs>
          <w:tab w:val="center" w:pos="4185"/>
          <w:tab w:val="center" w:pos="7539"/>
          <w:tab w:val="center" w:pos="9927"/>
        </w:tabs>
        <w:spacing w:after="0" w:line="259" w:lineRule="auto"/>
        <w:ind w:left="0" w:right="0" w:firstLine="0"/>
        <w:jc w:val="left"/>
        <w:rPr>
          <w:lang w:val="el-GR"/>
        </w:rPr>
      </w:pPr>
      <w:r w:rsidRPr="0039784A">
        <w:rPr>
          <w:rFonts w:ascii="Calibri" w:eastAsia="Calibri" w:hAnsi="Calibri" w:cs="Calibri"/>
          <w:sz w:val="22"/>
          <w:lang w:val="el-GR"/>
        </w:rPr>
        <w:tab/>
      </w:r>
      <w:r w:rsidRPr="0039784A">
        <w:rPr>
          <w:lang w:val="el-GR"/>
        </w:rPr>
        <w:t xml:space="preserve">ΚΥΠΡΙΑΚΗ ΔΗΜΟΚΡΑΤΙΑ </w:t>
      </w:r>
      <w:r w:rsidRPr="0039784A">
        <w:rPr>
          <w:lang w:val="el-GR"/>
        </w:rPr>
        <w:tab/>
        <w:t xml:space="preserve"> </w:t>
      </w:r>
      <w:r w:rsidRPr="0039784A">
        <w:rPr>
          <w:lang w:val="el-GR"/>
        </w:rPr>
        <w:tab/>
        <w:t xml:space="preserve">(Έντυπο ΕΕΑ.9) </w:t>
      </w:r>
    </w:p>
    <w:p w14:paraId="4944BF06" w14:textId="77777777" w:rsidR="00877F40" w:rsidRPr="0039784A" w:rsidRDefault="00C12FD6">
      <w:pPr>
        <w:tabs>
          <w:tab w:val="center" w:pos="4182"/>
          <w:tab w:val="center" w:pos="7539"/>
          <w:tab w:val="center" w:pos="10579"/>
        </w:tabs>
        <w:spacing w:after="170" w:line="259" w:lineRule="auto"/>
        <w:ind w:left="0" w:right="0" w:firstLine="0"/>
        <w:jc w:val="left"/>
        <w:rPr>
          <w:lang w:val="el-GR"/>
        </w:rPr>
      </w:pPr>
      <w:r w:rsidRPr="0039784A">
        <w:rPr>
          <w:rFonts w:ascii="Calibri" w:eastAsia="Calibri" w:hAnsi="Calibri" w:cs="Calibri"/>
          <w:sz w:val="22"/>
          <w:lang w:val="el-GR"/>
        </w:rPr>
        <w:tab/>
      </w:r>
      <w:r w:rsidRPr="0039784A">
        <w:rPr>
          <w:b/>
          <w:lang w:val="el-GR"/>
        </w:rPr>
        <w:t xml:space="preserve">ΥΠΟΥΡΓΕΙΟ ΕΡΓΑΣΙΑΣ, ΠΡΟΝΟΙΑΣ ΚΑΙ ΚΟΙΝΩΝΙΚΩΝ ΑΣΦΑΛΙΣΕΩΝ </w:t>
      </w:r>
      <w:r w:rsidRPr="0039784A">
        <w:rPr>
          <w:b/>
          <w:lang w:val="el-GR"/>
        </w:rPr>
        <w:tab/>
      </w:r>
      <w:r w:rsidRPr="0039784A">
        <w:rPr>
          <w:lang w:val="el-GR"/>
        </w:rPr>
        <w:t xml:space="preserve"> </w:t>
      </w:r>
      <w:r w:rsidRPr="0039784A">
        <w:rPr>
          <w:lang w:val="el-GR"/>
        </w:rPr>
        <w:tab/>
        <w:t xml:space="preserve"> </w:t>
      </w:r>
    </w:p>
    <w:p w14:paraId="6D6126D6" w14:textId="77777777" w:rsidR="00877F40" w:rsidRPr="0039784A" w:rsidRDefault="00C12FD6">
      <w:pPr>
        <w:spacing w:after="0" w:line="259" w:lineRule="auto"/>
        <w:ind w:left="1047" w:right="0" w:firstLine="0"/>
        <w:jc w:val="left"/>
        <w:rPr>
          <w:lang w:val="el-GR"/>
        </w:rPr>
      </w:pPr>
      <w:r w:rsidRPr="0039784A">
        <w:rPr>
          <w:lang w:val="el-GR"/>
        </w:rPr>
        <w:t xml:space="preserve"> </w:t>
      </w:r>
      <w:r w:rsidRPr="0039784A">
        <w:rPr>
          <w:lang w:val="el-GR"/>
        </w:rPr>
        <w:tab/>
        <w:t xml:space="preserve"> </w:t>
      </w:r>
    </w:p>
    <w:p w14:paraId="431BE1E5" w14:textId="77777777" w:rsidR="00877F40" w:rsidRDefault="00C12FD6">
      <w:pPr>
        <w:spacing w:after="31" w:line="259" w:lineRule="auto"/>
        <w:ind w:left="941" w:right="0" w:firstLine="0"/>
        <w:jc w:val="left"/>
      </w:pPr>
      <w:r>
        <w:rPr>
          <w:rFonts w:ascii="Calibri" w:eastAsia="Calibri" w:hAnsi="Calibri" w:cs="Calibri"/>
          <w:noProof/>
          <w:sz w:val="22"/>
        </w:rPr>
        <mc:AlternateContent>
          <mc:Choice Requires="wpg">
            <w:drawing>
              <wp:inline distT="0" distB="0" distL="0" distR="0" wp14:anchorId="63908309" wp14:editId="39FFDBF1">
                <wp:extent cx="4119372" cy="27432"/>
                <wp:effectExtent l="0" t="0" r="0" b="0"/>
                <wp:docPr id="35937" name="Group 35937"/>
                <wp:cNvGraphicFramePr/>
                <a:graphic xmlns:a="http://schemas.openxmlformats.org/drawingml/2006/main">
                  <a:graphicData uri="http://schemas.microsoft.com/office/word/2010/wordprocessingGroup">
                    <wpg:wgp>
                      <wpg:cNvGrpSpPr/>
                      <wpg:grpSpPr>
                        <a:xfrm>
                          <a:off x="0" y="0"/>
                          <a:ext cx="4119372" cy="27432"/>
                          <a:chOff x="0" y="0"/>
                          <a:chExt cx="4119372" cy="27432"/>
                        </a:xfrm>
                      </wpg:grpSpPr>
                      <wps:wsp>
                        <wps:cNvPr id="41076" name="Shape 41076"/>
                        <wps:cNvSpPr/>
                        <wps:spPr>
                          <a:xfrm>
                            <a:off x="0" y="0"/>
                            <a:ext cx="4119372" cy="27432"/>
                          </a:xfrm>
                          <a:custGeom>
                            <a:avLst/>
                            <a:gdLst/>
                            <a:ahLst/>
                            <a:cxnLst/>
                            <a:rect l="0" t="0" r="0" b="0"/>
                            <a:pathLst>
                              <a:path w="4119372" h="27432">
                                <a:moveTo>
                                  <a:pt x="0" y="0"/>
                                </a:moveTo>
                                <a:lnTo>
                                  <a:pt x="4119372" y="0"/>
                                </a:lnTo>
                                <a:lnTo>
                                  <a:pt x="411937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937" style="width:324.36pt;height:2.15997pt;mso-position-horizontal-relative:char;mso-position-vertical-relative:line" coordsize="41193,274">
                <v:shape id="Shape 41077" style="position:absolute;width:41193;height:274;left:0;top:0;" coordsize="4119372,27432" path="m0,0l4119372,0l4119372,27432l0,27432l0,0">
                  <v:stroke weight="0pt" endcap="flat" joinstyle="miter" miterlimit="10" on="false" color="#000000" opacity="0"/>
                  <v:fill on="true" color="#000000"/>
                </v:shape>
              </v:group>
            </w:pict>
          </mc:Fallback>
        </mc:AlternateContent>
      </w:r>
    </w:p>
    <w:p w14:paraId="1FB5D54D" w14:textId="77777777" w:rsidR="00877F40" w:rsidRPr="0039784A" w:rsidRDefault="00C12FD6">
      <w:pPr>
        <w:tabs>
          <w:tab w:val="center" w:pos="3761"/>
          <w:tab w:val="center" w:pos="7539"/>
        </w:tabs>
        <w:spacing w:after="5" w:line="265" w:lineRule="auto"/>
        <w:ind w:left="0" w:right="0" w:firstLine="0"/>
        <w:jc w:val="left"/>
        <w:rPr>
          <w:lang w:val="el-GR"/>
        </w:rPr>
      </w:pPr>
      <w:r>
        <w:rPr>
          <w:rFonts w:ascii="Calibri" w:eastAsia="Calibri" w:hAnsi="Calibri" w:cs="Calibri"/>
          <w:sz w:val="22"/>
        </w:rPr>
        <w:tab/>
      </w:r>
      <w:r w:rsidRPr="0039784A">
        <w:rPr>
          <w:b/>
          <w:lang w:val="el-GR"/>
        </w:rPr>
        <w:t xml:space="preserve">ΑΙΤΗΣΗ ΕΠΙΧΕΙΡΗΣΗΣ (ΝΟΜΙΚΟΥ Ή ΦΥΣΙΚΟΥ ΠΡΟΣΩΠΟΥ) ΓΙΑ </w:t>
      </w:r>
      <w:r w:rsidRPr="0039784A">
        <w:rPr>
          <w:b/>
          <w:lang w:val="el-GR"/>
        </w:rPr>
        <w:tab/>
      </w:r>
      <w:r w:rsidRPr="0039784A">
        <w:rPr>
          <w:lang w:val="el-GR"/>
        </w:rPr>
        <w:t xml:space="preserve"> </w:t>
      </w:r>
    </w:p>
    <w:p w14:paraId="1DC4ACE9" w14:textId="77777777" w:rsidR="00877F40" w:rsidRPr="0039784A" w:rsidRDefault="00C12FD6">
      <w:pPr>
        <w:spacing w:after="5" w:line="265" w:lineRule="auto"/>
        <w:ind w:left="989" w:right="241"/>
        <w:rPr>
          <w:lang w:val="el-GR"/>
        </w:rPr>
      </w:pPr>
      <w:r w:rsidRPr="0039784A">
        <w:rPr>
          <w:b/>
          <w:lang w:val="el-GR"/>
        </w:rPr>
        <w:t xml:space="preserve">ΣΥΜΜΕΤΟΧΗ ΣΤΟ ΕΙΔΙΚΟ ΣΧΕΔΙΟ ΞΕΝΟΔΟΧΕΙΑΚΩΝ ΜΟΝΑΔΩΝ ΚΑΙ </w:t>
      </w:r>
    </w:p>
    <w:p w14:paraId="1D2A3A7E" w14:textId="77777777" w:rsidR="00877F40" w:rsidRPr="0039784A" w:rsidRDefault="00C12FD6">
      <w:pPr>
        <w:spacing w:after="5" w:line="265" w:lineRule="auto"/>
        <w:ind w:left="989" w:right="241"/>
        <w:rPr>
          <w:lang w:val="el-GR"/>
        </w:rPr>
      </w:pPr>
      <w:r w:rsidRPr="0039784A">
        <w:rPr>
          <w:b/>
          <w:lang w:val="el-GR"/>
        </w:rPr>
        <w:t xml:space="preserve">ΤΟΥΡΙΣΤΙΚΩΝ ΚΑΤΑΛΥΜΑΤΩΝ ΚΑΙ ΔΗΛΩΣΗ ΕΡΓΟΔΟΤΟΥΜΕΝΩΝ ΤΗΣ </w:t>
      </w:r>
    </w:p>
    <w:p w14:paraId="7812B110" w14:textId="77777777" w:rsidR="00877F40" w:rsidRPr="0039784A" w:rsidRDefault="00C12FD6">
      <w:pPr>
        <w:spacing w:after="5" w:line="265" w:lineRule="auto"/>
        <w:ind w:left="989" w:right="241"/>
        <w:rPr>
          <w:lang w:val="el-GR"/>
        </w:rPr>
      </w:pPr>
      <w:r w:rsidRPr="0039784A">
        <w:rPr>
          <w:b/>
          <w:lang w:val="el-GR"/>
        </w:rPr>
        <w:t>ΕΠΙΧΕΙΡΗΣΗΣ ΓΙΑ ΤΗΝ ΚΑΤΑ</w:t>
      </w:r>
      <w:r w:rsidRPr="0039784A">
        <w:rPr>
          <w:b/>
          <w:lang w:val="el-GR"/>
        </w:rPr>
        <w:t xml:space="preserve">ΒΟΛΗ ΤΟΥ ΕΙΔΙΚΟΥ ΑΝΕΡΓΙΑΚΟΥ </w:t>
      </w:r>
    </w:p>
    <w:p w14:paraId="001FA2FC" w14:textId="77777777" w:rsidR="00877F40" w:rsidRDefault="00C12FD6">
      <w:pPr>
        <w:spacing w:after="5" w:line="265" w:lineRule="auto"/>
        <w:ind w:left="989" w:right="241"/>
      </w:pPr>
      <w:r>
        <w:rPr>
          <w:b/>
        </w:rPr>
        <w:t>ΕΠΙΔΟΜΑΤΟΣ</w:t>
      </w:r>
      <w:r>
        <w:t xml:space="preserve"> </w:t>
      </w:r>
    </w:p>
    <w:p w14:paraId="58BC4DE0" w14:textId="77777777" w:rsidR="00877F40" w:rsidRDefault="00C12FD6">
      <w:pPr>
        <w:spacing w:after="20" w:line="259" w:lineRule="auto"/>
        <w:ind w:left="941" w:right="0" w:firstLine="0"/>
        <w:jc w:val="left"/>
      </w:pPr>
      <w:r>
        <w:rPr>
          <w:rFonts w:ascii="Calibri" w:eastAsia="Calibri" w:hAnsi="Calibri" w:cs="Calibri"/>
          <w:noProof/>
          <w:sz w:val="22"/>
        </w:rPr>
        <mc:AlternateContent>
          <mc:Choice Requires="wpg">
            <w:drawing>
              <wp:inline distT="0" distB="0" distL="0" distR="0" wp14:anchorId="27A58711" wp14:editId="143B5AD7">
                <wp:extent cx="4119372" cy="27432"/>
                <wp:effectExtent l="0" t="0" r="0" b="0"/>
                <wp:docPr id="35938" name="Group 35938"/>
                <wp:cNvGraphicFramePr/>
                <a:graphic xmlns:a="http://schemas.openxmlformats.org/drawingml/2006/main">
                  <a:graphicData uri="http://schemas.microsoft.com/office/word/2010/wordprocessingGroup">
                    <wpg:wgp>
                      <wpg:cNvGrpSpPr/>
                      <wpg:grpSpPr>
                        <a:xfrm>
                          <a:off x="0" y="0"/>
                          <a:ext cx="4119372" cy="27432"/>
                          <a:chOff x="0" y="0"/>
                          <a:chExt cx="4119372" cy="27432"/>
                        </a:xfrm>
                      </wpg:grpSpPr>
                      <wps:wsp>
                        <wps:cNvPr id="41078" name="Shape 41078"/>
                        <wps:cNvSpPr/>
                        <wps:spPr>
                          <a:xfrm>
                            <a:off x="0" y="0"/>
                            <a:ext cx="4119372" cy="27432"/>
                          </a:xfrm>
                          <a:custGeom>
                            <a:avLst/>
                            <a:gdLst/>
                            <a:ahLst/>
                            <a:cxnLst/>
                            <a:rect l="0" t="0" r="0" b="0"/>
                            <a:pathLst>
                              <a:path w="4119372" h="27432">
                                <a:moveTo>
                                  <a:pt x="0" y="0"/>
                                </a:moveTo>
                                <a:lnTo>
                                  <a:pt x="4119372" y="0"/>
                                </a:lnTo>
                                <a:lnTo>
                                  <a:pt x="411937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938" style="width:324.36pt;height:2.15997pt;mso-position-horizontal-relative:char;mso-position-vertical-relative:line" coordsize="41193,274">
                <v:shape id="Shape 41079" style="position:absolute;width:41193;height:274;left:0;top:0;" coordsize="4119372,27432" path="m0,0l4119372,0l4119372,27432l0,27432l0,0">
                  <v:stroke weight="0pt" endcap="flat" joinstyle="miter" miterlimit="10" on="false" color="#000000" opacity="0"/>
                  <v:fill on="true" color="#000000"/>
                </v:shape>
              </v:group>
            </w:pict>
          </mc:Fallback>
        </mc:AlternateContent>
      </w:r>
    </w:p>
    <w:p w14:paraId="4B046A49" w14:textId="77777777" w:rsidR="00877F40" w:rsidRDefault="00C12FD6">
      <w:pPr>
        <w:spacing w:after="18" w:line="259" w:lineRule="auto"/>
        <w:ind w:left="1047" w:right="0" w:firstLine="0"/>
        <w:jc w:val="left"/>
      </w:pPr>
      <w:r>
        <w:t xml:space="preserve"> </w:t>
      </w:r>
      <w:r>
        <w:tab/>
        <w:t xml:space="preserve"> </w:t>
      </w:r>
      <w:r>
        <w:tab/>
      </w:r>
      <w:r>
        <w:rPr>
          <w:b/>
        </w:rPr>
        <w:t xml:space="preserve"> </w:t>
      </w:r>
    </w:p>
    <w:p w14:paraId="036E4791" w14:textId="77777777" w:rsidR="00877F40" w:rsidRPr="0039784A" w:rsidRDefault="00C12FD6">
      <w:pPr>
        <w:spacing w:after="3" w:line="266" w:lineRule="auto"/>
        <w:ind w:left="989" w:right="245"/>
        <w:rPr>
          <w:lang w:val="el-GR"/>
        </w:rPr>
      </w:pPr>
      <w:r w:rsidRPr="0039784A">
        <w:rPr>
          <w:b/>
          <w:u w:val="single" w:color="000000"/>
          <w:lang w:val="el-GR"/>
        </w:rPr>
        <w:t>ΜΟΝΟ ΓΙΑ ΕΠΙΧΕΙΡΗΣΕΙΣ ΠΟΥ ΕΧΟΥΝ ΔΡΑΣΤΗΡΙΟΠΟΙΗΘΕΙ</w:t>
      </w:r>
      <w:r w:rsidRPr="0039784A">
        <w:rPr>
          <w:b/>
          <w:lang w:val="el-GR"/>
        </w:rPr>
        <w:t xml:space="preserve"> </w:t>
      </w:r>
    </w:p>
    <w:p w14:paraId="38BC3F5F" w14:textId="77777777" w:rsidR="00877F40" w:rsidRPr="0039784A" w:rsidRDefault="00C12FD6">
      <w:pPr>
        <w:spacing w:after="0" w:line="259" w:lineRule="auto"/>
        <w:ind w:left="994" w:right="0" w:firstLine="0"/>
        <w:jc w:val="left"/>
        <w:rPr>
          <w:lang w:val="el-GR"/>
        </w:rPr>
      </w:pPr>
      <w:r w:rsidRPr="0039784A">
        <w:rPr>
          <w:b/>
          <w:lang w:val="el-GR"/>
        </w:rPr>
        <w:t xml:space="preserve"> </w:t>
      </w:r>
    </w:p>
    <w:p w14:paraId="28D7F41C" w14:textId="77777777" w:rsidR="00877F40" w:rsidRPr="0039784A" w:rsidRDefault="00C12FD6">
      <w:pPr>
        <w:spacing w:after="5" w:line="265" w:lineRule="auto"/>
        <w:ind w:left="1998" w:right="988"/>
        <w:rPr>
          <w:lang w:val="el-GR"/>
        </w:rPr>
      </w:pPr>
      <w:r w:rsidRPr="0039784A">
        <w:rPr>
          <w:b/>
          <w:lang w:val="el-GR"/>
        </w:rPr>
        <w:t>ΚΑΤΑΧΩΡΗΣΤΕ ΑΡΙΘΜΟ ΜΗΤΡΩΟΥ ΕΡΓΟΔΟΤΗ ΓΙΑ ΝΑ ΠΡΟΧΩΡΗΣΕΤΕ ΣΤΗ ΣΥΜΠΛΗΡΩΣΗ ΤΗΣ ΑΙΤΗΣΗΣ</w:t>
      </w:r>
      <w:r w:rsidRPr="0039784A">
        <w:rPr>
          <w:lang w:val="el-GR"/>
        </w:rPr>
        <w:t xml:space="preserve">: …………….. </w:t>
      </w:r>
    </w:p>
    <w:p w14:paraId="7FBC8C6B" w14:textId="77777777" w:rsidR="00877F40" w:rsidRPr="0039784A" w:rsidRDefault="00C12FD6">
      <w:pPr>
        <w:spacing w:after="0" w:line="259" w:lineRule="auto"/>
        <w:ind w:left="1988" w:right="0" w:firstLine="0"/>
        <w:jc w:val="left"/>
        <w:rPr>
          <w:lang w:val="el-GR"/>
        </w:rPr>
      </w:pPr>
      <w:r w:rsidRPr="0039784A">
        <w:rPr>
          <w:lang w:val="el-GR"/>
        </w:rPr>
        <w:t xml:space="preserve"> </w:t>
      </w:r>
    </w:p>
    <w:p w14:paraId="7F63D230" w14:textId="77777777" w:rsidR="00877F40" w:rsidRPr="0039784A" w:rsidRDefault="00C12FD6">
      <w:pPr>
        <w:spacing w:after="89"/>
        <w:ind w:left="1004" w:right="247"/>
        <w:rPr>
          <w:lang w:val="el-GR"/>
        </w:rPr>
      </w:pPr>
      <w:r w:rsidRPr="0039784A">
        <w:rPr>
          <w:lang w:val="el-GR"/>
        </w:rPr>
        <w:t xml:space="preserve">Οικονομική Δραστηριότητα: ……………………………………………………. </w:t>
      </w:r>
    </w:p>
    <w:p w14:paraId="33837C3E" w14:textId="77777777" w:rsidR="00877F40" w:rsidRPr="0039784A" w:rsidRDefault="00C12FD6">
      <w:pPr>
        <w:spacing w:after="94"/>
        <w:ind w:left="1004" w:right="247"/>
        <w:rPr>
          <w:lang w:val="el-GR"/>
        </w:rPr>
      </w:pPr>
      <w:r w:rsidRPr="0039784A">
        <w:rPr>
          <w:lang w:val="el-GR"/>
        </w:rPr>
        <w:t xml:space="preserve">Αριθμός Εγγραφής στον Έφορο Εταιρειών (αν εφαρμόζεται): ………………………………….. </w:t>
      </w:r>
    </w:p>
    <w:p w14:paraId="5642134A" w14:textId="77777777" w:rsidR="00877F40" w:rsidRPr="0039784A" w:rsidRDefault="00C12FD6">
      <w:pPr>
        <w:spacing w:after="94"/>
        <w:ind w:left="1004" w:right="247"/>
        <w:rPr>
          <w:lang w:val="el-GR"/>
        </w:rPr>
      </w:pPr>
      <w:r w:rsidRPr="0039784A">
        <w:rPr>
          <w:lang w:val="el-GR"/>
        </w:rPr>
        <w:t>Διεύθυνση Εργασίας:………………………………………………………</w:t>
      </w:r>
      <w:r w:rsidRPr="0039784A">
        <w:rPr>
          <w:lang w:val="el-GR"/>
        </w:rPr>
        <w:t xml:space="preserve">… </w:t>
      </w:r>
    </w:p>
    <w:p w14:paraId="3FEAE3A3" w14:textId="77777777" w:rsidR="00877F40" w:rsidRPr="0039784A" w:rsidRDefault="00C12FD6">
      <w:pPr>
        <w:spacing w:after="90"/>
        <w:ind w:left="1004" w:right="247"/>
        <w:rPr>
          <w:lang w:val="el-GR"/>
        </w:rPr>
      </w:pPr>
      <w:r w:rsidRPr="0039784A">
        <w:rPr>
          <w:lang w:val="el-GR"/>
        </w:rPr>
        <w:t xml:space="preserve">Ολικός αριθμός υπαλλήλων:  ……………………………………………………………………. </w:t>
      </w:r>
    </w:p>
    <w:p w14:paraId="312BB151" w14:textId="77777777" w:rsidR="00877F40" w:rsidRPr="0039784A" w:rsidRDefault="00C12FD6">
      <w:pPr>
        <w:spacing w:after="94"/>
        <w:ind w:left="1004" w:right="247"/>
        <w:rPr>
          <w:lang w:val="el-GR"/>
        </w:rPr>
      </w:pPr>
      <w:r w:rsidRPr="0039784A">
        <w:rPr>
          <w:lang w:val="el-GR"/>
        </w:rPr>
        <w:t>Ηλεκτρονική Διεύθυνση (</w:t>
      </w:r>
      <w:r>
        <w:t>email</w:t>
      </w:r>
      <w:r w:rsidRPr="0039784A">
        <w:rPr>
          <w:lang w:val="el-GR"/>
        </w:rPr>
        <w:t xml:space="preserve">): ……………………….........................  </w:t>
      </w:r>
    </w:p>
    <w:p w14:paraId="743E46BE" w14:textId="77777777" w:rsidR="00877F40" w:rsidRPr="0039784A" w:rsidRDefault="00C12FD6">
      <w:pPr>
        <w:spacing w:after="94"/>
        <w:ind w:left="1004" w:right="247"/>
        <w:rPr>
          <w:lang w:val="el-GR"/>
        </w:rPr>
      </w:pPr>
      <w:r w:rsidRPr="0039784A">
        <w:rPr>
          <w:lang w:val="el-GR"/>
        </w:rPr>
        <w:t xml:space="preserve">Αρ. Κινητού Τηλεφώνου: …………………………………………………………………………… </w:t>
      </w:r>
    </w:p>
    <w:p w14:paraId="142CCA75" w14:textId="77777777" w:rsidR="00877F40" w:rsidRDefault="00C12FD6">
      <w:pPr>
        <w:spacing w:after="89"/>
        <w:ind w:left="1004" w:right="247"/>
      </w:pPr>
      <w:r>
        <w:t xml:space="preserve">Αρ. Σταθερού Τηλεφώνου: </w:t>
      </w:r>
    </w:p>
    <w:tbl>
      <w:tblPr>
        <w:tblStyle w:val="TableGrid"/>
        <w:tblpPr w:vertAnchor="text" w:tblpX="5484" w:tblpY="-54"/>
        <w:tblOverlap w:val="never"/>
        <w:tblW w:w="3280" w:type="dxa"/>
        <w:tblInd w:w="0" w:type="dxa"/>
        <w:tblCellMar>
          <w:top w:w="35" w:type="dxa"/>
          <w:left w:w="106" w:type="dxa"/>
          <w:bottom w:w="0" w:type="dxa"/>
          <w:right w:w="103" w:type="dxa"/>
        </w:tblCellMar>
        <w:tblLook w:val="04A0" w:firstRow="1" w:lastRow="0" w:firstColumn="1" w:lastColumn="0" w:noHBand="0" w:noVBand="1"/>
      </w:tblPr>
      <w:tblGrid>
        <w:gridCol w:w="393"/>
        <w:gridCol w:w="389"/>
        <w:gridCol w:w="418"/>
        <w:gridCol w:w="413"/>
        <w:gridCol w:w="418"/>
        <w:gridCol w:w="418"/>
        <w:gridCol w:w="413"/>
        <w:gridCol w:w="418"/>
      </w:tblGrid>
      <w:tr w:rsidR="00877F40" w14:paraId="44FDDB3D" w14:textId="77777777">
        <w:trPr>
          <w:trHeight w:val="216"/>
        </w:trPr>
        <w:tc>
          <w:tcPr>
            <w:tcW w:w="394" w:type="dxa"/>
            <w:tcBorders>
              <w:top w:val="single" w:sz="4" w:space="0" w:color="000000"/>
              <w:left w:val="single" w:sz="4" w:space="0" w:color="000000"/>
              <w:bottom w:val="single" w:sz="4" w:space="0" w:color="000000"/>
              <w:right w:val="single" w:sz="4" w:space="0" w:color="000000"/>
            </w:tcBorders>
          </w:tcPr>
          <w:p w14:paraId="155F9F7B" w14:textId="77777777" w:rsidR="00877F40" w:rsidRDefault="00C12FD6">
            <w:pPr>
              <w:spacing w:after="0" w:line="259" w:lineRule="auto"/>
              <w:ind w:left="5" w:right="0" w:firstLine="0"/>
              <w:jc w:val="left"/>
            </w:pPr>
            <w:r>
              <w:t xml:space="preserve">Η </w:t>
            </w:r>
          </w:p>
        </w:tc>
        <w:tc>
          <w:tcPr>
            <w:tcW w:w="389" w:type="dxa"/>
            <w:tcBorders>
              <w:top w:val="single" w:sz="4" w:space="0" w:color="000000"/>
              <w:left w:val="single" w:sz="4" w:space="0" w:color="000000"/>
              <w:bottom w:val="single" w:sz="4" w:space="0" w:color="000000"/>
              <w:right w:val="single" w:sz="4" w:space="0" w:color="000000"/>
            </w:tcBorders>
          </w:tcPr>
          <w:p w14:paraId="1075F546" w14:textId="77777777" w:rsidR="00877F40" w:rsidRDefault="00C12FD6">
            <w:pPr>
              <w:spacing w:after="0" w:line="259" w:lineRule="auto"/>
              <w:ind w:left="0" w:right="0" w:firstLine="0"/>
              <w:jc w:val="left"/>
            </w:pPr>
            <w:r>
              <w:t xml:space="preserve">Η </w:t>
            </w:r>
          </w:p>
        </w:tc>
        <w:tc>
          <w:tcPr>
            <w:tcW w:w="418" w:type="dxa"/>
            <w:tcBorders>
              <w:top w:val="single" w:sz="4" w:space="0" w:color="000000"/>
              <w:left w:val="single" w:sz="4" w:space="0" w:color="000000"/>
              <w:bottom w:val="single" w:sz="4" w:space="0" w:color="000000"/>
              <w:right w:val="single" w:sz="4" w:space="0" w:color="000000"/>
            </w:tcBorders>
          </w:tcPr>
          <w:p w14:paraId="184F2BC4" w14:textId="77777777" w:rsidR="00877F40" w:rsidRDefault="00C12FD6">
            <w:pPr>
              <w:spacing w:after="0" w:line="259" w:lineRule="auto"/>
              <w:ind w:left="0" w:right="0" w:firstLine="0"/>
              <w:jc w:val="left"/>
            </w:pPr>
            <w:r>
              <w:t xml:space="preserve">Μ </w:t>
            </w:r>
          </w:p>
        </w:tc>
        <w:tc>
          <w:tcPr>
            <w:tcW w:w="413" w:type="dxa"/>
            <w:tcBorders>
              <w:top w:val="single" w:sz="4" w:space="0" w:color="000000"/>
              <w:left w:val="single" w:sz="4" w:space="0" w:color="000000"/>
              <w:bottom w:val="single" w:sz="4" w:space="0" w:color="000000"/>
              <w:right w:val="single" w:sz="4" w:space="0" w:color="000000"/>
            </w:tcBorders>
          </w:tcPr>
          <w:p w14:paraId="304EAD8F" w14:textId="77777777" w:rsidR="00877F40" w:rsidRDefault="00C12FD6">
            <w:pPr>
              <w:spacing w:after="0" w:line="259" w:lineRule="auto"/>
              <w:ind w:left="0" w:right="0" w:firstLine="0"/>
              <w:jc w:val="left"/>
            </w:pPr>
            <w:r>
              <w:t xml:space="preserve">Μ </w:t>
            </w:r>
          </w:p>
        </w:tc>
        <w:tc>
          <w:tcPr>
            <w:tcW w:w="418" w:type="dxa"/>
            <w:tcBorders>
              <w:top w:val="single" w:sz="4" w:space="0" w:color="000000"/>
              <w:left w:val="single" w:sz="4" w:space="0" w:color="000000"/>
              <w:bottom w:val="single" w:sz="4" w:space="0" w:color="000000"/>
              <w:right w:val="single" w:sz="4" w:space="0" w:color="000000"/>
            </w:tcBorders>
          </w:tcPr>
          <w:p w14:paraId="556518FF" w14:textId="77777777" w:rsidR="00877F40" w:rsidRDefault="00C12FD6">
            <w:pPr>
              <w:spacing w:after="0" w:line="259" w:lineRule="auto"/>
              <w:ind w:left="5" w:right="0"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227CC482" w14:textId="77777777" w:rsidR="00877F40" w:rsidRDefault="00C12FD6">
            <w:pPr>
              <w:spacing w:after="0" w:line="259" w:lineRule="auto"/>
              <w:ind w:left="0" w:right="0" w:firstLine="0"/>
              <w:jc w:val="left"/>
            </w:pPr>
            <w:r>
              <w:t xml:space="preserve">0 </w:t>
            </w:r>
          </w:p>
        </w:tc>
        <w:tc>
          <w:tcPr>
            <w:tcW w:w="413" w:type="dxa"/>
            <w:tcBorders>
              <w:top w:val="single" w:sz="4" w:space="0" w:color="000000"/>
              <w:left w:val="single" w:sz="4" w:space="0" w:color="000000"/>
              <w:bottom w:val="single" w:sz="4" w:space="0" w:color="000000"/>
              <w:right w:val="single" w:sz="4" w:space="0" w:color="000000"/>
            </w:tcBorders>
          </w:tcPr>
          <w:p w14:paraId="278B68D9" w14:textId="77777777" w:rsidR="00877F40" w:rsidRDefault="00C12FD6">
            <w:pPr>
              <w:spacing w:after="0" w:line="259" w:lineRule="auto"/>
              <w:ind w:left="1" w:right="0"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2A421A76" w14:textId="77777777" w:rsidR="00877F40" w:rsidRDefault="00C12FD6">
            <w:pPr>
              <w:spacing w:after="0" w:line="259" w:lineRule="auto"/>
              <w:ind w:left="5" w:right="0" w:firstLine="0"/>
              <w:jc w:val="left"/>
            </w:pPr>
            <w:r>
              <w:t xml:space="preserve">1 </w:t>
            </w:r>
          </w:p>
        </w:tc>
      </w:tr>
    </w:tbl>
    <w:p w14:paraId="59D079BE" w14:textId="77777777" w:rsidR="00877F40" w:rsidRDefault="00C12FD6">
      <w:pPr>
        <w:spacing w:after="94"/>
        <w:ind w:left="1004" w:right="2129"/>
      </w:pPr>
      <w:r>
        <w:t xml:space="preserve">………………………………………………….. </w:t>
      </w:r>
    </w:p>
    <w:p w14:paraId="2DDB4BE9" w14:textId="77777777" w:rsidR="00877F40" w:rsidRPr="0039784A" w:rsidRDefault="00C12FD6">
      <w:pPr>
        <w:spacing w:after="0"/>
        <w:ind w:left="1004" w:right="5261"/>
        <w:rPr>
          <w:lang w:val="el-GR"/>
        </w:rPr>
      </w:pPr>
      <w:r w:rsidRPr="0039784A">
        <w:rPr>
          <w:lang w:val="el-GR"/>
        </w:rPr>
        <w:t xml:space="preserve"> Περίοδος για την οποία υποβάλλεται η αίτηση:  από  μέχρι  </w:t>
      </w:r>
    </w:p>
    <w:tbl>
      <w:tblPr>
        <w:tblStyle w:val="TableGrid"/>
        <w:tblpPr w:vertAnchor="text" w:tblpX="2483" w:tblpY="-93"/>
        <w:tblOverlap w:val="never"/>
        <w:tblW w:w="3280" w:type="dxa"/>
        <w:tblInd w:w="0" w:type="dxa"/>
        <w:tblCellMar>
          <w:top w:w="36" w:type="dxa"/>
          <w:left w:w="106" w:type="dxa"/>
          <w:bottom w:w="0" w:type="dxa"/>
          <w:right w:w="103" w:type="dxa"/>
        </w:tblCellMar>
        <w:tblLook w:val="04A0" w:firstRow="1" w:lastRow="0" w:firstColumn="1" w:lastColumn="0" w:noHBand="0" w:noVBand="1"/>
      </w:tblPr>
      <w:tblGrid>
        <w:gridCol w:w="393"/>
        <w:gridCol w:w="389"/>
        <w:gridCol w:w="418"/>
        <w:gridCol w:w="413"/>
        <w:gridCol w:w="418"/>
        <w:gridCol w:w="418"/>
        <w:gridCol w:w="413"/>
        <w:gridCol w:w="418"/>
      </w:tblGrid>
      <w:tr w:rsidR="00877F40" w14:paraId="17444B26" w14:textId="77777777">
        <w:trPr>
          <w:trHeight w:val="216"/>
        </w:trPr>
        <w:tc>
          <w:tcPr>
            <w:tcW w:w="394" w:type="dxa"/>
            <w:tcBorders>
              <w:top w:val="single" w:sz="4" w:space="0" w:color="000000"/>
              <w:left w:val="single" w:sz="4" w:space="0" w:color="000000"/>
              <w:bottom w:val="single" w:sz="4" w:space="0" w:color="000000"/>
              <w:right w:val="single" w:sz="4" w:space="0" w:color="000000"/>
            </w:tcBorders>
          </w:tcPr>
          <w:p w14:paraId="50FBF3F9" w14:textId="77777777" w:rsidR="00877F40" w:rsidRDefault="00C12FD6">
            <w:pPr>
              <w:spacing w:after="0" w:line="259" w:lineRule="auto"/>
              <w:ind w:left="5" w:right="0" w:firstLine="0"/>
              <w:jc w:val="left"/>
            </w:pPr>
            <w:r>
              <w:t xml:space="preserve">Η </w:t>
            </w:r>
          </w:p>
        </w:tc>
        <w:tc>
          <w:tcPr>
            <w:tcW w:w="389" w:type="dxa"/>
            <w:tcBorders>
              <w:top w:val="single" w:sz="4" w:space="0" w:color="000000"/>
              <w:left w:val="single" w:sz="4" w:space="0" w:color="000000"/>
              <w:bottom w:val="single" w:sz="4" w:space="0" w:color="000000"/>
              <w:right w:val="single" w:sz="4" w:space="0" w:color="000000"/>
            </w:tcBorders>
          </w:tcPr>
          <w:p w14:paraId="6CCB787D" w14:textId="77777777" w:rsidR="00877F40" w:rsidRDefault="00C12FD6">
            <w:pPr>
              <w:spacing w:after="0" w:line="259" w:lineRule="auto"/>
              <w:ind w:left="0" w:right="0" w:firstLine="0"/>
              <w:jc w:val="left"/>
            </w:pPr>
            <w:r>
              <w:t xml:space="preserve">Η </w:t>
            </w:r>
          </w:p>
        </w:tc>
        <w:tc>
          <w:tcPr>
            <w:tcW w:w="418" w:type="dxa"/>
            <w:tcBorders>
              <w:top w:val="single" w:sz="4" w:space="0" w:color="000000"/>
              <w:left w:val="single" w:sz="4" w:space="0" w:color="000000"/>
              <w:bottom w:val="single" w:sz="4" w:space="0" w:color="000000"/>
              <w:right w:val="single" w:sz="4" w:space="0" w:color="000000"/>
            </w:tcBorders>
          </w:tcPr>
          <w:p w14:paraId="54DA35DD" w14:textId="77777777" w:rsidR="00877F40" w:rsidRDefault="00C12FD6">
            <w:pPr>
              <w:spacing w:after="0" w:line="259" w:lineRule="auto"/>
              <w:ind w:left="0" w:right="0" w:firstLine="0"/>
              <w:jc w:val="left"/>
            </w:pPr>
            <w:r>
              <w:t xml:space="preserve">Μ </w:t>
            </w:r>
          </w:p>
        </w:tc>
        <w:tc>
          <w:tcPr>
            <w:tcW w:w="413" w:type="dxa"/>
            <w:tcBorders>
              <w:top w:val="single" w:sz="4" w:space="0" w:color="000000"/>
              <w:left w:val="single" w:sz="4" w:space="0" w:color="000000"/>
              <w:bottom w:val="single" w:sz="4" w:space="0" w:color="000000"/>
              <w:right w:val="single" w:sz="4" w:space="0" w:color="000000"/>
            </w:tcBorders>
          </w:tcPr>
          <w:p w14:paraId="52515333" w14:textId="77777777" w:rsidR="00877F40" w:rsidRDefault="00C12FD6">
            <w:pPr>
              <w:spacing w:after="0" w:line="259" w:lineRule="auto"/>
              <w:ind w:left="0" w:right="0" w:firstLine="0"/>
              <w:jc w:val="left"/>
            </w:pPr>
            <w:r>
              <w:t xml:space="preserve">Μ </w:t>
            </w:r>
          </w:p>
        </w:tc>
        <w:tc>
          <w:tcPr>
            <w:tcW w:w="418" w:type="dxa"/>
            <w:tcBorders>
              <w:top w:val="single" w:sz="4" w:space="0" w:color="000000"/>
              <w:left w:val="single" w:sz="4" w:space="0" w:color="000000"/>
              <w:bottom w:val="single" w:sz="4" w:space="0" w:color="000000"/>
              <w:right w:val="single" w:sz="4" w:space="0" w:color="000000"/>
            </w:tcBorders>
          </w:tcPr>
          <w:p w14:paraId="14F1A54B" w14:textId="77777777" w:rsidR="00877F40" w:rsidRDefault="00C12FD6">
            <w:pPr>
              <w:spacing w:after="0" w:line="259" w:lineRule="auto"/>
              <w:ind w:left="5" w:right="0"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155EF8F4" w14:textId="77777777" w:rsidR="00877F40" w:rsidRDefault="00C12FD6">
            <w:pPr>
              <w:spacing w:after="0" w:line="259" w:lineRule="auto"/>
              <w:ind w:left="0" w:right="0" w:firstLine="0"/>
              <w:jc w:val="left"/>
            </w:pPr>
            <w:r>
              <w:t xml:space="preserve">0 </w:t>
            </w:r>
          </w:p>
        </w:tc>
        <w:tc>
          <w:tcPr>
            <w:tcW w:w="413" w:type="dxa"/>
            <w:tcBorders>
              <w:top w:val="single" w:sz="4" w:space="0" w:color="000000"/>
              <w:left w:val="single" w:sz="4" w:space="0" w:color="000000"/>
              <w:bottom w:val="single" w:sz="4" w:space="0" w:color="000000"/>
              <w:right w:val="single" w:sz="4" w:space="0" w:color="000000"/>
            </w:tcBorders>
          </w:tcPr>
          <w:p w14:paraId="77815FC9" w14:textId="77777777" w:rsidR="00877F40" w:rsidRDefault="00C12FD6">
            <w:pPr>
              <w:spacing w:after="0" w:line="259" w:lineRule="auto"/>
              <w:ind w:left="0" w:right="0"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3944963C" w14:textId="77777777" w:rsidR="00877F40" w:rsidRDefault="00C12FD6">
            <w:pPr>
              <w:spacing w:after="0" w:line="259" w:lineRule="auto"/>
              <w:ind w:left="5" w:right="0" w:firstLine="0"/>
              <w:jc w:val="left"/>
            </w:pPr>
            <w:r>
              <w:t xml:space="preserve">1 </w:t>
            </w:r>
          </w:p>
        </w:tc>
      </w:tr>
    </w:tbl>
    <w:p w14:paraId="3203B1FE" w14:textId="77777777" w:rsidR="00877F40" w:rsidRDefault="00C12FD6">
      <w:pPr>
        <w:spacing w:after="17" w:line="259" w:lineRule="auto"/>
        <w:ind w:left="994" w:right="5130" w:firstLine="0"/>
        <w:jc w:val="left"/>
      </w:pPr>
      <w:r>
        <w:rPr>
          <w:b/>
        </w:rPr>
        <w:t xml:space="preserve"> </w:t>
      </w:r>
    </w:p>
    <w:p w14:paraId="52D03829" w14:textId="77777777" w:rsidR="00877F40" w:rsidRPr="0039784A" w:rsidRDefault="00C12FD6">
      <w:pPr>
        <w:spacing w:after="5" w:line="265" w:lineRule="auto"/>
        <w:ind w:left="989" w:right="241"/>
        <w:rPr>
          <w:lang w:val="el-GR"/>
        </w:rPr>
      </w:pPr>
      <w:r w:rsidRPr="0039784A">
        <w:rPr>
          <w:b/>
          <w:u w:val="single" w:color="000000"/>
          <w:lang w:val="el-GR"/>
        </w:rPr>
        <w:t>Προσοχή:</w:t>
      </w:r>
      <w:r w:rsidRPr="0039784A">
        <w:rPr>
          <w:lang w:val="el-GR"/>
        </w:rPr>
        <w:t xml:space="preserve"> </w:t>
      </w:r>
      <w:r w:rsidRPr="0039784A">
        <w:rPr>
          <w:b/>
          <w:lang w:val="el-GR"/>
        </w:rPr>
        <w:t xml:space="preserve">Η περίοδος που μπορεί να δηλωθεί στην αίτηση πρέπει να εμπίπτει στο χρονικό διάστημα από </w:t>
      </w:r>
      <w:r w:rsidRPr="0039784A">
        <w:rPr>
          <w:b/>
          <w:u w:val="single" w:color="000000"/>
          <w:lang w:val="el-GR"/>
        </w:rPr>
        <w:t>1/4/2021 μέχρι 30/4/2021</w:t>
      </w:r>
      <w:r w:rsidRPr="0039784A">
        <w:rPr>
          <w:b/>
          <w:lang w:val="el-GR"/>
        </w:rPr>
        <w:t xml:space="preserve">. </w:t>
      </w:r>
    </w:p>
    <w:p w14:paraId="19076366" w14:textId="77777777" w:rsidR="00877F40" w:rsidRPr="0039784A" w:rsidRDefault="00C12FD6">
      <w:pPr>
        <w:spacing w:after="12" w:line="259" w:lineRule="auto"/>
        <w:ind w:left="994" w:right="0" w:firstLine="0"/>
        <w:jc w:val="left"/>
        <w:rPr>
          <w:lang w:val="el-GR"/>
        </w:rPr>
      </w:pPr>
      <w:r w:rsidRPr="0039784A">
        <w:rPr>
          <w:b/>
          <w:lang w:val="el-GR"/>
        </w:rPr>
        <w:t xml:space="preserve"> </w:t>
      </w:r>
    </w:p>
    <w:p w14:paraId="4B7D061D" w14:textId="77777777" w:rsidR="00877F40" w:rsidRPr="0039784A" w:rsidRDefault="00C12FD6">
      <w:pPr>
        <w:spacing w:after="3" w:line="266" w:lineRule="auto"/>
        <w:ind w:left="989" w:right="245"/>
        <w:rPr>
          <w:lang w:val="el-GR"/>
        </w:rPr>
      </w:pPr>
      <w:r w:rsidRPr="0039784A">
        <w:rPr>
          <w:b/>
          <w:u w:val="single" w:color="000000"/>
          <w:lang w:val="el-GR"/>
        </w:rPr>
        <w:t>Μπορούν να υποβληθούν περισσότερες από μια αιτήσεις για διαφορετικές περιόδους εντός του χρονικού</w:t>
      </w:r>
      <w:r w:rsidRPr="0039784A">
        <w:rPr>
          <w:b/>
          <w:lang w:val="el-GR"/>
        </w:rPr>
        <w:t xml:space="preserve"> </w:t>
      </w:r>
      <w:r w:rsidRPr="0039784A">
        <w:rPr>
          <w:b/>
          <w:u w:val="single" w:color="000000"/>
          <w:lang w:val="el-GR"/>
        </w:rPr>
        <w:t>διαστήματος από 1/4/2021 μέχρι 30/4/2021 (ΕΕΑ.9 αν έχουν δραστηριοποιηθεί ή ΕΕΑ.14 αν δεν έχουν</w:t>
      </w:r>
      <w:r w:rsidRPr="0039784A">
        <w:rPr>
          <w:b/>
          <w:lang w:val="el-GR"/>
        </w:rPr>
        <w:t xml:space="preserve"> </w:t>
      </w:r>
      <w:r w:rsidRPr="0039784A">
        <w:rPr>
          <w:b/>
          <w:u w:val="single" w:color="000000"/>
          <w:lang w:val="el-GR"/>
        </w:rPr>
        <w:t>δραστηριοποιηθεί ανάλογα με την περίπτωση)</w:t>
      </w:r>
      <w:r w:rsidRPr="0039784A">
        <w:rPr>
          <w:b/>
          <w:lang w:val="el-GR"/>
        </w:rPr>
        <w:t xml:space="preserve">  </w:t>
      </w:r>
    </w:p>
    <w:p w14:paraId="16605A02" w14:textId="77777777" w:rsidR="00877F40" w:rsidRPr="0039784A" w:rsidRDefault="00C12FD6">
      <w:pPr>
        <w:spacing w:after="12" w:line="259" w:lineRule="auto"/>
        <w:ind w:left="994" w:right="0" w:firstLine="0"/>
        <w:jc w:val="left"/>
        <w:rPr>
          <w:lang w:val="el-GR"/>
        </w:rPr>
      </w:pPr>
      <w:r w:rsidRPr="0039784A">
        <w:rPr>
          <w:b/>
          <w:lang w:val="el-GR"/>
        </w:rPr>
        <w:t xml:space="preserve"> </w:t>
      </w:r>
    </w:p>
    <w:p w14:paraId="0969BF8B" w14:textId="77777777" w:rsidR="00877F40" w:rsidRPr="0039784A" w:rsidRDefault="00C12FD6">
      <w:pPr>
        <w:spacing w:after="5" w:line="265" w:lineRule="auto"/>
        <w:ind w:left="989" w:right="241"/>
        <w:rPr>
          <w:lang w:val="el-GR"/>
        </w:rPr>
      </w:pPr>
      <w:r w:rsidRPr="0039784A">
        <w:rPr>
          <w:b/>
          <w:u w:val="single" w:color="000000"/>
          <w:lang w:val="el-GR"/>
        </w:rPr>
        <w:t>Προσοχή</w:t>
      </w:r>
      <w:r w:rsidRPr="0039784A">
        <w:rPr>
          <w:b/>
          <w:lang w:val="el-GR"/>
        </w:rPr>
        <w:t>: Για να</w:t>
      </w:r>
      <w:r w:rsidRPr="0039784A">
        <w:rPr>
          <w:b/>
          <w:lang w:val="el-GR"/>
        </w:rPr>
        <w:t xml:space="preserve"> καταβληθεί το Ειδικό Ανεργιακό Επίδομα στην επιχείρηση χρειάζεται οπωσδήποτε η κάθε επιχείρηση να συμπληρώσει τα στοιχεία του ΙΒΑΝ της στο ΈΝΤΥΠΟ ΕΕΑ.12 «ΔΗΛΩΣΗ ΣΤΟΙΧΕΙΩΝ ΤΡΑΠΕΖΙΚΟΥ ΛΟΓΑΡΙΑΣΜΟΥ ΤΗΣ ΕΠΙΧΕΙΡΗΣΗΣ» που αφορά τη δήλωση για τα στοιχεία του λογα</w:t>
      </w:r>
      <w:r w:rsidRPr="0039784A">
        <w:rPr>
          <w:b/>
          <w:lang w:val="el-GR"/>
        </w:rPr>
        <w:t xml:space="preserve">ριασμού στον οποίο θα κατατεθεί το επίδομα, νοουμένου ότι δεν έχει ήδη υποβληθεί και επιβεβαιωθεί. Η δήλωση βρίσκεται αναρτημένη στην ιστοσελίδα του Υπουργείου Εργασίας, Πρόνοιας και Κοινωνικών Ασφαλίσεων </w:t>
      </w:r>
    </w:p>
    <w:p w14:paraId="38E5EF8B" w14:textId="77777777" w:rsidR="00877F40" w:rsidRDefault="00C12FD6">
      <w:pPr>
        <w:spacing w:after="3" w:line="266" w:lineRule="auto"/>
        <w:ind w:left="989" w:right="245"/>
      </w:pPr>
      <w:hyperlink r:id="rId20">
        <w:r>
          <w:rPr>
            <w:b/>
            <w:u w:val="single" w:color="000000"/>
          </w:rPr>
          <w:t>www</w:t>
        </w:r>
      </w:hyperlink>
      <w:hyperlink r:id="rId21">
        <w:r>
          <w:rPr>
            <w:b/>
            <w:u w:val="single" w:color="000000"/>
          </w:rPr>
          <w:t>.</w:t>
        </w:r>
      </w:hyperlink>
      <w:hyperlink r:id="rId22">
        <w:r>
          <w:rPr>
            <w:b/>
            <w:u w:val="single" w:color="000000"/>
          </w:rPr>
          <w:t>coronavirus</w:t>
        </w:r>
      </w:hyperlink>
      <w:hyperlink r:id="rId23">
        <w:r>
          <w:rPr>
            <w:b/>
            <w:u w:val="single" w:color="000000"/>
          </w:rPr>
          <w:t>.</w:t>
        </w:r>
      </w:hyperlink>
      <w:hyperlink r:id="rId24">
        <w:r>
          <w:rPr>
            <w:b/>
            <w:u w:val="single" w:color="000000"/>
          </w:rPr>
          <w:t>mlsi</w:t>
        </w:r>
      </w:hyperlink>
      <w:hyperlink r:id="rId25">
        <w:r>
          <w:rPr>
            <w:b/>
            <w:u w:val="single" w:color="000000"/>
          </w:rPr>
          <w:t>.</w:t>
        </w:r>
      </w:hyperlink>
      <w:hyperlink r:id="rId26">
        <w:r>
          <w:rPr>
            <w:b/>
            <w:u w:val="single" w:color="000000"/>
          </w:rPr>
          <w:t>gov</w:t>
        </w:r>
      </w:hyperlink>
      <w:hyperlink r:id="rId27">
        <w:r>
          <w:rPr>
            <w:b/>
            <w:u w:val="single" w:color="000000"/>
          </w:rPr>
          <w:t>.</w:t>
        </w:r>
      </w:hyperlink>
      <w:hyperlink r:id="rId28">
        <w:r>
          <w:rPr>
            <w:b/>
            <w:u w:val="single" w:color="000000"/>
          </w:rPr>
          <w:t>cy</w:t>
        </w:r>
      </w:hyperlink>
      <w:hyperlink r:id="rId29">
        <w:r>
          <w:rPr>
            <w:b/>
          </w:rPr>
          <w:t xml:space="preserve"> </w:t>
        </w:r>
      </w:hyperlink>
    </w:p>
    <w:p w14:paraId="68237C3D" w14:textId="77777777" w:rsidR="00877F40" w:rsidRDefault="00C12FD6">
      <w:pPr>
        <w:spacing w:after="0" w:line="259" w:lineRule="auto"/>
        <w:ind w:left="994" w:right="0" w:firstLine="0"/>
        <w:jc w:val="left"/>
      </w:pPr>
      <w:r>
        <w:rPr>
          <w:b/>
        </w:rPr>
        <w:t xml:space="preserve"> </w:t>
      </w:r>
    </w:p>
    <w:p w14:paraId="34621AB6" w14:textId="77777777" w:rsidR="00877F40" w:rsidRDefault="00C12FD6">
      <w:pPr>
        <w:spacing w:after="7" w:line="259" w:lineRule="auto"/>
        <w:ind w:left="994" w:right="0" w:firstLine="0"/>
        <w:jc w:val="left"/>
      </w:pPr>
      <w:r>
        <w:rPr>
          <w:rFonts w:ascii="Calibri" w:eastAsia="Calibri" w:hAnsi="Calibri" w:cs="Calibri"/>
          <w:noProof/>
          <w:sz w:val="22"/>
        </w:rPr>
        <mc:AlternateContent>
          <mc:Choice Requires="wpg">
            <w:drawing>
              <wp:inline distT="0" distB="0" distL="0" distR="0" wp14:anchorId="44189E68" wp14:editId="7F81CD60">
                <wp:extent cx="6152145" cy="260429"/>
                <wp:effectExtent l="0" t="0" r="0" b="0"/>
                <wp:docPr id="35939" name="Group 35939"/>
                <wp:cNvGraphicFramePr/>
                <a:graphic xmlns:a="http://schemas.openxmlformats.org/drawingml/2006/main">
                  <a:graphicData uri="http://schemas.microsoft.com/office/word/2010/wordprocessingGroup">
                    <wpg:wgp>
                      <wpg:cNvGrpSpPr/>
                      <wpg:grpSpPr>
                        <a:xfrm>
                          <a:off x="0" y="0"/>
                          <a:ext cx="6152145" cy="260429"/>
                          <a:chOff x="0" y="0"/>
                          <a:chExt cx="6152145" cy="260429"/>
                        </a:xfrm>
                      </wpg:grpSpPr>
                      <wps:wsp>
                        <wps:cNvPr id="1556" name="Rectangle 1556"/>
                        <wps:cNvSpPr/>
                        <wps:spPr>
                          <a:xfrm>
                            <a:off x="0" y="20498"/>
                            <a:ext cx="2100262" cy="144794"/>
                          </a:xfrm>
                          <a:prstGeom prst="rect">
                            <a:avLst/>
                          </a:prstGeom>
                          <a:ln>
                            <a:noFill/>
                          </a:ln>
                        </wps:spPr>
                        <wps:txbx>
                          <w:txbxContent>
                            <w:p w14:paraId="7FBE5CF5" w14:textId="77777777" w:rsidR="00877F40" w:rsidRDefault="00C12FD6">
                              <w:pPr>
                                <w:spacing w:after="160" w:line="259" w:lineRule="auto"/>
                                <w:ind w:left="0" w:right="0" w:firstLine="0"/>
                                <w:jc w:val="left"/>
                              </w:pPr>
                              <w:r>
                                <w:rPr>
                                  <w:b/>
                                </w:rPr>
                                <w:t>Κατάλογος εργοδοτουμένων</w:t>
                              </w:r>
                            </w:p>
                          </w:txbxContent>
                        </wps:txbx>
                        <wps:bodyPr horzOverflow="overflow" vert="horz" lIns="0" tIns="0" rIns="0" bIns="0" rtlCol="0">
                          <a:noAutofit/>
                        </wps:bodyPr>
                      </wps:wsp>
                      <wps:wsp>
                        <wps:cNvPr id="1557" name="Rectangle 1557"/>
                        <wps:cNvSpPr/>
                        <wps:spPr>
                          <a:xfrm>
                            <a:off x="1579448" y="0"/>
                            <a:ext cx="42799" cy="171762"/>
                          </a:xfrm>
                          <a:prstGeom prst="rect">
                            <a:avLst/>
                          </a:prstGeom>
                          <a:ln>
                            <a:noFill/>
                          </a:ln>
                        </wps:spPr>
                        <wps:txbx>
                          <w:txbxContent>
                            <w:p w14:paraId="566BA8B0"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558" name="Rectangle 1558"/>
                        <wps:cNvSpPr/>
                        <wps:spPr>
                          <a:xfrm>
                            <a:off x="1628216" y="0"/>
                            <a:ext cx="51299" cy="171762"/>
                          </a:xfrm>
                          <a:prstGeom prst="rect">
                            <a:avLst/>
                          </a:prstGeom>
                          <a:ln>
                            <a:noFill/>
                          </a:ln>
                        </wps:spPr>
                        <wps:txbx>
                          <w:txbxContent>
                            <w:p w14:paraId="7B40C080" w14:textId="77777777" w:rsidR="00877F40" w:rsidRDefault="00C12FD6">
                              <w:pPr>
                                <w:spacing w:after="160" w:line="259" w:lineRule="auto"/>
                                <w:ind w:left="0" w:right="0" w:firstLine="0"/>
                                <w:jc w:val="left"/>
                              </w:pPr>
                              <w:r>
                                <w:rPr>
                                  <w:b/>
                                </w:rPr>
                                <w:t>(</w:t>
                              </w:r>
                            </w:p>
                          </w:txbxContent>
                        </wps:txbx>
                        <wps:bodyPr horzOverflow="overflow" vert="horz" lIns="0" tIns="0" rIns="0" bIns="0" rtlCol="0">
                          <a:noAutofit/>
                        </wps:bodyPr>
                      </wps:wsp>
                      <wps:wsp>
                        <wps:cNvPr id="1559" name="Rectangle 1559"/>
                        <wps:cNvSpPr/>
                        <wps:spPr>
                          <a:xfrm>
                            <a:off x="1667840" y="0"/>
                            <a:ext cx="85673" cy="171762"/>
                          </a:xfrm>
                          <a:prstGeom prst="rect">
                            <a:avLst/>
                          </a:prstGeom>
                          <a:ln>
                            <a:noFill/>
                          </a:ln>
                        </wps:spPr>
                        <wps:txbx>
                          <w:txbxContent>
                            <w:p w14:paraId="106B7F54" w14:textId="77777777" w:rsidR="00877F40" w:rsidRDefault="00C12FD6">
                              <w:pPr>
                                <w:spacing w:after="160" w:line="259" w:lineRule="auto"/>
                                <w:ind w:left="0" w:right="0" w:firstLine="0"/>
                                <w:jc w:val="left"/>
                              </w:pPr>
                              <w:r>
                                <w:rPr>
                                  <w:b/>
                                </w:rPr>
                                <w:t>9</w:t>
                              </w:r>
                            </w:p>
                          </w:txbxContent>
                        </wps:txbx>
                        <wps:bodyPr horzOverflow="overflow" vert="horz" lIns="0" tIns="0" rIns="0" bIns="0" rtlCol="0">
                          <a:noAutofit/>
                        </wps:bodyPr>
                      </wps:wsp>
                      <wps:wsp>
                        <wps:cNvPr id="31077" name="Rectangle 31077"/>
                        <wps:cNvSpPr/>
                        <wps:spPr>
                          <a:xfrm>
                            <a:off x="1731848" y="0"/>
                            <a:ext cx="85673" cy="171762"/>
                          </a:xfrm>
                          <a:prstGeom prst="rect">
                            <a:avLst/>
                          </a:prstGeom>
                          <a:ln>
                            <a:noFill/>
                          </a:ln>
                        </wps:spPr>
                        <wps:txbx>
                          <w:txbxContent>
                            <w:p w14:paraId="3A3931B7" w14:textId="77777777" w:rsidR="00877F40" w:rsidRDefault="00C12FD6">
                              <w:pPr>
                                <w:spacing w:after="160" w:line="259" w:lineRule="auto"/>
                                <w:ind w:left="0" w:right="0" w:firstLine="0"/>
                                <w:jc w:val="left"/>
                              </w:pPr>
                              <w:r>
                                <w:rPr>
                                  <w:b/>
                                </w:rPr>
                                <w:t>0</w:t>
                              </w:r>
                            </w:p>
                          </w:txbxContent>
                        </wps:txbx>
                        <wps:bodyPr horzOverflow="overflow" vert="horz" lIns="0" tIns="0" rIns="0" bIns="0" rtlCol="0">
                          <a:noAutofit/>
                        </wps:bodyPr>
                      </wps:wsp>
                      <wps:wsp>
                        <wps:cNvPr id="31081" name="Rectangle 31081"/>
                        <wps:cNvSpPr/>
                        <wps:spPr>
                          <a:xfrm>
                            <a:off x="1893423" y="0"/>
                            <a:ext cx="51299" cy="171762"/>
                          </a:xfrm>
                          <a:prstGeom prst="rect">
                            <a:avLst/>
                          </a:prstGeom>
                          <a:ln>
                            <a:noFill/>
                          </a:ln>
                        </wps:spPr>
                        <wps:txbx>
                          <w:txbxContent>
                            <w:p w14:paraId="73A2F1E8" w14:textId="77777777" w:rsidR="00877F40" w:rsidRDefault="00C12FD6">
                              <w:pPr>
                                <w:spacing w:after="160" w:line="259" w:lineRule="auto"/>
                                <w:ind w:left="0" w:right="0" w:firstLine="0"/>
                                <w:jc w:val="left"/>
                              </w:pPr>
                              <w:r>
                                <w:rPr>
                                  <w:b/>
                                </w:rPr>
                                <w:t>)</w:t>
                              </w:r>
                            </w:p>
                          </w:txbxContent>
                        </wps:txbx>
                        <wps:bodyPr horzOverflow="overflow" vert="horz" lIns="0" tIns="0" rIns="0" bIns="0" rtlCol="0">
                          <a:noAutofit/>
                        </wps:bodyPr>
                      </wps:wsp>
                      <wps:wsp>
                        <wps:cNvPr id="31085" name="Rectangle 31085"/>
                        <wps:cNvSpPr/>
                        <wps:spPr>
                          <a:xfrm>
                            <a:off x="1795899" y="0"/>
                            <a:ext cx="136971" cy="171762"/>
                          </a:xfrm>
                          <a:prstGeom prst="rect">
                            <a:avLst/>
                          </a:prstGeom>
                          <a:ln>
                            <a:noFill/>
                          </a:ln>
                        </wps:spPr>
                        <wps:txbx>
                          <w:txbxContent>
                            <w:p w14:paraId="740CC63A" w14:textId="77777777" w:rsidR="00877F40" w:rsidRDefault="00C12FD6">
                              <w:pPr>
                                <w:spacing w:after="160" w:line="259" w:lineRule="auto"/>
                                <w:ind w:left="0" w:right="0" w:firstLine="0"/>
                                <w:jc w:val="left"/>
                              </w:pPr>
                              <w:r>
                                <w:rPr>
                                  <w:b/>
                                </w:rPr>
                                <w:t>%</w:t>
                              </w:r>
                            </w:p>
                          </w:txbxContent>
                        </wps:txbx>
                        <wps:bodyPr horzOverflow="overflow" vert="horz" lIns="0" tIns="0" rIns="0" bIns="0" rtlCol="0">
                          <a:noAutofit/>
                        </wps:bodyPr>
                      </wps:wsp>
                      <wps:wsp>
                        <wps:cNvPr id="1561" name="Rectangle 1561"/>
                        <wps:cNvSpPr/>
                        <wps:spPr>
                          <a:xfrm>
                            <a:off x="1933016" y="0"/>
                            <a:ext cx="42799" cy="171762"/>
                          </a:xfrm>
                          <a:prstGeom prst="rect">
                            <a:avLst/>
                          </a:prstGeom>
                          <a:ln>
                            <a:noFill/>
                          </a:ln>
                        </wps:spPr>
                        <wps:txbx>
                          <w:txbxContent>
                            <w:p w14:paraId="70D2EDD5"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562" name="Rectangle 1562"/>
                        <wps:cNvSpPr/>
                        <wps:spPr>
                          <a:xfrm>
                            <a:off x="1981784" y="20498"/>
                            <a:ext cx="1322639" cy="144794"/>
                          </a:xfrm>
                          <a:prstGeom prst="rect">
                            <a:avLst/>
                          </a:prstGeom>
                          <a:ln>
                            <a:noFill/>
                          </a:ln>
                        </wps:spPr>
                        <wps:txbx>
                          <w:txbxContent>
                            <w:p w14:paraId="43B85ECF" w14:textId="77777777" w:rsidR="00877F40" w:rsidRDefault="00C12FD6">
                              <w:pPr>
                                <w:spacing w:after="160" w:line="259" w:lineRule="auto"/>
                                <w:ind w:left="0" w:right="0" w:firstLine="0"/>
                                <w:jc w:val="left"/>
                              </w:pPr>
                              <w:r>
                                <w:rPr>
                                  <w:b/>
                                </w:rPr>
                                <w:t xml:space="preserve">για τους οποίους </w:t>
                              </w:r>
                            </w:p>
                          </w:txbxContent>
                        </wps:txbx>
                        <wps:bodyPr horzOverflow="overflow" vert="horz" lIns="0" tIns="0" rIns="0" bIns="0" rtlCol="0">
                          <a:noAutofit/>
                        </wps:bodyPr>
                      </wps:wsp>
                      <wps:wsp>
                        <wps:cNvPr id="1563" name="Rectangle 1563"/>
                        <wps:cNvSpPr/>
                        <wps:spPr>
                          <a:xfrm>
                            <a:off x="2991307" y="20498"/>
                            <a:ext cx="4203914" cy="144794"/>
                          </a:xfrm>
                          <a:prstGeom prst="rect">
                            <a:avLst/>
                          </a:prstGeom>
                          <a:ln>
                            <a:noFill/>
                          </a:ln>
                        </wps:spPr>
                        <wps:txbx>
                          <w:txbxContent>
                            <w:p w14:paraId="680F4480" w14:textId="77777777" w:rsidR="00877F40" w:rsidRPr="0039784A" w:rsidRDefault="00C12FD6">
                              <w:pPr>
                                <w:spacing w:after="160" w:line="259" w:lineRule="auto"/>
                                <w:ind w:left="0" w:right="0" w:firstLine="0"/>
                                <w:jc w:val="left"/>
                                <w:rPr>
                                  <w:lang w:val="el-GR"/>
                                </w:rPr>
                              </w:pPr>
                              <w:r w:rsidRPr="0039784A">
                                <w:rPr>
                                  <w:b/>
                                  <w:lang w:val="el-GR"/>
                                </w:rPr>
                                <w:t xml:space="preserve">ζητείται η καταβολή του ειδικού ανεργιακού επιδόματος </w:t>
                              </w:r>
                            </w:p>
                          </w:txbxContent>
                        </wps:txbx>
                        <wps:bodyPr horzOverflow="overflow" vert="horz" lIns="0" tIns="0" rIns="0" bIns="0" rtlCol="0">
                          <a:noAutofit/>
                        </wps:bodyPr>
                      </wps:wsp>
                      <wps:wsp>
                        <wps:cNvPr id="41080" name="Shape 41080"/>
                        <wps:cNvSpPr/>
                        <wps:spPr>
                          <a:xfrm>
                            <a:off x="0" y="117013"/>
                            <a:ext cx="6122797" cy="12192"/>
                          </a:xfrm>
                          <a:custGeom>
                            <a:avLst/>
                            <a:gdLst/>
                            <a:ahLst/>
                            <a:cxnLst/>
                            <a:rect l="0" t="0" r="0" b="0"/>
                            <a:pathLst>
                              <a:path w="6122797" h="12192">
                                <a:moveTo>
                                  <a:pt x="0" y="0"/>
                                </a:moveTo>
                                <a:lnTo>
                                  <a:pt x="6122797" y="0"/>
                                </a:lnTo>
                                <a:lnTo>
                                  <a:pt x="61227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 name="Rectangle 1565"/>
                        <wps:cNvSpPr/>
                        <wps:spPr>
                          <a:xfrm>
                            <a:off x="0" y="151561"/>
                            <a:ext cx="1315090" cy="144794"/>
                          </a:xfrm>
                          <a:prstGeom prst="rect">
                            <a:avLst/>
                          </a:prstGeom>
                          <a:ln>
                            <a:noFill/>
                          </a:ln>
                        </wps:spPr>
                        <wps:txbx>
                          <w:txbxContent>
                            <w:p w14:paraId="70CBD159" w14:textId="77777777" w:rsidR="00877F40" w:rsidRDefault="00C12FD6">
                              <w:pPr>
                                <w:spacing w:after="160" w:line="259" w:lineRule="auto"/>
                                <w:ind w:left="0" w:right="0" w:firstLine="0"/>
                                <w:jc w:val="left"/>
                              </w:pPr>
                              <w:r>
                                <w:rPr>
                                  <w:b/>
                                </w:rPr>
                                <w:t xml:space="preserve">κατά την περίοδο </w:t>
                              </w:r>
                            </w:p>
                          </w:txbxContent>
                        </wps:txbx>
                        <wps:bodyPr horzOverflow="overflow" vert="horz" lIns="0" tIns="0" rIns="0" bIns="0" rtlCol="0">
                          <a:noAutofit/>
                        </wps:bodyPr>
                      </wps:wsp>
                      <wps:wsp>
                        <wps:cNvPr id="1566" name="Rectangle 1566"/>
                        <wps:cNvSpPr/>
                        <wps:spPr>
                          <a:xfrm>
                            <a:off x="990930" y="151561"/>
                            <a:ext cx="870514" cy="144794"/>
                          </a:xfrm>
                          <a:prstGeom prst="rect">
                            <a:avLst/>
                          </a:prstGeom>
                          <a:ln>
                            <a:noFill/>
                          </a:ln>
                        </wps:spPr>
                        <wps:txbx>
                          <w:txbxContent>
                            <w:p w14:paraId="50278601" w14:textId="77777777" w:rsidR="00877F40" w:rsidRDefault="00C12FD6">
                              <w:pPr>
                                <w:spacing w:after="160" w:line="259" w:lineRule="auto"/>
                                <w:ind w:left="0" w:right="0" w:firstLine="0"/>
                                <w:jc w:val="left"/>
                              </w:pPr>
                              <w:r>
                                <w:rPr>
                                  <w:b/>
                                </w:rPr>
                                <w:t>συμμετοχής</w:t>
                              </w:r>
                            </w:p>
                          </w:txbxContent>
                        </wps:txbx>
                        <wps:bodyPr horzOverflow="overflow" vert="horz" lIns="0" tIns="0" rIns="0" bIns="0" rtlCol="0">
                          <a:noAutofit/>
                        </wps:bodyPr>
                      </wps:wsp>
                      <wps:wsp>
                        <wps:cNvPr id="1567" name="Rectangle 1567"/>
                        <wps:cNvSpPr/>
                        <wps:spPr>
                          <a:xfrm>
                            <a:off x="1643456" y="131064"/>
                            <a:ext cx="42799" cy="171761"/>
                          </a:xfrm>
                          <a:prstGeom prst="rect">
                            <a:avLst/>
                          </a:prstGeom>
                          <a:ln>
                            <a:noFill/>
                          </a:ln>
                        </wps:spPr>
                        <wps:txbx>
                          <w:txbxContent>
                            <w:p w14:paraId="72230550"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568" name="Rectangle 1568"/>
                        <wps:cNvSpPr/>
                        <wps:spPr>
                          <a:xfrm>
                            <a:off x="1676984" y="151561"/>
                            <a:ext cx="281750" cy="144794"/>
                          </a:xfrm>
                          <a:prstGeom prst="rect">
                            <a:avLst/>
                          </a:prstGeom>
                          <a:ln>
                            <a:noFill/>
                          </a:ln>
                        </wps:spPr>
                        <wps:txbx>
                          <w:txbxContent>
                            <w:p w14:paraId="5967D537" w14:textId="77777777" w:rsidR="00877F40" w:rsidRDefault="00C12FD6">
                              <w:pPr>
                                <w:spacing w:after="160" w:line="259" w:lineRule="auto"/>
                                <w:ind w:left="0" w:right="0" w:firstLine="0"/>
                                <w:jc w:val="left"/>
                              </w:pPr>
                              <w:r>
                                <w:rPr>
                                  <w:b/>
                                </w:rPr>
                                <w:t xml:space="preserve">της </w:t>
                              </w:r>
                            </w:p>
                          </w:txbxContent>
                        </wps:txbx>
                        <wps:bodyPr horzOverflow="overflow" vert="horz" lIns="0" tIns="0" rIns="0" bIns="0" rtlCol="0">
                          <a:noAutofit/>
                        </wps:bodyPr>
                      </wps:wsp>
                      <wps:wsp>
                        <wps:cNvPr id="1569" name="Rectangle 1569"/>
                        <wps:cNvSpPr/>
                        <wps:spPr>
                          <a:xfrm>
                            <a:off x="1890344" y="151561"/>
                            <a:ext cx="894699" cy="144794"/>
                          </a:xfrm>
                          <a:prstGeom prst="rect">
                            <a:avLst/>
                          </a:prstGeom>
                          <a:ln>
                            <a:noFill/>
                          </a:ln>
                        </wps:spPr>
                        <wps:txbx>
                          <w:txbxContent>
                            <w:p w14:paraId="58B385B6" w14:textId="77777777" w:rsidR="00877F40" w:rsidRDefault="00C12FD6">
                              <w:pPr>
                                <w:spacing w:after="160" w:line="259" w:lineRule="auto"/>
                                <w:ind w:left="0" w:right="0" w:firstLine="0"/>
                                <w:jc w:val="left"/>
                              </w:pPr>
                              <w:r>
                                <w:rPr>
                                  <w:b/>
                                </w:rPr>
                                <w:t>επιχείρησης</w:t>
                              </w:r>
                            </w:p>
                          </w:txbxContent>
                        </wps:txbx>
                        <wps:bodyPr horzOverflow="overflow" vert="horz" lIns="0" tIns="0" rIns="0" bIns="0" rtlCol="0">
                          <a:noAutofit/>
                        </wps:bodyPr>
                      </wps:wsp>
                      <wps:wsp>
                        <wps:cNvPr id="1570" name="Rectangle 1570"/>
                        <wps:cNvSpPr/>
                        <wps:spPr>
                          <a:xfrm>
                            <a:off x="2561285" y="131064"/>
                            <a:ext cx="42799" cy="171761"/>
                          </a:xfrm>
                          <a:prstGeom prst="rect">
                            <a:avLst/>
                          </a:prstGeom>
                          <a:ln>
                            <a:noFill/>
                          </a:ln>
                        </wps:spPr>
                        <wps:txbx>
                          <w:txbxContent>
                            <w:p w14:paraId="571E71B1"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571" name="Rectangle 1571"/>
                        <wps:cNvSpPr/>
                        <wps:spPr>
                          <a:xfrm>
                            <a:off x="2594813" y="151561"/>
                            <a:ext cx="2322242" cy="144794"/>
                          </a:xfrm>
                          <a:prstGeom prst="rect">
                            <a:avLst/>
                          </a:prstGeom>
                          <a:ln>
                            <a:noFill/>
                          </a:ln>
                        </wps:spPr>
                        <wps:txbx>
                          <w:txbxContent>
                            <w:p w14:paraId="0107C357" w14:textId="77777777" w:rsidR="00877F40" w:rsidRDefault="00C12FD6">
                              <w:pPr>
                                <w:spacing w:after="160" w:line="259" w:lineRule="auto"/>
                                <w:ind w:left="0" w:right="0" w:firstLine="0"/>
                                <w:jc w:val="left"/>
                              </w:pPr>
                              <w:r>
                                <w:rPr>
                                  <w:b/>
                                </w:rPr>
                                <w:t>στο υπό αναφορά Ειδικό Σχέδιο</w:t>
                              </w:r>
                            </w:p>
                          </w:txbxContent>
                        </wps:txbx>
                        <wps:bodyPr horzOverflow="overflow" vert="horz" lIns="0" tIns="0" rIns="0" bIns="0" rtlCol="0">
                          <a:noAutofit/>
                        </wps:bodyPr>
                      </wps:wsp>
                      <wps:wsp>
                        <wps:cNvPr id="1572" name="Rectangle 1572"/>
                        <wps:cNvSpPr/>
                        <wps:spPr>
                          <a:xfrm>
                            <a:off x="4341826" y="131064"/>
                            <a:ext cx="42799" cy="171761"/>
                          </a:xfrm>
                          <a:prstGeom prst="rect">
                            <a:avLst/>
                          </a:prstGeom>
                          <a:ln>
                            <a:noFill/>
                          </a:ln>
                        </wps:spPr>
                        <wps:txbx>
                          <w:txbxContent>
                            <w:p w14:paraId="4AA990C5" w14:textId="77777777" w:rsidR="00877F40" w:rsidRDefault="00C12FD6">
                              <w:pPr>
                                <w:spacing w:after="160" w:line="259" w:lineRule="auto"/>
                                <w:ind w:left="0" w:right="0" w:firstLine="0"/>
                                <w:jc w:val="left"/>
                              </w:pPr>
                              <w:r>
                                <w:rPr>
                                  <w:b/>
                                </w:rPr>
                                <w:t>.</w:t>
                              </w:r>
                            </w:p>
                          </w:txbxContent>
                        </wps:txbx>
                        <wps:bodyPr horzOverflow="overflow" vert="horz" lIns="0" tIns="0" rIns="0" bIns="0" rtlCol="0">
                          <a:noAutofit/>
                        </wps:bodyPr>
                      </wps:wsp>
                      <wps:wsp>
                        <wps:cNvPr id="1573" name="Rectangle 1573"/>
                        <wps:cNvSpPr/>
                        <wps:spPr>
                          <a:xfrm>
                            <a:off x="4372305" y="131064"/>
                            <a:ext cx="42799" cy="171761"/>
                          </a:xfrm>
                          <a:prstGeom prst="rect">
                            <a:avLst/>
                          </a:prstGeom>
                          <a:ln>
                            <a:noFill/>
                          </a:ln>
                        </wps:spPr>
                        <wps:txbx>
                          <w:txbxContent>
                            <w:p w14:paraId="02BDC28B"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081" name="Shape 41081"/>
                        <wps:cNvSpPr/>
                        <wps:spPr>
                          <a:xfrm>
                            <a:off x="0" y="248076"/>
                            <a:ext cx="4372356" cy="12192"/>
                          </a:xfrm>
                          <a:custGeom>
                            <a:avLst/>
                            <a:gdLst/>
                            <a:ahLst/>
                            <a:cxnLst/>
                            <a:rect l="0" t="0" r="0" b="0"/>
                            <a:pathLst>
                              <a:path w="4372356" h="12192">
                                <a:moveTo>
                                  <a:pt x="0" y="0"/>
                                </a:moveTo>
                                <a:lnTo>
                                  <a:pt x="4372356" y="0"/>
                                </a:lnTo>
                                <a:lnTo>
                                  <a:pt x="43723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189E68" id="Group 35939" o:spid="_x0000_s1026" style="width:484.4pt;height:20.5pt;mso-position-horizontal-relative:char;mso-position-vertical-relative:line" coordsize="61521,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">
                <v:rect id="Rectangle 1556" o:spid="_x0000_s1027" style="position:absolute;top:204;width:2100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xv/xAAAAN0AAAAPAAAAZHJzL2Rvd25yZXYueG1sRE9Na8JA&#10;EL0L/odlCt5000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DfTG//EAAAA3QAAAA8A&#10;AAAAAAAAAAAAAAAABwIAAGRycy9kb3ducmV2LnhtbFBLBQYAAAAAAwADALcAAAD4AgAAAAA=&#10;" filled="f" stroked="f">
                  <v:textbox inset="0,0,0,0">
                    <w:txbxContent>
                      <w:p w14:paraId="7FBE5CF5" w14:textId="77777777" w:rsidR="00877F40" w:rsidRDefault="00C12FD6">
                        <w:pPr>
                          <w:spacing w:after="160" w:line="259" w:lineRule="auto"/>
                          <w:ind w:left="0" w:right="0" w:firstLine="0"/>
                          <w:jc w:val="left"/>
                        </w:pPr>
                        <w:r>
                          <w:rPr>
                            <w:b/>
                          </w:rPr>
                          <w:t>Κατάλογος εργοδοτουμένων</w:t>
                        </w:r>
                      </w:p>
                    </w:txbxContent>
                  </v:textbox>
                </v:rect>
                <v:rect id="Rectangle 1557" o:spid="_x0000_s1028" style="position:absolute;left:15794;width:428;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" filled="f" stroked="f">
                  <v:textbox inset="0,0,0,0">
                    <w:txbxContent>
                      <w:p w14:paraId="566BA8B0" w14:textId="77777777" w:rsidR="00877F40" w:rsidRDefault="00C12FD6">
                        <w:pPr>
                          <w:spacing w:after="160" w:line="259" w:lineRule="auto"/>
                          <w:ind w:left="0" w:right="0" w:firstLine="0"/>
                          <w:jc w:val="left"/>
                        </w:pPr>
                        <w:r>
                          <w:rPr>
                            <w:b/>
                          </w:rPr>
                          <w:t xml:space="preserve"> </w:t>
                        </w:r>
                      </w:p>
                    </w:txbxContent>
                  </v:textbox>
                </v:rect>
                <v:rect id="Rectangle 1558" o:spid="_x0000_s1029" style="position:absolute;left:16282;width:513;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oW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CkAKhbHAAAA3QAA&#10;AA8AAAAAAAAAAAAAAAAABwIAAGRycy9kb3ducmV2LnhtbFBLBQYAAAAAAwADALcAAAD7AgAAAAA=&#10;" filled="f" stroked="f">
                  <v:textbox inset="0,0,0,0">
                    <w:txbxContent>
                      <w:p w14:paraId="7B40C080" w14:textId="77777777" w:rsidR="00877F40" w:rsidRDefault="00C12FD6">
                        <w:pPr>
                          <w:spacing w:after="160" w:line="259" w:lineRule="auto"/>
                          <w:ind w:left="0" w:right="0" w:firstLine="0"/>
                          <w:jc w:val="left"/>
                        </w:pPr>
                        <w:r>
                          <w:rPr>
                            <w:b/>
                          </w:rPr>
                          <w:t>(</w:t>
                        </w:r>
                      </w:p>
                    </w:txbxContent>
                  </v:textbox>
                </v:rect>
                <v:rect id="Rectangle 1559" o:spid="_x0000_s1030" style="position:absolute;left:16678;width:857;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NxAAAAN0AAAAPAAAAZHJzL2Rvd25yZXYueG1sRE9Na8JA&#10;EL0X/A/LCL3VTQuK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EZMj43EAAAA3QAAAA8A&#10;AAAAAAAAAAAAAAAABwIAAGRycy9kb3ducmV2LnhtbFBLBQYAAAAAAwADALcAAAD4AgAAAAA=&#10;" filled="f" stroked="f">
                  <v:textbox inset="0,0,0,0">
                    <w:txbxContent>
                      <w:p w14:paraId="106B7F54" w14:textId="77777777" w:rsidR="00877F40" w:rsidRDefault="00C12FD6">
                        <w:pPr>
                          <w:spacing w:after="160" w:line="259" w:lineRule="auto"/>
                          <w:ind w:left="0" w:right="0" w:firstLine="0"/>
                          <w:jc w:val="left"/>
                        </w:pPr>
                        <w:r>
                          <w:rPr>
                            <w:b/>
                          </w:rPr>
                          <w:t>9</w:t>
                        </w:r>
                      </w:p>
                    </w:txbxContent>
                  </v:textbox>
                </v:rect>
                <v:rect id="Rectangle 31077" o:spid="_x0000_s1031" style="position:absolute;left:17318;width:857;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" filled="f" stroked="f">
                  <v:textbox inset="0,0,0,0">
                    <w:txbxContent>
                      <w:p w14:paraId="3A3931B7" w14:textId="77777777" w:rsidR="00877F40" w:rsidRDefault="00C12FD6">
                        <w:pPr>
                          <w:spacing w:after="160" w:line="259" w:lineRule="auto"/>
                          <w:ind w:left="0" w:right="0" w:firstLine="0"/>
                          <w:jc w:val="left"/>
                        </w:pPr>
                        <w:r>
                          <w:rPr>
                            <w:b/>
                          </w:rPr>
                          <w:t>0</w:t>
                        </w:r>
                      </w:p>
                    </w:txbxContent>
                  </v:textbox>
                </v:rect>
                <v:rect id="Rectangle 31081" o:spid="_x0000_s1032" style="position:absolute;left:18934;width:513;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" filled="f" stroked="f">
                  <v:textbox inset="0,0,0,0">
                    <w:txbxContent>
                      <w:p w14:paraId="73A2F1E8" w14:textId="77777777" w:rsidR="00877F40" w:rsidRDefault="00C12FD6">
                        <w:pPr>
                          <w:spacing w:after="160" w:line="259" w:lineRule="auto"/>
                          <w:ind w:left="0" w:right="0" w:firstLine="0"/>
                          <w:jc w:val="left"/>
                        </w:pPr>
                        <w:r>
                          <w:rPr>
                            <w:b/>
                          </w:rPr>
                          <w:t>)</w:t>
                        </w:r>
                      </w:p>
                    </w:txbxContent>
                  </v:textbox>
                </v:rect>
                <v:rect id="Rectangle 31085" o:spid="_x0000_s1033" style="position:absolute;left:17958;width:1370;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" filled="f" stroked="f">
                  <v:textbox inset="0,0,0,0">
                    <w:txbxContent>
                      <w:p w14:paraId="740CC63A" w14:textId="77777777" w:rsidR="00877F40" w:rsidRDefault="00C12FD6">
                        <w:pPr>
                          <w:spacing w:after="160" w:line="259" w:lineRule="auto"/>
                          <w:ind w:left="0" w:right="0" w:firstLine="0"/>
                          <w:jc w:val="left"/>
                        </w:pPr>
                        <w:r>
                          <w:rPr>
                            <w:b/>
                          </w:rPr>
                          <w:t>%</w:t>
                        </w:r>
                      </w:p>
                    </w:txbxContent>
                  </v:textbox>
                </v:rect>
                <v:rect id="Rectangle 1561" o:spid="_x0000_s1034" style="position:absolute;left:19330;width:428;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k2wgAAAN0AAAAPAAAAZHJzL2Rvd25yZXYueG1sRE9Ni8Iw&#10;EL0L/ocwgjdNXVC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B2Vkk2wgAAAN0AAAAPAAAA&#10;AAAAAAAAAAAAAAcCAABkcnMvZG93bnJldi54bWxQSwUGAAAAAAMAAwC3AAAA9gIAAAAA&#10;" filled="f" stroked="f">
                  <v:textbox inset="0,0,0,0">
                    <w:txbxContent>
                      <w:p w14:paraId="70D2EDD5" w14:textId="77777777" w:rsidR="00877F40" w:rsidRDefault="00C12FD6">
                        <w:pPr>
                          <w:spacing w:after="160" w:line="259" w:lineRule="auto"/>
                          <w:ind w:left="0" w:right="0" w:firstLine="0"/>
                          <w:jc w:val="left"/>
                        </w:pPr>
                        <w:r>
                          <w:rPr>
                            <w:b/>
                          </w:rPr>
                          <w:t xml:space="preserve"> </w:t>
                        </w:r>
                      </w:p>
                    </w:txbxContent>
                  </v:textbox>
                </v:rect>
                <v:rect id="Rectangle 1562" o:spid="_x0000_s1035" style="position:absolute;left:19817;top:204;width:13227;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dBwwAAAN0AAAAPAAAAZHJzL2Rvd25yZXYueG1sRE9Li8Iw&#10;EL4L/ocwC940XU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hoTXQcMAAADdAAAADwAA&#10;AAAAAAAAAAAAAAAHAgAAZHJzL2Rvd25yZXYueG1sUEsFBgAAAAADAAMAtwAAAPcCAAAAAA==&#10;" filled="f" stroked="f">
                  <v:textbox inset="0,0,0,0">
                    <w:txbxContent>
                      <w:p w14:paraId="43B85ECF" w14:textId="77777777" w:rsidR="00877F40" w:rsidRDefault="00C12FD6">
                        <w:pPr>
                          <w:spacing w:after="160" w:line="259" w:lineRule="auto"/>
                          <w:ind w:left="0" w:right="0" w:firstLine="0"/>
                          <w:jc w:val="left"/>
                        </w:pPr>
                        <w:r>
                          <w:rPr>
                            <w:b/>
                          </w:rPr>
                          <w:t xml:space="preserve">για τους οποίους </w:t>
                        </w:r>
                      </w:p>
                    </w:txbxContent>
                  </v:textbox>
                </v:rect>
                <v:rect id="Rectangle 1563" o:spid="_x0000_s1036" style="position:absolute;left:29913;top:204;width:4203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LawwAAAN0AAAAPAAAAZHJzL2Rvd25yZXYueG1sRE9Li8Iw&#10;EL4L/ocwwt40dWVF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6chy2sMAAADdAAAADwAA&#10;AAAAAAAAAAAAAAAHAgAAZHJzL2Rvd25yZXYueG1sUEsFBgAAAAADAAMAtwAAAPcCAAAAAA==&#10;" filled="f" stroked="f">
                  <v:textbox inset="0,0,0,0">
                    <w:txbxContent>
                      <w:p w14:paraId="680F4480" w14:textId="77777777" w:rsidR="00877F40" w:rsidRPr="0039784A" w:rsidRDefault="00C12FD6">
                        <w:pPr>
                          <w:spacing w:after="160" w:line="259" w:lineRule="auto"/>
                          <w:ind w:left="0" w:right="0" w:firstLine="0"/>
                          <w:jc w:val="left"/>
                          <w:rPr>
                            <w:lang w:val="el-GR"/>
                          </w:rPr>
                        </w:pPr>
                        <w:r w:rsidRPr="0039784A">
                          <w:rPr>
                            <w:b/>
                            <w:lang w:val="el-GR"/>
                          </w:rPr>
                          <w:t xml:space="preserve">ζητείται η καταβολή του ειδικού ανεργιακού επιδόματος </w:t>
                        </w:r>
                      </w:p>
                    </w:txbxContent>
                  </v:textbox>
                </v:rect>
                <v:shape id="Shape 41080" o:spid="_x0000_s1037" style="position:absolute;top:1170;width:61227;height:122;visibility:visible;mso-wrap-style:square;v-text-anchor:top" coordsize="61227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" path="m,l6122797,r,12192l,12192,,e" fillcolor="black" stroked="f" strokeweight="0">
                  <v:stroke miterlimit="83231f" joinstyle="miter"/>
                  <v:path arrowok="t" textboxrect="0,0,6122797,12192"/>
                </v:shape>
                <v:rect id="Rectangle 1565" o:spid="_x0000_s1038" style="position:absolute;top:1515;width:1315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81xAAAAN0AAAAPAAAAZHJzL2Rvd25yZXYueG1sRE9Na8JA&#10;EL0L/odlCt5000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AltTzXEAAAA3QAAAA8A&#10;AAAAAAAAAAAAAAAABwIAAGRycy9kb3ducmV2LnhtbFBLBQYAAAAAAwADALcAAAD4AgAAAAA=&#10;" filled="f" stroked="f">
                  <v:textbox inset="0,0,0,0">
                    <w:txbxContent>
                      <w:p w14:paraId="70CBD159" w14:textId="77777777" w:rsidR="00877F40" w:rsidRDefault="00C12FD6">
                        <w:pPr>
                          <w:spacing w:after="160" w:line="259" w:lineRule="auto"/>
                          <w:ind w:left="0" w:right="0" w:firstLine="0"/>
                          <w:jc w:val="left"/>
                        </w:pPr>
                        <w:r>
                          <w:rPr>
                            <w:b/>
                          </w:rPr>
                          <w:t xml:space="preserve">κατά την περίοδο </w:t>
                        </w:r>
                      </w:p>
                    </w:txbxContent>
                  </v:textbox>
                </v:rect>
                <v:rect id="Rectangle 1566" o:spid="_x0000_s1039" style="position:absolute;left:9909;top:1515;width:870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FCxQAAAN0AAAAPAAAAZHJzL2Rvd25yZXYueG1sRE9La8JA&#10;EL4L/Q/LFHrTTYUG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D5v9FCxQAAAN0AAAAP&#10;AAAAAAAAAAAAAAAAAAcCAABkcnMvZG93bnJldi54bWxQSwUGAAAAAAMAAwC3AAAA+QIAAAAA&#10;" filled="f" stroked="f">
                  <v:textbox inset="0,0,0,0">
                    <w:txbxContent>
                      <w:p w14:paraId="50278601" w14:textId="77777777" w:rsidR="00877F40" w:rsidRDefault="00C12FD6">
                        <w:pPr>
                          <w:spacing w:after="160" w:line="259" w:lineRule="auto"/>
                          <w:ind w:left="0" w:right="0" w:firstLine="0"/>
                          <w:jc w:val="left"/>
                        </w:pPr>
                        <w:r>
                          <w:rPr>
                            <w:b/>
                          </w:rPr>
                          <w:t>συμμετοχής</w:t>
                        </w:r>
                      </w:p>
                    </w:txbxContent>
                  </v:textbox>
                </v:rect>
                <v:rect id="Rectangle 1567" o:spid="_x0000_s1040" style="position:absolute;left:16434;top:1310;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3TZwwAAAN0AAAAPAAAAZHJzL2Rvd25yZXYueG1sRE9Li8Iw&#10;EL4v+B/CCN7WVE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lvN02cMAAADdAAAADwAA&#10;AAAAAAAAAAAAAAAHAgAAZHJzL2Rvd25yZXYueG1sUEsFBgAAAAADAAMAtwAAAPcCAAAAAA==&#10;" filled="f" stroked="f">
                  <v:textbox inset="0,0,0,0">
                    <w:txbxContent>
                      <w:p w14:paraId="72230550" w14:textId="77777777" w:rsidR="00877F40" w:rsidRDefault="00C12FD6">
                        <w:pPr>
                          <w:spacing w:after="160" w:line="259" w:lineRule="auto"/>
                          <w:ind w:left="0" w:right="0" w:firstLine="0"/>
                          <w:jc w:val="left"/>
                        </w:pPr>
                        <w:r>
                          <w:rPr>
                            <w:b/>
                          </w:rPr>
                          <w:t xml:space="preserve"> </w:t>
                        </w:r>
                      </w:p>
                    </w:txbxContent>
                  </v:textbox>
                </v:rect>
                <v:rect id="Rectangle 1568" o:spid="_x0000_s1041" style="position:absolute;left:16769;top:1515;width:281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Cr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Ods4KvHAAAA3QAA&#10;AA8AAAAAAAAAAAAAAAAABwIAAGRycy9kb3ducmV2LnhtbFBLBQYAAAAAAwADALcAAAD7AgAAAAA=&#10;" filled="f" stroked="f">
                  <v:textbox inset="0,0,0,0">
                    <w:txbxContent>
                      <w:p w14:paraId="5967D537" w14:textId="77777777" w:rsidR="00877F40" w:rsidRDefault="00C12FD6">
                        <w:pPr>
                          <w:spacing w:after="160" w:line="259" w:lineRule="auto"/>
                          <w:ind w:left="0" w:right="0" w:firstLine="0"/>
                          <w:jc w:val="left"/>
                        </w:pPr>
                        <w:r>
                          <w:rPr>
                            <w:b/>
                          </w:rPr>
                          <w:t xml:space="preserve">της </w:t>
                        </w:r>
                      </w:p>
                    </w:txbxContent>
                  </v:textbox>
                </v:rect>
                <v:rect id="Rectangle 1569" o:spid="_x0000_s1042" style="position:absolute;left:18903;top:1515;width:8947;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UwwwAAAN0AAAAPAAAAZHJzL2Rvd25yZXYueG1sRE9Li8Iw&#10;EL4L+x/CLHjTVE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iCBFMMMAAADdAAAADwAA&#10;AAAAAAAAAAAAAAAHAgAAZHJzL2Rvd25yZXYueG1sUEsFBgAAAAADAAMAtwAAAPcCAAAAAA==&#10;" filled="f" stroked="f">
                  <v:textbox inset="0,0,0,0">
                    <w:txbxContent>
                      <w:p w14:paraId="58B385B6" w14:textId="77777777" w:rsidR="00877F40" w:rsidRDefault="00C12FD6">
                        <w:pPr>
                          <w:spacing w:after="160" w:line="259" w:lineRule="auto"/>
                          <w:ind w:left="0" w:right="0" w:firstLine="0"/>
                          <w:jc w:val="left"/>
                        </w:pPr>
                        <w:r>
                          <w:rPr>
                            <w:b/>
                          </w:rPr>
                          <w:t>επιχείρησης</w:t>
                        </w:r>
                      </w:p>
                    </w:txbxContent>
                  </v:textbox>
                </v:rect>
                <v:rect id="Rectangle 1570" o:spid="_x0000_s1043" style="position:absolute;left:25612;top:1310;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3pw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JzDenDHAAAA3QAA&#10;AA8AAAAAAAAAAAAAAAAABwIAAGRycy9kb3ducmV2LnhtbFBLBQYAAAAAAwADALcAAAD7AgAAAAA=&#10;" filled="f" stroked="f">
                  <v:textbox inset="0,0,0,0">
                    <w:txbxContent>
                      <w:p w14:paraId="571E71B1" w14:textId="77777777" w:rsidR="00877F40" w:rsidRDefault="00C12FD6">
                        <w:pPr>
                          <w:spacing w:after="160" w:line="259" w:lineRule="auto"/>
                          <w:ind w:left="0" w:right="0" w:firstLine="0"/>
                          <w:jc w:val="left"/>
                        </w:pPr>
                        <w:r>
                          <w:rPr>
                            <w:b/>
                          </w:rPr>
                          <w:t xml:space="preserve"> </w:t>
                        </w:r>
                      </w:p>
                    </w:txbxContent>
                  </v:textbox>
                </v:rect>
                <v:rect id="Rectangle 1571" o:spid="_x0000_s1044" style="position:absolute;left:25948;top:1515;width:2322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9/rxQAAAN0AAAAPAAAAZHJzL2Rvd25yZXYueG1sRE9Na8JA&#10;EL0X/A/LCN7qRsE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Dzj9/rxQAAAN0AAAAP&#10;AAAAAAAAAAAAAAAAAAcCAABkcnMvZG93bnJldi54bWxQSwUGAAAAAAMAAwC3AAAA+QIAAAAA&#10;" filled="f" stroked="f">
                  <v:textbox inset="0,0,0,0">
                    <w:txbxContent>
                      <w:p w14:paraId="0107C357" w14:textId="77777777" w:rsidR="00877F40" w:rsidRDefault="00C12FD6">
                        <w:pPr>
                          <w:spacing w:after="160" w:line="259" w:lineRule="auto"/>
                          <w:ind w:left="0" w:right="0" w:firstLine="0"/>
                          <w:jc w:val="left"/>
                        </w:pPr>
                        <w:r>
                          <w:rPr>
                            <w:b/>
                          </w:rPr>
                          <w:t>στο υπό αναφορά Ειδικό Σχέδιο</w:t>
                        </w:r>
                      </w:p>
                    </w:txbxContent>
                  </v:textbox>
                </v:rect>
                <v:rect id="Rectangle 1572" o:spid="_x0000_s1045" style="position:absolute;left:43418;top:1310;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GcwwAAAN0AAAAPAAAAZHJzL2Rvd25yZXYueG1sRE9Li8Iw&#10;EL4v+B/CCN7WVMF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A11BnMMAAADdAAAADwAA&#10;AAAAAAAAAAAAAAAHAgAAZHJzL2Rvd25yZXYueG1sUEsFBgAAAAADAAMAtwAAAPcCAAAAAA==&#10;" filled="f" stroked="f">
                  <v:textbox inset="0,0,0,0">
                    <w:txbxContent>
                      <w:p w14:paraId="4AA990C5" w14:textId="77777777" w:rsidR="00877F40" w:rsidRDefault="00C12FD6">
                        <w:pPr>
                          <w:spacing w:after="160" w:line="259" w:lineRule="auto"/>
                          <w:ind w:left="0" w:right="0" w:firstLine="0"/>
                          <w:jc w:val="left"/>
                        </w:pPr>
                        <w:r>
                          <w:rPr>
                            <w:b/>
                          </w:rPr>
                          <w:t>.</w:t>
                        </w:r>
                      </w:p>
                    </w:txbxContent>
                  </v:textbox>
                </v:rect>
                <v:rect id="Rectangle 1573" o:spid="_x0000_s1046" style="position:absolute;left:43723;top:1310;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QHxQAAAN0AAAAPAAAAZHJzL2Rvd25yZXYueG1sRE9La8JA&#10;EL4X/A/LCL3VTS1a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BsEeQHxQAAAN0AAAAP&#10;AAAAAAAAAAAAAAAAAAcCAABkcnMvZG93bnJldi54bWxQSwUGAAAAAAMAAwC3AAAA+QIAAAAA&#10;" filled="f" stroked="f">
                  <v:textbox inset="0,0,0,0">
                    <w:txbxContent>
                      <w:p w14:paraId="02BDC28B" w14:textId="77777777" w:rsidR="00877F40" w:rsidRDefault="00C12FD6">
                        <w:pPr>
                          <w:spacing w:after="160" w:line="259" w:lineRule="auto"/>
                          <w:ind w:left="0" w:right="0" w:firstLine="0"/>
                          <w:jc w:val="left"/>
                        </w:pPr>
                        <w:r>
                          <w:rPr>
                            <w:b/>
                          </w:rPr>
                          <w:t xml:space="preserve"> </w:t>
                        </w:r>
                      </w:p>
                    </w:txbxContent>
                  </v:textbox>
                </v:rect>
                <v:shape id="Shape 41081" o:spid="_x0000_s1047" style="position:absolute;top:2480;width:43723;height:122;visibility:visible;mso-wrap-style:square;v-text-anchor:top" coordsize="437235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" path="m,l4372356,r,12192l,12192,,e" fillcolor="black" stroked="f" strokeweight="0">
                  <v:stroke miterlimit="83231f" joinstyle="miter"/>
                  <v:path arrowok="t" textboxrect="0,0,4372356,12192"/>
                </v:shape>
                <w10:anchorlock/>
              </v:group>
            </w:pict>
          </mc:Fallback>
        </mc:AlternateContent>
      </w:r>
    </w:p>
    <w:p w14:paraId="32A776D5" w14:textId="77777777" w:rsidR="00877F40" w:rsidRDefault="00C12FD6">
      <w:pPr>
        <w:spacing w:after="12" w:line="259" w:lineRule="auto"/>
        <w:ind w:left="994" w:right="0" w:firstLine="0"/>
        <w:jc w:val="left"/>
      </w:pPr>
      <w:r>
        <w:rPr>
          <w:b/>
        </w:rPr>
        <w:t xml:space="preserve"> </w:t>
      </w:r>
    </w:p>
    <w:p w14:paraId="5D86A47D" w14:textId="77777777" w:rsidR="00877F40" w:rsidRPr="0039784A" w:rsidRDefault="00C12FD6">
      <w:pPr>
        <w:spacing w:after="3" w:line="266" w:lineRule="auto"/>
        <w:ind w:left="989" w:right="245"/>
        <w:rPr>
          <w:lang w:val="el-GR"/>
        </w:rPr>
      </w:pPr>
      <w:r w:rsidRPr="0039784A">
        <w:rPr>
          <w:b/>
          <w:u w:val="single" w:color="000000"/>
          <w:lang w:val="el-GR"/>
        </w:rPr>
        <w:t>Να μην περιληφθούν οι διευθυντές μέτοχοι, συνέταιροι που κατέχουν πέραν του 20% των μετοχών, γενικοί</w:t>
      </w:r>
      <w:r w:rsidRPr="0039784A">
        <w:rPr>
          <w:b/>
          <w:lang w:val="el-GR"/>
        </w:rPr>
        <w:t xml:space="preserve"> </w:t>
      </w:r>
      <w:r w:rsidRPr="0039784A">
        <w:rPr>
          <w:b/>
          <w:u w:val="single" w:color="000000"/>
          <w:lang w:val="el-GR"/>
        </w:rPr>
        <w:t xml:space="preserve">διευθυντές και διευθυντικά στελέχη, εφόσον εμπίπτουν στο 10% των προσώπων </w:t>
      </w:r>
      <w:r w:rsidRPr="0039784A">
        <w:rPr>
          <w:b/>
          <w:u w:val="single" w:color="000000"/>
          <w:lang w:val="el-GR"/>
        </w:rPr>
        <w:t>που δεν θα λάβουν το ειδικό</w:t>
      </w:r>
      <w:r w:rsidRPr="0039784A">
        <w:rPr>
          <w:b/>
          <w:lang w:val="el-GR"/>
        </w:rPr>
        <w:t xml:space="preserve"> </w:t>
      </w:r>
      <w:r w:rsidRPr="0039784A">
        <w:rPr>
          <w:b/>
          <w:u w:val="single" w:color="000000"/>
          <w:lang w:val="el-GR"/>
        </w:rPr>
        <w:t>ανεργιακό επίδομα.</w:t>
      </w:r>
      <w:r w:rsidRPr="0039784A">
        <w:rPr>
          <w:b/>
          <w:lang w:val="el-GR"/>
        </w:rPr>
        <w:t xml:space="preserve">   </w:t>
      </w:r>
    </w:p>
    <w:p w14:paraId="11614AD2" w14:textId="77777777" w:rsidR="00877F40" w:rsidRPr="0039784A" w:rsidRDefault="00C12FD6">
      <w:pPr>
        <w:spacing w:after="0" w:line="259" w:lineRule="auto"/>
        <w:ind w:left="144" w:right="0" w:firstLine="0"/>
        <w:jc w:val="left"/>
        <w:rPr>
          <w:lang w:val="el-GR"/>
        </w:rPr>
      </w:pPr>
      <w:r w:rsidRPr="0039784A">
        <w:rPr>
          <w:lang w:val="el-GR"/>
        </w:rPr>
        <w:t xml:space="preserve"> </w:t>
      </w:r>
    </w:p>
    <w:tbl>
      <w:tblPr>
        <w:tblStyle w:val="TableGrid"/>
        <w:tblW w:w="10059" w:type="dxa"/>
        <w:tblInd w:w="456" w:type="dxa"/>
        <w:tblCellMar>
          <w:top w:w="35" w:type="dxa"/>
          <w:left w:w="106" w:type="dxa"/>
          <w:bottom w:w="0" w:type="dxa"/>
          <w:right w:w="55" w:type="dxa"/>
        </w:tblCellMar>
        <w:tblLook w:val="04A0" w:firstRow="1" w:lastRow="0" w:firstColumn="1" w:lastColumn="0" w:noHBand="0" w:noVBand="1"/>
      </w:tblPr>
      <w:tblGrid>
        <w:gridCol w:w="412"/>
        <w:gridCol w:w="994"/>
        <w:gridCol w:w="754"/>
        <w:gridCol w:w="989"/>
        <w:gridCol w:w="1143"/>
        <w:gridCol w:w="1268"/>
        <w:gridCol w:w="1560"/>
        <w:gridCol w:w="1258"/>
        <w:gridCol w:w="884"/>
        <w:gridCol w:w="797"/>
      </w:tblGrid>
      <w:tr w:rsidR="00877F40" w:rsidRPr="0039784A" w14:paraId="059169A4" w14:textId="77777777">
        <w:trPr>
          <w:trHeight w:val="941"/>
        </w:trPr>
        <w:tc>
          <w:tcPr>
            <w:tcW w:w="413" w:type="dxa"/>
            <w:vMerge w:val="restart"/>
            <w:tcBorders>
              <w:top w:val="single" w:sz="4" w:space="0" w:color="000000"/>
              <w:left w:val="single" w:sz="4" w:space="0" w:color="000000"/>
              <w:bottom w:val="single" w:sz="4" w:space="0" w:color="000000"/>
              <w:right w:val="single" w:sz="4" w:space="0" w:color="000000"/>
            </w:tcBorders>
            <w:vAlign w:val="center"/>
          </w:tcPr>
          <w:p w14:paraId="5C8013FC" w14:textId="77777777" w:rsidR="00877F40" w:rsidRPr="0039784A" w:rsidRDefault="00C12FD6">
            <w:pPr>
              <w:spacing w:after="0" w:line="259" w:lineRule="auto"/>
              <w:ind w:left="0" w:right="10" w:firstLine="0"/>
              <w:jc w:val="center"/>
              <w:rPr>
                <w:lang w:val="el-GR"/>
              </w:rPr>
            </w:pPr>
            <w:r w:rsidRPr="0039784A">
              <w:rPr>
                <w:lang w:val="el-GR"/>
              </w:rPr>
              <w:t xml:space="preserve">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388B7F24" w14:textId="77777777" w:rsidR="00877F40" w:rsidRDefault="00C12FD6">
            <w:pPr>
              <w:spacing w:after="0" w:line="259" w:lineRule="auto"/>
              <w:ind w:left="5" w:right="0" w:firstLine="0"/>
              <w:jc w:val="left"/>
            </w:pPr>
            <w:r>
              <w:t xml:space="preserve">Επώνυμο </w:t>
            </w:r>
          </w:p>
        </w:tc>
        <w:tc>
          <w:tcPr>
            <w:tcW w:w="754" w:type="dxa"/>
            <w:vMerge w:val="restart"/>
            <w:tcBorders>
              <w:top w:val="single" w:sz="4" w:space="0" w:color="000000"/>
              <w:left w:val="single" w:sz="4" w:space="0" w:color="000000"/>
              <w:bottom w:val="single" w:sz="4" w:space="0" w:color="000000"/>
              <w:right w:val="single" w:sz="4" w:space="0" w:color="000000"/>
            </w:tcBorders>
            <w:vAlign w:val="center"/>
          </w:tcPr>
          <w:p w14:paraId="5A9964B0" w14:textId="77777777" w:rsidR="00877F40" w:rsidRDefault="00C12FD6">
            <w:pPr>
              <w:spacing w:after="0" w:line="259" w:lineRule="auto"/>
              <w:ind w:left="5" w:right="0" w:firstLine="0"/>
              <w:jc w:val="left"/>
            </w:pPr>
            <w:r>
              <w:t xml:space="preserve">Όνομα </w:t>
            </w:r>
          </w:p>
        </w:tc>
        <w:tc>
          <w:tcPr>
            <w:tcW w:w="989" w:type="dxa"/>
            <w:vMerge w:val="restart"/>
            <w:tcBorders>
              <w:top w:val="single" w:sz="4" w:space="0" w:color="000000"/>
              <w:left w:val="single" w:sz="4" w:space="0" w:color="000000"/>
              <w:bottom w:val="single" w:sz="4" w:space="0" w:color="000000"/>
              <w:right w:val="single" w:sz="4" w:space="0" w:color="000000"/>
            </w:tcBorders>
            <w:vAlign w:val="center"/>
          </w:tcPr>
          <w:p w14:paraId="49B8A142" w14:textId="77777777" w:rsidR="00877F40" w:rsidRDefault="00C12FD6">
            <w:pPr>
              <w:spacing w:after="0" w:line="259" w:lineRule="auto"/>
              <w:ind w:left="0" w:right="0" w:firstLine="0"/>
              <w:jc w:val="center"/>
            </w:pPr>
            <w:r>
              <w:t xml:space="preserve">Ημ/νια Γέννησης </w:t>
            </w:r>
          </w:p>
        </w:tc>
        <w:tc>
          <w:tcPr>
            <w:tcW w:w="1143" w:type="dxa"/>
            <w:vMerge w:val="restart"/>
            <w:tcBorders>
              <w:top w:val="single" w:sz="4" w:space="0" w:color="000000"/>
              <w:left w:val="single" w:sz="4" w:space="0" w:color="000000"/>
              <w:bottom w:val="single" w:sz="4" w:space="0" w:color="000000"/>
              <w:right w:val="single" w:sz="4" w:space="0" w:color="000000"/>
            </w:tcBorders>
          </w:tcPr>
          <w:p w14:paraId="4B0F3B57" w14:textId="77777777" w:rsidR="00877F40" w:rsidRDefault="00C12FD6">
            <w:pPr>
              <w:spacing w:after="86" w:line="259" w:lineRule="auto"/>
              <w:ind w:left="0" w:right="1" w:firstLine="0"/>
              <w:jc w:val="center"/>
            </w:pPr>
            <w:r>
              <w:t xml:space="preserve"> </w:t>
            </w:r>
          </w:p>
          <w:p w14:paraId="226454B2" w14:textId="77777777" w:rsidR="00877F40" w:rsidRDefault="00C12FD6">
            <w:pPr>
              <w:spacing w:after="85" w:line="259" w:lineRule="auto"/>
              <w:ind w:left="0" w:right="45" w:firstLine="0"/>
              <w:jc w:val="center"/>
            </w:pPr>
            <w:r>
              <w:t xml:space="preserve">Αριθμός </w:t>
            </w:r>
          </w:p>
          <w:p w14:paraId="7E11ED34" w14:textId="77777777" w:rsidR="00877F40" w:rsidRDefault="00C12FD6">
            <w:pPr>
              <w:spacing w:after="81" w:line="259" w:lineRule="auto"/>
              <w:ind w:left="0" w:right="52" w:firstLine="0"/>
              <w:jc w:val="center"/>
            </w:pPr>
            <w:r>
              <w:t xml:space="preserve">Κινητού </w:t>
            </w:r>
          </w:p>
          <w:p w14:paraId="10C5DB1B" w14:textId="77777777" w:rsidR="00877F40" w:rsidRDefault="00C12FD6">
            <w:pPr>
              <w:spacing w:after="0" w:line="259" w:lineRule="auto"/>
              <w:ind w:left="5" w:right="0" w:firstLine="0"/>
              <w:jc w:val="left"/>
            </w:pPr>
            <w:r>
              <w:lastRenderedPageBreak/>
              <w:t xml:space="preserve">Τηλεφώνου </w:t>
            </w:r>
          </w:p>
        </w:tc>
        <w:tc>
          <w:tcPr>
            <w:tcW w:w="1268" w:type="dxa"/>
            <w:vMerge w:val="restart"/>
            <w:tcBorders>
              <w:top w:val="single" w:sz="4" w:space="0" w:color="000000"/>
              <w:left w:val="single" w:sz="4" w:space="0" w:color="000000"/>
              <w:bottom w:val="single" w:sz="4" w:space="0" w:color="000000"/>
              <w:right w:val="single" w:sz="4" w:space="0" w:color="000000"/>
            </w:tcBorders>
            <w:vAlign w:val="center"/>
          </w:tcPr>
          <w:p w14:paraId="11734DFD" w14:textId="77777777" w:rsidR="00877F40" w:rsidRDefault="00C12FD6">
            <w:pPr>
              <w:spacing w:after="85" w:line="259" w:lineRule="auto"/>
              <w:ind w:left="0" w:right="44" w:firstLine="0"/>
              <w:jc w:val="center"/>
            </w:pPr>
            <w:r>
              <w:lastRenderedPageBreak/>
              <w:t xml:space="preserve">Αρ. </w:t>
            </w:r>
          </w:p>
          <w:p w14:paraId="0F8398B6" w14:textId="77777777" w:rsidR="00877F40" w:rsidRDefault="00C12FD6">
            <w:pPr>
              <w:spacing w:after="81" w:line="259" w:lineRule="auto"/>
              <w:ind w:left="58" w:right="0" w:firstLine="0"/>
              <w:jc w:val="left"/>
            </w:pPr>
            <w:r>
              <w:t xml:space="preserve">Κοινωνικών </w:t>
            </w:r>
          </w:p>
          <w:p w14:paraId="468641A1" w14:textId="77777777" w:rsidR="00877F40" w:rsidRDefault="00C12FD6">
            <w:pPr>
              <w:spacing w:after="0" w:line="259" w:lineRule="auto"/>
              <w:ind w:left="29" w:right="0" w:firstLine="0"/>
              <w:jc w:val="left"/>
            </w:pPr>
            <w:r>
              <w:t xml:space="preserve">Ασφαλίσεων </w:t>
            </w:r>
          </w:p>
        </w:tc>
        <w:tc>
          <w:tcPr>
            <w:tcW w:w="1560" w:type="dxa"/>
            <w:vMerge w:val="restart"/>
            <w:tcBorders>
              <w:top w:val="single" w:sz="4" w:space="0" w:color="000000"/>
              <w:left w:val="single" w:sz="4" w:space="0" w:color="000000"/>
              <w:bottom w:val="single" w:sz="4" w:space="0" w:color="000000"/>
              <w:right w:val="single" w:sz="4" w:space="0" w:color="000000"/>
            </w:tcBorders>
          </w:tcPr>
          <w:p w14:paraId="27908A37" w14:textId="77777777" w:rsidR="00877F40" w:rsidRPr="0039784A" w:rsidRDefault="00C12FD6">
            <w:pPr>
              <w:spacing w:after="86" w:line="259" w:lineRule="auto"/>
              <w:ind w:left="0" w:right="53" w:firstLine="0"/>
              <w:jc w:val="center"/>
              <w:rPr>
                <w:lang w:val="el-GR"/>
              </w:rPr>
            </w:pPr>
            <w:r w:rsidRPr="0039784A">
              <w:rPr>
                <w:lang w:val="el-GR"/>
              </w:rPr>
              <w:t xml:space="preserve">Αρ. Δελτίου </w:t>
            </w:r>
          </w:p>
          <w:p w14:paraId="6F1339D1" w14:textId="77777777" w:rsidR="00877F40" w:rsidRPr="0039784A" w:rsidRDefault="00C12FD6">
            <w:pPr>
              <w:spacing w:after="0" w:line="357" w:lineRule="auto"/>
              <w:ind w:left="0" w:right="0" w:firstLine="0"/>
              <w:jc w:val="center"/>
              <w:rPr>
                <w:lang w:val="el-GR"/>
              </w:rPr>
            </w:pPr>
            <w:r w:rsidRPr="0039784A">
              <w:rPr>
                <w:lang w:val="el-GR"/>
              </w:rPr>
              <w:t xml:space="preserve">Ταυτότητας / Εγγραφής </w:t>
            </w:r>
          </w:p>
          <w:p w14:paraId="4F9DFEF6" w14:textId="77777777" w:rsidR="00877F40" w:rsidRPr="0039784A" w:rsidRDefault="00C12FD6">
            <w:pPr>
              <w:spacing w:after="0" w:line="357" w:lineRule="auto"/>
              <w:ind w:left="25" w:right="21" w:firstLine="0"/>
              <w:jc w:val="center"/>
              <w:rPr>
                <w:lang w:val="el-GR"/>
              </w:rPr>
            </w:pPr>
            <w:r w:rsidRPr="0039784A">
              <w:rPr>
                <w:lang w:val="el-GR"/>
              </w:rPr>
              <w:lastRenderedPageBreak/>
              <w:t xml:space="preserve">Αλλοδαπού / Αρ. </w:t>
            </w:r>
          </w:p>
          <w:p w14:paraId="7B4AFCE7" w14:textId="77777777" w:rsidR="00877F40" w:rsidRDefault="00C12FD6">
            <w:pPr>
              <w:spacing w:after="81" w:line="259" w:lineRule="auto"/>
              <w:ind w:left="0" w:right="49" w:firstLine="0"/>
              <w:jc w:val="center"/>
            </w:pPr>
            <w:r>
              <w:t xml:space="preserve">Διαβατηρίου/ </w:t>
            </w:r>
          </w:p>
          <w:p w14:paraId="06D52C72" w14:textId="77777777" w:rsidR="00877F40" w:rsidRDefault="00C12FD6">
            <w:pPr>
              <w:spacing w:after="85" w:line="259" w:lineRule="auto"/>
              <w:ind w:right="0" w:firstLine="0"/>
              <w:jc w:val="left"/>
            </w:pPr>
            <w:r>
              <w:t xml:space="preserve">Αρ. Ευρωπαϊκής </w:t>
            </w:r>
          </w:p>
          <w:p w14:paraId="3B16D513" w14:textId="77777777" w:rsidR="00877F40" w:rsidRDefault="00C12FD6">
            <w:pPr>
              <w:spacing w:after="0" w:line="259" w:lineRule="auto"/>
              <w:ind w:left="0" w:right="44" w:firstLine="0"/>
              <w:jc w:val="center"/>
            </w:pPr>
            <w:r>
              <w:t xml:space="preserve">Ταυτότητας </w:t>
            </w: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14:paraId="75F91490" w14:textId="77777777" w:rsidR="00877F40" w:rsidRDefault="00C12FD6">
            <w:pPr>
              <w:spacing w:after="0" w:line="259" w:lineRule="auto"/>
              <w:ind w:left="0" w:right="0" w:firstLine="0"/>
              <w:jc w:val="center"/>
            </w:pPr>
            <w:r>
              <w:lastRenderedPageBreak/>
              <w:t xml:space="preserve">Ημερομηνία έναρξης εργοδότησης </w:t>
            </w:r>
          </w:p>
        </w:tc>
        <w:tc>
          <w:tcPr>
            <w:tcW w:w="1680" w:type="dxa"/>
            <w:gridSpan w:val="2"/>
            <w:tcBorders>
              <w:top w:val="single" w:sz="4" w:space="0" w:color="000000"/>
              <w:left w:val="single" w:sz="4" w:space="0" w:color="000000"/>
              <w:bottom w:val="single" w:sz="4" w:space="0" w:color="000000"/>
              <w:right w:val="single" w:sz="4" w:space="0" w:color="000000"/>
            </w:tcBorders>
          </w:tcPr>
          <w:p w14:paraId="6F96D045" w14:textId="77777777" w:rsidR="00877F40" w:rsidRPr="0039784A" w:rsidRDefault="00C12FD6">
            <w:pPr>
              <w:spacing w:after="86" w:line="259" w:lineRule="auto"/>
              <w:ind w:left="0" w:right="44" w:firstLine="0"/>
              <w:jc w:val="center"/>
              <w:rPr>
                <w:lang w:val="el-GR"/>
              </w:rPr>
            </w:pPr>
            <w:r w:rsidRPr="0039784A">
              <w:rPr>
                <w:lang w:val="el-GR"/>
              </w:rPr>
              <w:t xml:space="preserve">Περίοδος </w:t>
            </w:r>
          </w:p>
          <w:p w14:paraId="07C0DFEE" w14:textId="77777777" w:rsidR="00877F40" w:rsidRPr="0039784A" w:rsidRDefault="00C12FD6">
            <w:pPr>
              <w:spacing w:after="85" w:line="259" w:lineRule="auto"/>
              <w:ind w:left="0" w:right="51" w:firstLine="0"/>
              <w:jc w:val="center"/>
              <w:rPr>
                <w:lang w:val="el-GR"/>
              </w:rPr>
            </w:pPr>
            <w:r w:rsidRPr="0039784A">
              <w:rPr>
                <w:lang w:val="el-GR"/>
              </w:rPr>
              <w:t xml:space="preserve">Συμμετοχής στο </w:t>
            </w:r>
          </w:p>
          <w:p w14:paraId="0D5B607E" w14:textId="77777777" w:rsidR="00877F40" w:rsidRPr="0039784A" w:rsidRDefault="00C12FD6">
            <w:pPr>
              <w:spacing w:after="0" w:line="259" w:lineRule="auto"/>
              <w:ind w:left="0" w:right="46" w:firstLine="0"/>
              <w:jc w:val="center"/>
              <w:rPr>
                <w:lang w:val="el-GR"/>
              </w:rPr>
            </w:pPr>
            <w:r w:rsidRPr="0039784A">
              <w:rPr>
                <w:lang w:val="el-GR"/>
              </w:rPr>
              <w:t xml:space="preserve">Ειδικό Σχέδιο </w:t>
            </w:r>
          </w:p>
        </w:tc>
      </w:tr>
      <w:tr w:rsidR="00877F40" w14:paraId="1D40A3B4" w14:textId="77777777">
        <w:trPr>
          <w:trHeight w:val="1556"/>
        </w:trPr>
        <w:tc>
          <w:tcPr>
            <w:tcW w:w="0" w:type="auto"/>
            <w:vMerge/>
            <w:tcBorders>
              <w:top w:val="nil"/>
              <w:left w:val="single" w:sz="4" w:space="0" w:color="000000"/>
              <w:bottom w:val="single" w:sz="4" w:space="0" w:color="000000"/>
              <w:right w:val="single" w:sz="4" w:space="0" w:color="000000"/>
            </w:tcBorders>
          </w:tcPr>
          <w:p w14:paraId="368E5DF8" w14:textId="77777777" w:rsidR="00877F40" w:rsidRPr="0039784A" w:rsidRDefault="00877F40">
            <w:pPr>
              <w:spacing w:after="160" w:line="259" w:lineRule="auto"/>
              <w:ind w:left="0" w:righ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0EB7BF13" w14:textId="77777777" w:rsidR="00877F40" w:rsidRPr="0039784A" w:rsidRDefault="00877F40">
            <w:pPr>
              <w:spacing w:after="160" w:line="259" w:lineRule="auto"/>
              <w:ind w:left="0" w:righ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3A29F66C" w14:textId="77777777" w:rsidR="00877F40" w:rsidRPr="0039784A" w:rsidRDefault="00877F40">
            <w:pPr>
              <w:spacing w:after="160" w:line="259" w:lineRule="auto"/>
              <w:ind w:left="0" w:righ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76DF61C0" w14:textId="77777777" w:rsidR="00877F40" w:rsidRPr="0039784A" w:rsidRDefault="00877F40">
            <w:pPr>
              <w:spacing w:after="160" w:line="259" w:lineRule="auto"/>
              <w:ind w:left="0" w:righ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72B5FEC1" w14:textId="77777777" w:rsidR="00877F40" w:rsidRPr="0039784A" w:rsidRDefault="00877F40">
            <w:pPr>
              <w:spacing w:after="160" w:line="259" w:lineRule="auto"/>
              <w:ind w:left="0" w:righ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4AFB23A1" w14:textId="77777777" w:rsidR="00877F40" w:rsidRPr="0039784A" w:rsidRDefault="00877F40">
            <w:pPr>
              <w:spacing w:after="160" w:line="259" w:lineRule="auto"/>
              <w:ind w:left="0" w:righ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1F92B886" w14:textId="77777777" w:rsidR="00877F40" w:rsidRPr="0039784A" w:rsidRDefault="00877F40">
            <w:pPr>
              <w:spacing w:after="160" w:line="259" w:lineRule="auto"/>
              <w:ind w:left="0" w:righ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5ABDA8C5" w14:textId="77777777" w:rsidR="00877F40" w:rsidRPr="0039784A" w:rsidRDefault="00877F40">
            <w:pPr>
              <w:spacing w:after="160" w:line="259" w:lineRule="auto"/>
              <w:ind w:left="0" w:right="0" w:firstLine="0"/>
              <w:jc w:val="left"/>
              <w:rPr>
                <w:lang w:val="el-GR"/>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9008155" w14:textId="77777777" w:rsidR="00877F40" w:rsidRDefault="00C12FD6">
            <w:pPr>
              <w:spacing w:after="0" w:line="259" w:lineRule="auto"/>
              <w:ind w:left="0" w:right="51" w:firstLine="0"/>
              <w:jc w:val="center"/>
            </w:pPr>
            <w:r>
              <w:t xml:space="preserve">Από </w:t>
            </w:r>
          </w:p>
        </w:tc>
        <w:tc>
          <w:tcPr>
            <w:tcW w:w="797" w:type="dxa"/>
            <w:tcBorders>
              <w:top w:val="single" w:sz="4" w:space="0" w:color="000000"/>
              <w:left w:val="single" w:sz="4" w:space="0" w:color="000000"/>
              <w:bottom w:val="single" w:sz="4" w:space="0" w:color="000000"/>
              <w:right w:val="single" w:sz="4" w:space="0" w:color="000000"/>
            </w:tcBorders>
            <w:vAlign w:val="center"/>
          </w:tcPr>
          <w:p w14:paraId="636E65B4" w14:textId="77777777" w:rsidR="00877F40" w:rsidRDefault="00C12FD6">
            <w:pPr>
              <w:spacing w:after="0" w:line="259" w:lineRule="auto"/>
              <w:ind w:left="58" w:right="0" w:firstLine="0"/>
              <w:jc w:val="left"/>
            </w:pPr>
            <w:r>
              <w:t xml:space="preserve">Μέχρι </w:t>
            </w:r>
          </w:p>
        </w:tc>
      </w:tr>
      <w:tr w:rsidR="00877F40" w14:paraId="52397906" w14:textId="77777777">
        <w:trPr>
          <w:trHeight w:val="317"/>
        </w:trPr>
        <w:tc>
          <w:tcPr>
            <w:tcW w:w="413" w:type="dxa"/>
            <w:tcBorders>
              <w:top w:val="single" w:sz="4" w:space="0" w:color="000000"/>
              <w:left w:val="single" w:sz="4" w:space="0" w:color="000000"/>
              <w:bottom w:val="single" w:sz="4" w:space="0" w:color="000000"/>
              <w:right w:val="single" w:sz="4" w:space="0" w:color="000000"/>
            </w:tcBorders>
          </w:tcPr>
          <w:p w14:paraId="53D4E6CA" w14:textId="77777777" w:rsidR="00877F40" w:rsidRDefault="00C12FD6">
            <w:pPr>
              <w:spacing w:after="0" w:line="259" w:lineRule="auto"/>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14:paraId="29A6A847" w14:textId="77777777" w:rsidR="00877F40" w:rsidRDefault="00C12FD6">
            <w:pPr>
              <w:spacing w:after="0" w:line="259" w:lineRule="auto"/>
              <w:ind w:left="5" w:righ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79927DE9" w14:textId="77777777" w:rsidR="00877F40" w:rsidRDefault="00C12FD6">
            <w:pPr>
              <w:spacing w:after="0" w:line="259" w:lineRule="auto"/>
              <w:ind w:left="5" w:righ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3F556D9" w14:textId="77777777" w:rsidR="00877F40" w:rsidRDefault="00C12FD6">
            <w:pPr>
              <w:spacing w:after="0" w:line="259" w:lineRule="auto"/>
              <w:ind w:left="5" w:righ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76117867" w14:textId="77777777" w:rsidR="00877F40" w:rsidRDefault="00C12FD6">
            <w:pPr>
              <w:spacing w:after="0" w:line="259" w:lineRule="auto"/>
              <w:ind w:left="5" w:right="0" w:firstLine="0"/>
              <w:jc w:val="left"/>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174502C1" w14:textId="77777777" w:rsidR="00877F40" w:rsidRDefault="00C12FD6">
            <w:pPr>
              <w:spacing w:after="0" w:line="259" w:lineRule="auto"/>
              <w:ind w:left="5"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D8758FD" w14:textId="77777777" w:rsidR="00877F40" w:rsidRDefault="00C12FD6">
            <w:pPr>
              <w:spacing w:after="0" w:line="259" w:lineRule="auto"/>
              <w:ind w:left="5" w:righ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C6DC88F" w14:textId="77777777" w:rsidR="00877F40" w:rsidRDefault="00C12FD6">
            <w:pPr>
              <w:spacing w:after="0" w:line="259" w:lineRule="auto"/>
              <w:ind w:left="5" w:right="0" w:firstLine="0"/>
              <w:jc w:val="left"/>
            </w:pPr>
            <w:r>
              <w:t xml:space="preserve"> </w:t>
            </w:r>
          </w:p>
        </w:tc>
        <w:tc>
          <w:tcPr>
            <w:tcW w:w="884" w:type="dxa"/>
            <w:tcBorders>
              <w:top w:val="single" w:sz="4" w:space="0" w:color="000000"/>
              <w:left w:val="single" w:sz="4" w:space="0" w:color="000000"/>
              <w:bottom w:val="single" w:sz="4" w:space="0" w:color="000000"/>
              <w:right w:val="single" w:sz="4" w:space="0" w:color="000000"/>
            </w:tcBorders>
          </w:tcPr>
          <w:p w14:paraId="7AB4104E" w14:textId="77777777" w:rsidR="00877F40" w:rsidRDefault="00C12FD6">
            <w:pPr>
              <w:spacing w:after="0" w:line="259" w:lineRule="auto"/>
              <w:ind w:left="5" w:right="0" w:firstLine="0"/>
              <w:jc w:val="left"/>
            </w:pPr>
            <w:r>
              <w:t xml:space="preserve">      </w:t>
            </w:r>
          </w:p>
        </w:tc>
        <w:tc>
          <w:tcPr>
            <w:tcW w:w="797" w:type="dxa"/>
            <w:tcBorders>
              <w:top w:val="single" w:sz="4" w:space="0" w:color="000000"/>
              <w:left w:val="single" w:sz="4" w:space="0" w:color="000000"/>
              <w:bottom w:val="single" w:sz="4" w:space="0" w:color="000000"/>
              <w:right w:val="single" w:sz="4" w:space="0" w:color="000000"/>
            </w:tcBorders>
          </w:tcPr>
          <w:p w14:paraId="68E271ED" w14:textId="77777777" w:rsidR="00877F40" w:rsidRDefault="00C12FD6">
            <w:pPr>
              <w:spacing w:after="0" w:line="259" w:lineRule="auto"/>
              <w:ind w:left="0" w:right="0" w:firstLine="0"/>
              <w:jc w:val="left"/>
            </w:pPr>
            <w:r>
              <w:t xml:space="preserve">       </w:t>
            </w:r>
          </w:p>
        </w:tc>
      </w:tr>
      <w:tr w:rsidR="00877F40" w14:paraId="3F6B2F14" w14:textId="77777777">
        <w:trPr>
          <w:trHeight w:val="322"/>
        </w:trPr>
        <w:tc>
          <w:tcPr>
            <w:tcW w:w="413" w:type="dxa"/>
            <w:tcBorders>
              <w:top w:val="single" w:sz="4" w:space="0" w:color="000000"/>
              <w:left w:val="single" w:sz="4" w:space="0" w:color="000000"/>
              <w:bottom w:val="single" w:sz="4" w:space="0" w:color="000000"/>
              <w:right w:val="single" w:sz="4" w:space="0" w:color="000000"/>
            </w:tcBorders>
          </w:tcPr>
          <w:p w14:paraId="01E4B28D" w14:textId="77777777" w:rsidR="00877F40" w:rsidRDefault="00C12FD6">
            <w:pPr>
              <w:spacing w:after="0" w:line="259" w:lineRule="auto"/>
              <w:ind w:left="0" w:right="0" w:firstLine="0"/>
              <w:jc w:val="left"/>
            </w:pPr>
            <w:r>
              <w:t xml:space="preserve">2 </w:t>
            </w:r>
          </w:p>
        </w:tc>
        <w:tc>
          <w:tcPr>
            <w:tcW w:w="994" w:type="dxa"/>
            <w:tcBorders>
              <w:top w:val="single" w:sz="4" w:space="0" w:color="000000"/>
              <w:left w:val="single" w:sz="4" w:space="0" w:color="000000"/>
              <w:bottom w:val="single" w:sz="4" w:space="0" w:color="000000"/>
              <w:right w:val="single" w:sz="4" w:space="0" w:color="000000"/>
            </w:tcBorders>
          </w:tcPr>
          <w:p w14:paraId="3DA276C2" w14:textId="77777777" w:rsidR="00877F40" w:rsidRDefault="00C12FD6">
            <w:pPr>
              <w:spacing w:after="0" w:line="259" w:lineRule="auto"/>
              <w:ind w:left="5" w:righ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1CB2B86A" w14:textId="77777777" w:rsidR="00877F40" w:rsidRDefault="00C12FD6">
            <w:pPr>
              <w:spacing w:after="0" w:line="259" w:lineRule="auto"/>
              <w:ind w:left="5" w:righ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F596D03" w14:textId="77777777" w:rsidR="00877F40" w:rsidRDefault="00C12FD6">
            <w:pPr>
              <w:spacing w:after="0" w:line="259" w:lineRule="auto"/>
              <w:ind w:left="5" w:righ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74B7CFE6" w14:textId="77777777" w:rsidR="00877F40" w:rsidRDefault="00C12FD6">
            <w:pPr>
              <w:spacing w:after="0" w:line="259" w:lineRule="auto"/>
              <w:ind w:left="5" w:right="0" w:firstLine="0"/>
              <w:jc w:val="left"/>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4AAF9327" w14:textId="77777777" w:rsidR="00877F40" w:rsidRDefault="00C12FD6">
            <w:pPr>
              <w:spacing w:after="0" w:line="259" w:lineRule="auto"/>
              <w:ind w:left="5"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CAD2EE3" w14:textId="77777777" w:rsidR="00877F40" w:rsidRDefault="00C12FD6">
            <w:pPr>
              <w:spacing w:after="0" w:line="259" w:lineRule="auto"/>
              <w:ind w:left="5" w:righ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AEC8DA3" w14:textId="77777777" w:rsidR="00877F40" w:rsidRDefault="00C12FD6">
            <w:pPr>
              <w:spacing w:after="0" w:line="259" w:lineRule="auto"/>
              <w:ind w:left="5" w:right="0" w:firstLine="0"/>
              <w:jc w:val="left"/>
            </w:pPr>
            <w:r>
              <w:t xml:space="preserve"> </w:t>
            </w:r>
          </w:p>
        </w:tc>
        <w:tc>
          <w:tcPr>
            <w:tcW w:w="884" w:type="dxa"/>
            <w:tcBorders>
              <w:top w:val="single" w:sz="4" w:space="0" w:color="000000"/>
              <w:left w:val="single" w:sz="4" w:space="0" w:color="000000"/>
              <w:bottom w:val="single" w:sz="4" w:space="0" w:color="000000"/>
              <w:right w:val="single" w:sz="4" w:space="0" w:color="000000"/>
            </w:tcBorders>
          </w:tcPr>
          <w:p w14:paraId="50027184" w14:textId="77777777" w:rsidR="00877F40" w:rsidRDefault="00C12FD6">
            <w:pPr>
              <w:spacing w:after="0" w:line="259" w:lineRule="auto"/>
              <w:ind w:left="5" w:right="0" w:firstLine="0"/>
              <w:jc w:val="left"/>
            </w:pPr>
            <w:r>
              <w:t xml:space="preserve"> </w:t>
            </w:r>
          </w:p>
        </w:tc>
        <w:tc>
          <w:tcPr>
            <w:tcW w:w="797" w:type="dxa"/>
            <w:tcBorders>
              <w:top w:val="single" w:sz="4" w:space="0" w:color="000000"/>
              <w:left w:val="single" w:sz="4" w:space="0" w:color="000000"/>
              <w:bottom w:val="single" w:sz="4" w:space="0" w:color="000000"/>
              <w:right w:val="single" w:sz="4" w:space="0" w:color="000000"/>
            </w:tcBorders>
          </w:tcPr>
          <w:p w14:paraId="08C9C3DA" w14:textId="77777777" w:rsidR="00877F40" w:rsidRDefault="00C12FD6">
            <w:pPr>
              <w:spacing w:after="0" w:line="259" w:lineRule="auto"/>
              <w:ind w:left="0" w:right="0" w:firstLine="0"/>
              <w:jc w:val="left"/>
            </w:pPr>
            <w:r>
              <w:t xml:space="preserve"> </w:t>
            </w:r>
          </w:p>
        </w:tc>
      </w:tr>
      <w:tr w:rsidR="00877F40" w14:paraId="1C83A85B" w14:textId="77777777">
        <w:trPr>
          <w:trHeight w:val="317"/>
        </w:trPr>
        <w:tc>
          <w:tcPr>
            <w:tcW w:w="413" w:type="dxa"/>
            <w:tcBorders>
              <w:top w:val="single" w:sz="4" w:space="0" w:color="000000"/>
              <w:left w:val="single" w:sz="4" w:space="0" w:color="000000"/>
              <w:bottom w:val="single" w:sz="4" w:space="0" w:color="000000"/>
              <w:right w:val="single" w:sz="4" w:space="0" w:color="000000"/>
            </w:tcBorders>
          </w:tcPr>
          <w:p w14:paraId="0DF9E48A" w14:textId="77777777" w:rsidR="00877F40" w:rsidRDefault="00C12FD6">
            <w:pPr>
              <w:spacing w:after="0" w:line="259" w:lineRule="auto"/>
              <w:ind w:left="0" w:right="0" w:firstLine="0"/>
              <w:jc w:val="left"/>
            </w:pPr>
            <w:r>
              <w:t xml:space="preserve">3 </w:t>
            </w:r>
          </w:p>
        </w:tc>
        <w:tc>
          <w:tcPr>
            <w:tcW w:w="994" w:type="dxa"/>
            <w:tcBorders>
              <w:top w:val="single" w:sz="4" w:space="0" w:color="000000"/>
              <w:left w:val="single" w:sz="4" w:space="0" w:color="000000"/>
              <w:bottom w:val="single" w:sz="4" w:space="0" w:color="000000"/>
              <w:right w:val="single" w:sz="4" w:space="0" w:color="000000"/>
            </w:tcBorders>
          </w:tcPr>
          <w:p w14:paraId="46C1468B" w14:textId="77777777" w:rsidR="00877F40" w:rsidRDefault="00C12FD6">
            <w:pPr>
              <w:spacing w:after="0" w:line="259" w:lineRule="auto"/>
              <w:ind w:left="5" w:righ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7FBC161D" w14:textId="77777777" w:rsidR="00877F40" w:rsidRDefault="00C12FD6">
            <w:pPr>
              <w:spacing w:after="0" w:line="259" w:lineRule="auto"/>
              <w:ind w:left="5" w:righ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DA94BA5" w14:textId="77777777" w:rsidR="00877F40" w:rsidRDefault="00C12FD6">
            <w:pPr>
              <w:spacing w:after="0" w:line="259" w:lineRule="auto"/>
              <w:ind w:left="5" w:righ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12C7F58D" w14:textId="77777777" w:rsidR="00877F40" w:rsidRDefault="00C12FD6">
            <w:pPr>
              <w:spacing w:after="0" w:line="259" w:lineRule="auto"/>
              <w:ind w:left="5" w:right="0" w:firstLine="0"/>
              <w:jc w:val="left"/>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1C23D866" w14:textId="77777777" w:rsidR="00877F40" w:rsidRDefault="00C12FD6">
            <w:pPr>
              <w:spacing w:after="0" w:line="259" w:lineRule="auto"/>
              <w:ind w:left="5"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631810C" w14:textId="77777777" w:rsidR="00877F40" w:rsidRDefault="00C12FD6">
            <w:pPr>
              <w:spacing w:after="0" w:line="259" w:lineRule="auto"/>
              <w:ind w:left="5" w:righ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430617B" w14:textId="77777777" w:rsidR="00877F40" w:rsidRDefault="00C12FD6">
            <w:pPr>
              <w:spacing w:after="0" w:line="259" w:lineRule="auto"/>
              <w:ind w:left="5" w:right="0" w:firstLine="0"/>
              <w:jc w:val="left"/>
            </w:pPr>
            <w:r>
              <w:t xml:space="preserve"> </w:t>
            </w:r>
          </w:p>
        </w:tc>
        <w:tc>
          <w:tcPr>
            <w:tcW w:w="884" w:type="dxa"/>
            <w:tcBorders>
              <w:top w:val="single" w:sz="4" w:space="0" w:color="000000"/>
              <w:left w:val="single" w:sz="4" w:space="0" w:color="000000"/>
              <w:bottom w:val="single" w:sz="4" w:space="0" w:color="000000"/>
              <w:right w:val="single" w:sz="4" w:space="0" w:color="000000"/>
            </w:tcBorders>
          </w:tcPr>
          <w:p w14:paraId="5F188765" w14:textId="77777777" w:rsidR="00877F40" w:rsidRDefault="00C12FD6">
            <w:pPr>
              <w:spacing w:after="0" w:line="259" w:lineRule="auto"/>
              <w:ind w:left="5" w:right="0" w:firstLine="0"/>
              <w:jc w:val="left"/>
            </w:pPr>
            <w:r>
              <w:t xml:space="preserve"> </w:t>
            </w:r>
          </w:p>
        </w:tc>
        <w:tc>
          <w:tcPr>
            <w:tcW w:w="797" w:type="dxa"/>
            <w:tcBorders>
              <w:top w:val="single" w:sz="4" w:space="0" w:color="000000"/>
              <w:left w:val="single" w:sz="4" w:space="0" w:color="000000"/>
              <w:bottom w:val="single" w:sz="4" w:space="0" w:color="000000"/>
              <w:right w:val="single" w:sz="4" w:space="0" w:color="000000"/>
            </w:tcBorders>
          </w:tcPr>
          <w:p w14:paraId="4B0F141E" w14:textId="77777777" w:rsidR="00877F40" w:rsidRDefault="00C12FD6">
            <w:pPr>
              <w:spacing w:after="0" w:line="259" w:lineRule="auto"/>
              <w:ind w:left="0" w:right="0" w:firstLine="0"/>
              <w:jc w:val="left"/>
            </w:pPr>
            <w:r>
              <w:t xml:space="preserve"> </w:t>
            </w:r>
          </w:p>
        </w:tc>
      </w:tr>
      <w:tr w:rsidR="00877F40" w14:paraId="30B40D3D" w14:textId="77777777">
        <w:trPr>
          <w:trHeight w:val="322"/>
        </w:trPr>
        <w:tc>
          <w:tcPr>
            <w:tcW w:w="413" w:type="dxa"/>
            <w:tcBorders>
              <w:top w:val="single" w:sz="4" w:space="0" w:color="000000"/>
              <w:left w:val="single" w:sz="4" w:space="0" w:color="000000"/>
              <w:bottom w:val="single" w:sz="4" w:space="0" w:color="000000"/>
              <w:right w:val="single" w:sz="4" w:space="0" w:color="000000"/>
            </w:tcBorders>
          </w:tcPr>
          <w:p w14:paraId="01DE5C4A" w14:textId="77777777" w:rsidR="00877F40" w:rsidRDefault="00C12FD6">
            <w:pPr>
              <w:spacing w:after="0" w:line="259" w:lineRule="auto"/>
              <w:ind w:left="0" w:righ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A874352" w14:textId="77777777" w:rsidR="00877F40" w:rsidRDefault="00C12FD6">
            <w:pPr>
              <w:spacing w:after="0" w:line="259" w:lineRule="auto"/>
              <w:ind w:left="5" w:righ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422E82B9" w14:textId="77777777" w:rsidR="00877F40" w:rsidRDefault="00C12FD6">
            <w:pPr>
              <w:spacing w:after="0" w:line="259" w:lineRule="auto"/>
              <w:ind w:left="5" w:righ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D59CD33" w14:textId="77777777" w:rsidR="00877F40" w:rsidRDefault="00C12FD6">
            <w:pPr>
              <w:spacing w:after="0" w:line="259" w:lineRule="auto"/>
              <w:ind w:left="5" w:righ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4921D6C6" w14:textId="77777777" w:rsidR="00877F40" w:rsidRDefault="00C12FD6">
            <w:pPr>
              <w:spacing w:after="0" w:line="259" w:lineRule="auto"/>
              <w:ind w:left="5" w:right="0" w:firstLine="0"/>
              <w:jc w:val="left"/>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32393B14" w14:textId="77777777" w:rsidR="00877F40" w:rsidRDefault="00C12FD6">
            <w:pPr>
              <w:spacing w:after="0" w:line="259" w:lineRule="auto"/>
              <w:ind w:left="5"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89C3D3D" w14:textId="77777777" w:rsidR="00877F40" w:rsidRDefault="00C12FD6">
            <w:pPr>
              <w:spacing w:after="0" w:line="259" w:lineRule="auto"/>
              <w:ind w:left="5" w:righ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CE6383B" w14:textId="77777777" w:rsidR="00877F40" w:rsidRDefault="00C12FD6">
            <w:pPr>
              <w:spacing w:after="0" w:line="259" w:lineRule="auto"/>
              <w:ind w:left="5" w:right="0" w:firstLine="0"/>
              <w:jc w:val="left"/>
            </w:pPr>
            <w:r>
              <w:t xml:space="preserve"> </w:t>
            </w:r>
          </w:p>
        </w:tc>
        <w:tc>
          <w:tcPr>
            <w:tcW w:w="884" w:type="dxa"/>
            <w:tcBorders>
              <w:top w:val="single" w:sz="4" w:space="0" w:color="000000"/>
              <w:left w:val="single" w:sz="4" w:space="0" w:color="000000"/>
              <w:bottom w:val="single" w:sz="4" w:space="0" w:color="000000"/>
              <w:right w:val="single" w:sz="4" w:space="0" w:color="000000"/>
            </w:tcBorders>
          </w:tcPr>
          <w:p w14:paraId="27081EEE" w14:textId="77777777" w:rsidR="00877F40" w:rsidRDefault="00C12FD6">
            <w:pPr>
              <w:spacing w:after="0" w:line="259" w:lineRule="auto"/>
              <w:ind w:left="5" w:right="0" w:firstLine="0"/>
              <w:jc w:val="left"/>
            </w:pPr>
            <w:r>
              <w:t xml:space="preserve"> </w:t>
            </w:r>
          </w:p>
        </w:tc>
        <w:tc>
          <w:tcPr>
            <w:tcW w:w="797" w:type="dxa"/>
            <w:tcBorders>
              <w:top w:val="single" w:sz="4" w:space="0" w:color="000000"/>
              <w:left w:val="single" w:sz="4" w:space="0" w:color="000000"/>
              <w:bottom w:val="single" w:sz="4" w:space="0" w:color="000000"/>
              <w:right w:val="single" w:sz="4" w:space="0" w:color="000000"/>
            </w:tcBorders>
          </w:tcPr>
          <w:p w14:paraId="7D974EB9" w14:textId="77777777" w:rsidR="00877F40" w:rsidRDefault="00C12FD6">
            <w:pPr>
              <w:spacing w:after="0" w:line="259" w:lineRule="auto"/>
              <w:ind w:left="0" w:right="0" w:firstLine="0"/>
              <w:jc w:val="left"/>
            </w:pPr>
            <w:r>
              <w:t xml:space="preserve"> </w:t>
            </w:r>
          </w:p>
        </w:tc>
      </w:tr>
      <w:tr w:rsidR="00877F40" w14:paraId="7BFE8456" w14:textId="77777777">
        <w:trPr>
          <w:trHeight w:val="322"/>
        </w:trPr>
        <w:tc>
          <w:tcPr>
            <w:tcW w:w="413" w:type="dxa"/>
            <w:tcBorders>
              <w:top w:val="single" w:sz="4" w:space="0" w:color="000000"/>
              <w:left w:val="single" w:sz="4" w:space="0" w:color="000000"/>
              <w:bottom w:val="single" w:sz="4" w:space="0" w:color="000000"/>
              <w:right w:val="single" w:sz="4" w:space="0" w:color="000000"/>
            </w:tcBorders>
          </w:tcPr>
          <w:p w14:paraId="066CA4B8" w14:textId="77777777" w:rsidR="00877F40" w:rsidRDefault="00C12FD6">
            <w:pPr>
              <w:spacing w:after="0" w:line="259" w:lineRule="auto"/>
              <w:ind w:left="0" w:righ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0F7EC3B" w14:textId="77777777" w:rsidR="00877F40" w:rsidRDefault="00C12FD6">
            <w:pPr>
              <w:spacing w:after="0" w:line="259" w:lineRule="auto"/>
              <w:ind w:left="5" w:righ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122E4E8E" w14:textId="77777777" w:rsidR="00877F40" w:rsidRDefault="00C12FD6">
            <w:pPr>
              <w:spacing w:after="0" w:line="259" w:lineRule="auto"/>
              <w:ind w:left="5" w:righ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5885D21" w14:textId="77777777" w:rsidR="00877F40" w:rsidRDefault="00C12FD6">
            <w:pPr>
              <w:spacing w:after="0" w:line="259" w:lineRule="auto"/>
              <w:ind w:left="5" w:righ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2B696FAA" w14:textId="77777777" w:rsidR="00877F40" w:rsidRDefault="00C12FD6">
            <w:pPr>
              <w:spacing w:after="0" w:line="259" w:lineRule="auto"/>
              <w:ind w:left="5" w:right="0" w:firstLine="0"/>
              <w:jc w:val="left"/>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06ED9AD6" w14:textId="77777777" w:rsidR="00877F40" w:rsidRDefault="00C12FD6">
            <w:pPr>
              <w:spacing w:after="0" w:line="259" w:lineRule="auto"/>
              <w:ind w:left="5"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459C18E" w14:textId="77777777" w:rsidR="00877F40" w:rsidRDefault="00C12FD6">
            <w:pPr>
              <w:spacing w:after="0" w:line="259" w:lineRule="auto"/>
              <w:ind w:left="5" w:righ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62635F2B" w14:textId="77777777" w:rsidR="00877F40" w:rsidRDefault="00C12FD6">
            <w:pPr>
              <w:spacing w:after="0" w:line="259" w:lineRule="auto"/>
              <w:ind w:left="5" w:right="0" w:firstLine="0"/>
              <w:jc w:val="left"/>
            </w:pPr>
            <w:r>
              <w:t xml:space="preserve"> </w:t>
            </w:r>
          </w:p>
        </w:tc>
        <w:tc>
          <w:tcPr>
            <w:tcW w:w="884" w:type="dxa"/>
            <w:tcBorders>
              <w:top w:val="single" w:sz="4" w:space="0" w:color="000000"/>
              <w:left w:val="single" w:sz="4" w:space="0" w:color="000000"/>
              <w:bottom w:val="single" w:sz="4" w:space="0" w:color="000000"/>
              <w:right w:val="single" w:sz="4" w:space="0" w:color="000000"/>
            </w:tcBorders>
          </w:tcPr>
          <w:p w14:paraId="1946D4C2" w14:textId="77777777" w:rsidR="00877F40" w:rsidRDefault="00C12FD6">
            <w:pPr>
              <w:spacing w:after="0" w:line="259" w:lineRule="auto"/>
              <w:ind w:left="5" w:right="0" w:firstLine="0"/>
              <w:jc w:val="left"/>
            </w:pPr>
            <w:r>
              <w:t xml:space="preserve"> </w:t>
            </w:r>
          </w:p>
        </w:tc>
        <w:tc>
          <w:tcPr>
            <w:tcW w:w="797" w:type="dxa"/>
            <w:tcBorders>
              <w:top w:val="single" w:sz="4" w:space="0" w:color="000000"/>
              <w:left w:val="single" w:sz="4" w:space="0" w:color="000000"/>
              <w:bottom w:val="single" w:sz="4" w:space="0" w:color="000000"/>
              <w:right w:val="single" w:sz="4" w:space="0" w:color="000000"/>
            </w:tcBorders>
          </w:tcPr>
          <w:p w14:paraId="4D5CCBAD" w14:textId="77777777" w:rsidR="00877F40" w:rsidRDefault="00C12FD6">
            <w:pPr>
              <w:spacing w:after="0" w:line="259" w:lineRule="auto"/>
              <w:ind w:left="0" w:right="0" w:firstLine="0"/>
              <w:jc w:val="left"/>
            </w:pPr>
            <w:r>
              <w:t xml:space="preserve"> </w:t>
            </w:r>
          </w:p>
        </w:tc>
      </w:tr>
    </w:tbl>
    <w:p w14:paraId="6E27C4EF" w14:textId="77777777" w:rsidR="00877F40" w:rsidRDefault="00C12FD6">
      <w:pPr>
        <w:spacing w:after="0" w:line="259" w:lineRule="auto"/>
        <w:ind w:left="0" w:right="67" w:firstLine="0"/>
        <w:jc w:val="center"/>
      </w:pPr>
      <w:r>
        <w:rPr>
          <w:b/>
        </w:rPr>
        <w:t xml:space="preserve"> </w:t>
      </w:r>
    </w:p>
    <w:tbl>
      <w:tblPr>
        <w:tblStyle w:val="TableGrid"/>
        <w:tblW w:w="10069" w:type="dxa"/>
        <w:tblInd w:w="456" w:type="dxa"/>
        <w:tblCellMar>
          <w:top w:w="34" w:type="dxa"/>
          <w:left w:w="106" w:type="dxa"/>
          <w:bottom w:w="0" w:type="dxa"/>
          <w:right w:w="69" w:type="dxa"/>
        </w:tblCellMar>
        <w:tblLook w:val="04A0" w:firstRow="1" w:lastRow="0" w:firstColumn="1" w:lastColumn="0" w:noHBand="0" w:noVBand="1"/>
      </w:tblPr>
      <w:tblGrid>
        <w:gridCol w:w="10069"/>
      </w:tblGrid>
      <w:tr w:rsidR="00877F40" w14:paraId="4F49B476" w14:textId="77777777">
        <w:trPr>
          <w:trHeight w:val="216"/>
        </w:trPr>
        <w:tc>
          <w:tcPr>
            <w:tcW w:w="10069" w:type="dxa"/>
            <w:tcBorders>
              <w:top w:val="single" w:sz="4" w:space="0" w:color="000000"/>
              <w:left w:val="single" w:sz="4" w:space="0" w:color="000000"/>
              <w:bottom w:val="single" w:sz="4" w:space="0" w:color="000000"/>
              <w:right w:val="single" w:sz="4" w:space="0" w:color="000000"/>
            </w:tcBorders>
          </w:tcPr>
          <w:p w14:paraId="06BB0209" w14:textId="77777777" w:rsidR="00877F40" w:rsidRDefault="00C12FD6">
            <w:pPr>
              <w:spacing w:after="0" w:line="259" w:lineRule="auto"/>
              <w:ind w:left="0" w:right="0" w:firstLine="0"/>
              <w:jc w:val="left"/>
            </w:pPr>
            <w:r>
              <w:rPr>
                <w:b/>
              </w:rPr>
              <w:t xml:space="preserve">ΑΙΤΗΣΗ ΚΑΙ ΔΗΛΩΣΗ </w:t>
            </w:r>
          </w:p>
        </w:tc>
      </w:tr>
      <w:tr w:rsidR="00877F40" w:rsidRPr="0039784A" w14:paraId="2493E3DC" w14:textId="77777777">
        <w:trPr>
          <w:trHeight w:val="634"/>
        </w:trPr>
        <w:tc>
          <w:tcPr>
            <w:tcW w:w="10069" w:type="dxa"/>
            <w:tcBorders>
              <w:top w:val="single" w:sz="4" w:space="0" w:color="000000"/>
              <w:left w:val="single" w:sz="4" w:space="0" w:color="000000"/>
              <w:bottom w:val="single" w:sz="4" w:space="0" w:color="000000"/>
              <w:right w:val="single" w:sz="4" w:space="0" w:color="000000"/>
            </w:tcBorders>
          </w:tcPr>
          <w:p w14:paraId="599CFE9D" w14:textId="77777777" w:rsidR="00877F40" w:rsidRPr="0039784A" w:rsidRDefault="00C12FD6">
            <w:pPr>
              <w:spacing w:after="0" w:line="242" w:lineRule="auto"/>
              <w:ind w:left="0" w:right="0" w:firstLine="0"/>
              <w:rPr>
                <w:lang w:val="el-GR"/>
              </w:rPr>
            </w:pPr>
            <w:r w:rsidRPr="0039784A">
              <w:rPr>
                <w:lang w:val="el-GR"/>
              </w:rPr>
              <w:t xml:space="preserve">Δηλώνω υπεύθυνα ότι πληρούνται οι όροι και προϋποθέσεις που εμφαίνονται πιο κάτω και όλες οι  πληροφορίες που είναι καταχωρημένες στο έντυπο αυτό είναι αληθείς  </w:t>
            </w:r>
          </w:p>
          <w:p w14:paraId="76E0AE84" w14:textId="77777777" w:rsidR="00877F40" w:rsidRPr="0039784A" w:rsidRDefault="00C12FD6">
            <w:pPr>
              <w:spacing w:after="0" w:line="259" w:lineRule="auto"/>
              <w:ind w:left="0" w:right="0" w:firstLine="0"/>
              <w:jc w:val="left"/>
              <w:rPr>
                <w:lang w:val="el-GR"/>
              </w:rPr>
            </w:pPr>
            <w:r w:rsidRPr="0039784A">
              <w:rPr>
                <w:lang w:val="el-GR"/>
              </w:rPr>
              <w:t xml:space="preserve"> </w:t>
            </w:r>
          </w:p>
        </w:tc>
      </w:tr>
    </w:tbl>
    <w:p w14:paraId="58992398" w14:textId="77777777" w:rsidR="00877F40" w:rsidRPr="0039784A" w:rsidRDefault="00C12FD6">
      <w:pPr>
        <w:spacing w:after="0" w:line="259" w:lineRule="auto"/>
        <w:ind w:left="0" w:right="19" w:firstLine="0"/>
        <w:jc w:val="center"/>
        <w:rPr>
          <w:lang w:val="el-GR"/>
        </w:rPr>
      </w:pPr>
      <w:r w:rsidRPr="0039784A">
        <w:rPr>
          <w:b/>
          <w:lang w:val="el-GR"/>
        </w:rPr>
        <w:t xml:space="preserve"> </w:t>
      </w:r>
      <w:r w:rsidRPr="0039784A">
        <w:rPr>
          <w:lang w:val="el-GR"/>
        </w:rPr>
        <w:t xml:space="preserve"> </w:t>
      </w:r>
    </w:p>
    <w:p w14:paraId="05F772A9" w14:textId="77777777" w:rsidR="00877F40" w:rsidRPr="0039784A" w:rsidRDefault="00C12FD6">
      <w:pPr>
        <w:spacing w:after="12" w:line="259" w:lineRule="auto"/>
        <w:ind w:left="994" w:right="0" w:firstLine="0"/>
        <w:jc w:val="left"/>
        <w:rPr>
          <w:lang w:val="el-GR"/>
        </w:rPr>
      </w:pPr>
      <w:r w:rsidRPr="0039784A">
        <w:rPr>
          <w:b/>
          <w:lang w:val="el-GR"/>
        </w:rPr>
        <w:t xml:space="preserve"> </w:t>
      </w:r>
    </w:p>
    <w:p w14:paraId="00F67B37" w14:textId="77777777" w:rsidR="00877F40" w:rsidRPr="0039784A" w:rsidRDefault="00C12FD6">
      <w:pPr>
        <w:spacing w:after="3" w:line="266" w:lineRule="auto"/>
        <w:ind w:left="989" w:right="245"/>
        <w:rPr>
          <w:lang w:val="el-GR"/>
        </w:rPr>
      </w:pPr>
      <w:r w:rsidRPr="0039784A">
        <w:rPr>
          <w:b/>
          <w:u w:val="single" w:color="000000"/>
          <w:lang w:val="el-GR"/>
        </w:rPr>
        <w:t>Έχει δραστηριοποιηθεί η Επιχείρηση:</w:t>
      </w:r>
      <w:r w:rsidRPr="0039784A">
        <w:rPr>
          <w:b/>
          <w:lang w:val="el-GR"/>
        </w:rPr>
        <w:t xml:space="preserve"> </w:t>
      </w:r>
    </w:p>
    <w:p w14:paraId="0AE19AD7" w14:textId="77777777" w:rsidR="00877F40" w:rsidRPr="0039784A" w:rsidRDefault="00C12FD6">
      <w:pPr>
        <w:spacing w:after="14" w:line="259" w:lineRule="auto"/>
        <w:ind w:left="994" w:right="0" w:firstLine="0"/>
        <w:jc w:val="left"/>
        <w:rPr>
          <w:lang w:val="el-GR"/>
        </w:rPr>
      </w:pPr>
      <w:r w:rsidRPr="0039784A">
        <w:rPr>
          <w:b/>
          <w:lang w:val="el-GR"/>
        </w:rPr>
        <w:t xml:space="preserve"> </w:t>
      </w:r>
    </w:p>
    <w:p w14:paraId="0BFDE3E1" w14:textId="77777777" w:rsidR="00877F40" w:rsidRPr="0039784A" w:rsidRDefault="00C12FD6">
      <w:pPr>
        <w:spacing w:after="33" w:line="265" w:lineRule="auto"/>
        <w:ind w:left="989" w:right="241"/>
        <w:rPr>
          <w:lang w:val="el-GR"/>
        </w:rPr>
      </w:pPr>
      <w:r w:rsidRPr="0039784A">
        <w:rPr>
          <w:b/>
          <w:lang w:val="el-GR"/>
        </w:rPr>
        <w:t>Εμπίπτω στις επιχειρήσεις που δύνανται να συμμετάσχουν στο Ειδικό Σχέδιο Ξενοδοχειακών Μονάδων και Τουριστικών Καταλυμάτων. Η επιχείρηση μου έχει δραστηριοποιηθεί και υφίσταται μείωση του κύκλου εργασιών πέραν του 40% ή η επιχείρησή μου δεν ήταν δραστηριοπ</w:t>
      </w:r>
      <w:r w:rsidRPr="0039784A">
        <w:rPr>
          <w:b/>
          <w:lang w:val="el-GR"/>
        </w:rPr>
        <w:t xml:space="preserve">οιημένη κατά την αντίστοιχη χειμερινή περίοδο του προηγούμενου έτους έχει πληρότητα μικρότερη από 60%, όπως αναφέρεται στη σχετική Απόφαση του Ειδικού Σχεδίου Ξενοδοχειακών Μονάδων και Τουριστικών Καταλυμάτων. </w:t>
      </w:r>
    </w:p>
    <w:p w14:paraId="261BEF71" w14:textId="77777777" w:rsidR="00877F40" w:rsidRPr="0039784A" w:rsidRDefault="00C12FD6">
      <w:pPr>
        <w:spacing w:after="9" w:line="259" w:lineRule="auto"/>
        <w:ind w:left="994" w:right="0" w:firstLine="0"/>
        <w:jc w:val="left"/>
        <w:rPr>
          <w:lang w:val="el-GR"/>
        </w:rPr>
      </w:pPr>
      <w:r w:rsidRPr="0039784A">
        <w:rPr>
          <w:b/>
          <w:lang w:val="el-GR"/>
        </w:rPr>
        <w:t xml:space="preserve"> </w:t>
      </w:r>
    </w:p>
    <w:p w14:paraId="18BD82D4" w14:textId="77777777" w:rsidR="00877F40" w:rsidRPr="0039784A" w:rsidRDefault="00C12FD6">
      <w:pPr>
        <w:spacing w:after="35" w:line="265" w:lineRule="auto"/>
        <w:ind w:left="989" w:right="241"/>
        <w:rPr>
          <w:lang w:val="el-GR"/>
        </w:rPr>
      </w:pPr>
      <w:r w:rsidRPr="0039784A">
        <w:rPr>
          <w:b/>
          <w:lang w:val="el-GR"/>
        </w:rPr>
        <w:t>Το ποσοστό μείωσης του κύκλου εργασιών / το</w:t>
      </w:r>
      <w:r w:rsidRPr="0039784A">
        <w:rPr>
          <w:b/>
          <w:lang w:val="el-GR"/>
        </w:rPr>
        <w:t xml:space="preserve"> ποσοστό πληρότητας αφορούν ολόκληρη την υπό αναφορά περίοδο (μηνιαία).  </w:t>
      </w:r>
    </w:p>
    <w:p w14:paraId="3950C6C3" w14:textId="77777777" w:rsidR="00877F40" w:rsidRPr="0039784A" w:rsidRDefault="00C12FD6">
      <w:pPr>
        <w:spacing w:after="40" w:line="259" w:lineRule="auto"/>
        <w:ind w:left="994" w:right="0" w:firstLine="0"/>
        <w:jc w:val="left"/>
        <w:rPr>
          <w:lang w:val="el-GR"/>
        </w:rPr>
      </w:pPr>
      <w:r w:rsidRPr="0039784A">
        <w:rPr>
          <w:b/>
          <w:lang w:val="el-GR"/>
        </w:rPr>
        <w:t xml:space="preserve"> </w:t>
      </w:r>
    </w:p>
    <w:p w14:paraId="6AE5EA76" w14:textId="77777777" w:rsidR="00877F40" w:rsidRPr="0039784A" w:rsidRDefault="00C12FD6">
      <w:pPr>
        <w:spacing w:after="5" w:line="265" w:lineRule="auto"/>
        <w:ind w:left="989" w:right="241"/>
        <w:rPr>
          <w:lang w:val="el-GR"/>
        </w:rPr>
      </w:pPr>
      <w:r w:rsidRPr="0039784A">
        <w:rPr>
          <w:b/>
          <w:lang w:val="el-GR"/>
        </w:rPr>
        <w:t xml:space="preserve">Συμφωνώ ……. </w:t>
      </w:r>
    </w:p>
    <w:p w14:paraId="11609B45" w14:textId="77777777" w:rsidR="00877F40" w:rsidRPr="0039784A" w:rsidRDefault="00C12FD6">
      <w:pPr>
        <w:spacing w:after="41" w:line="259" w:lineRule="auto"/>
        <w:ind w:left="994" w:right="0" w:firstLine="0"/>
        <w:jc w:val="left"/>
        <w:rPr>
          <w:lang w:val="el-GR"/>
        </w:rPr>
      </w:pPr>
      <w:r w:rsidRPr="0039784A">
        <w:rPr>
          <w:b/>
          <w:lang w:val="el-GR"/>
        </w:rPr>
        <w:t xml:space="preserve"> </w:t>
      </w:r>
    </w:p>
    <w:p w14:paraId="423156D8" w14:textId="77777777" w:rsidR="00877F40" w:rsidRPr="0039784A" w:rsidRDefault="00C12FD6">
      <w:pPr>
        <w:spacing w:after="5" w:line="265" w:lineRule="auto"/>
        <w:ind w:left="989" w:right="3451"/>
        <w:rPr>
          <w:lang w:val="el-GR"/>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1B0D4A9" wp14:editId="67DB29BD">
                <wp:simplePos x="0" y="0"/>
                <wp:positionH relativeFrom="column">
                  <wp:posOffset>4220718</wp:posOffset>
                </wp:positionH>
                <wp:positionV relativeFrom="paragraph">
                  <wp:posOffset>-11604</wp:posOffset>
                </wp:positionV>
                <wp:extent cx="504825" cy="209550"/>
                <wp:effectExtent l="0" t="0" r="0" b="0"/>
                <wp:wrapSquare wrapText="bothSides"/>
                <wp:docPr id="34977" name="Group 34977"/>
                <wp:cNvGraphicFramePr/>
                <a:graphic xmlns:a="http://schemas.openxmlformats.org/drawingml/2006/main">
                  <a:graphicData uri="http://schemas.microsoft.com/office/word/2010/wordprocessingGroup">
                    <wpg:wgp>
                      <wpg:cNvGrpSpPr/>
                      <wpg:grpSpPr>
                        <a:xfrm>
                          <a:off x="0" y="0"/>
                          <a:ext cx="504825" cy="209550"/>
                          <a:chOff x="0" y="0"/>
                          <a:chExt cx="504825" cy="209550"/>
                        </a:xfrm>
                      </wpg:grpSpPr>
                      <wps:wsp>
                        <wps:cNvPr id="2374" name="Shape 2374"/>
                        <wps:cNvSpPr/>
                        <wps:spPr>
                          <a:xfrm>
                            <a:off x="0" y="0"/>
                            <a:ext cx="504825" cy="209550"/>
                          </a:xfrm>
                          <a:custGeom>
                            <a:avLst/>
                            <a:gdLst/>
                            <a:ahLst/>
                            <a:cxnLst/>
                            <a:rect l="0" t="0" r="0" b="0"/>
                            <a:pathLst>
                              <a:path w="504825" h="209550">
                                <a:moveTo>
                                  <a:pt x="0" y="209550"/>
                                </a:moveTo>
                                <a:lnTo>
                                  <a:pt x="504825" y="209550"/>
                                </a:lnTo>
                                <a:lnTo>
                                  <a:pt x="504825"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977" style="width:39.75pt;height:16.5pt;position:absolute;mso-position-horizontal-relative:text;mso-position-horizontal:absolute;margin-left:332.34pt;mso-position-vertical-relative:text;margin-top:-0.913818pt;" coordsize="5048,2095">
                <v:shape id="Shape 2374" style="position:absolute;width:5048;height:2095;left:0;top:0;" coordsize="504825,209550" path="m0,209550l504825,209550l504825,0l0,0x">
                  <v:stroke weight="1pt" endcap="flat" joinstyle="miter" miterlimit="10" on="true" color="#2f528f"/>
                  <v:fill on="false" color="#000000" opacity="0"/>
                </v:shape>
                <w10:wrap type="square"/>
              </v:group>
            </w:pict>
          </mc:Fallback>
        </mc:AlternateContent>
      </w:r>
      <w:r w:rsidRPr="0039784A">
        <w:rPr>
          <w:b/>
          <w:lang w:val="el-GR"/>
        </w:rPr>
        <w:t xml:space="preserve">Έχω επισυνάψει σχετική Έκθεση Εγκεκριμένου Λογιστή  </w:t>
      </w:r>
    </w:p>
    <w:p w14:paraId="79DD7FD2" w14:textId="77777777" w:rsidR="00877F40" w:rsidRPr="0039784A" w:rsidRDefault="00C12FD6">
      <w:pPr>
        <w:spacing w:after="0" w:line="259" w:lineRule="auto"/>
        <w:ind w:left="994" w:right="3451" w:firstLine="0"/>
        <w:jc w:val="left"/>
        <w:rPr>
          <w:lang w:val="el-GR"/>
        </w:rPr>
      </w:pPr>
      <w:r w:rsidRPr="0039784A">
        <w:rPr>
          <w:b/>
          <w:lang w:val="el-GR"/>
        </w:rPr>
        <w:t xml:space="preserve"> </w:t>
      </w:r>
    </w:p>
    <w:p w14:paraId="417D95F2" w14:textId="77777777" w:rsidR="00877F40" w:rsidRPr="0039784A" w:rsidRDefault="00C12FD6">
      <w:pPr>
        <w:spacing w:after="0" w:line="259" w:lineRule="auto"/>
        <w:ind w:left="994" w:right="0" w:firstLine="0"/>
        <w:jc w:val="left"/>
        <w:rPr>
          <w:lang w:val="el-GR"/>
        </w:rPr>
      </w:pPr>
      <w:r w:rsidRPr="0039784A">
        <w:rPr>
          <w:b/>
          <w:lang w:val="el-GR"/>
        </w:rPr>
        <w:t xml:space="preserve"> </w:t>
      </w:r>
    </w:p>
    <w:p w14:paraId="09EE4C18" w14:textId="77777777" w:rsidR="00877F40" w:rsidRDefault="00C12FD6">
      <w:pPr>
        <w:spacing w:after="189" w:line="259" w:lineRule="auto"/>
        <w:ind w:left="994" w:right="0" w:firstLine="0"/>
        <w:jc w:val="left"/>
      </w:pPr>
      <w:r>
        <w:rPr>
          <w:rFonts w:ascii="Calibri" w:eastAsia="Calibri" w:hAnsi="Calibri" w:cs="Calibri"/>
          <w:noProof/>
          <w:sz w:val="22"/>
        </w:rPr>
        <mc:AlternateContent>
          <mc:Choice Requires="wpg">
            <w:drawing>
              <wp:inline distT="0" distB="0" distL="0" distR="0" wp14:anchorId="5DDD2966" wp14:editId="088A23EC">
                <wp:extent cx="6153987" cy="258220"/>
                <wp:effectExtent l="0" t="0" r="0" b="0"/>
                <wp:docPr id="34976" name="Group 34976"/>
                <wp:cNvGraphicFramePr/>
                <a:graphic xmlns:a="http://schemas.openxmlformats.org/drawingml/2006/main">
                  <a:graphicData uri="http://schemas.microsoft.com/office/word/2010/wordprocessingGroup">
                    <wpg:wgp>
                      <wpg:cNvGrpSpPr/>
                      <wpg:grpSpPr>
                        <a:xfrm>
                          <a:off x="0" y="0"/>
                          <a:ext cx="6153987" cy="258220"/>
                          <a:chOff x="0" y="0"/>
                          <a:chExt cx="6153987" cy="258220"/>
                        </a:xfrm>
                      </wpg:grpSpPr>
                      <wps:wsp>
                        <wps:cNvPr id="2216" name="Rectangle 2216"/>
                        <wps:cNvSpPr/>
                        <wps:spPr>
                          <a:xfrm>
                            <a:off x="0" y="0"/>
                            <a:ext cx="4847825" cy="144794"/>
                          </a:xfrm>
                          <a:prstGeom prst="rect">
                            <a:avLst/>
                          </a:prstGeom>
                          <a:ln>
                            <a:noFill/>
                          </a:ln>
                        </wps:spPr>
                        <wps:txbx>
                          <w:txbxContent>
                            <w:p w14:paraId="6A99620C" w14:textId="77777777" w:rsidR="00877F40" w:rsidRPr="0039784A" w:rsidRDefault="00C12FD6">
                              <w:pPr>
                                <w:spacing w:after="160" w:line="259" w:lineRule="auto"/>
                                <w:ind w:left="0" w:right="0" w:firstLine="0"/>
                                <w:jc w:val="left"/>
                                <w:rPr>
                                  <w:lang w:val="el-GR"/>
                                </w:rPr>
                              </w:pPr>
                              <w:r w:rsidRPr="0039784A">
                                <w:rPr>
                                  <w:b/>
                                  <w:lang w:val="el-GR"/>
                                </w:rPr>
                                <w:t xml:space="preserve">Όροι και προϋποθέσεις για ένταξη ΕΠΙΧΕΙΡΗΣΕΩΝ στο Ειδικό </w:t>
                              </w:r>
                            </w:p>
                          </w:txbxContent>
                        </wps:txbx>
                        <wps:bodyPr horzOverflow="overflow" vert="horz" lIns="0" tIns="0" rIns="0" bIns="0" rtlCol="0">
                          <a:noAutofit/>
                        </wps:bodyPr>
                      </wps:wsp>
                      <wps:wsp>
                        <wps:cNvPr id="2217" name="Rectangle 2217"/>
                        <wps:cNvSpPr/>
                        <wps:spPr>
                          <a:xfrm>
                            <a:off x="3686505" y="0"/>
                            <a:ext cx="1165819" cy="144794"/>
                          </a:xfrm>
                          <a:prstGeom prst="rect">
                            <a:avLst/>
                          </a:prstGeom>
                          <a:ln>
                            <a:noFill/>
                          </a:ln>
                        </wps:spPr>
                        <wps:txbx>
                          <w:txbxContent>
                            <w:p w14:paraId="2D39AF04" w14:textId="77777777" w:rsidR="00877F40" w:rsidRDefault="00C12FD6">
                              <w:pPr>
                                <w:spacing w:after="160" w:line="259" w:lineRule="auto"/>
                                <w:ind w:left="0" w:right="0" w:firstLine="0"/>
                                <w:jc w:val="left"/>
                              </w:pPr>
                              <w:r>
                                <w:rPr>
                                  <w:b/>
                                </w:rPr>
                                <w:t xml:space="preserve">Ξενοδοχειακών </w:t>
                              </w:r>
                            </w:p>
                          </w:txbxContent>
                        </wps:txbx>
                        <wps:bodyPr horzOverflow="overflow" vert="horz" lIns="0" tIns="0" rIns="0" bIns="0" rtlCol="0">
                          <a:noAutofit/>
                        </wps:bodyPr>
                      </wps:wsp>
                      <wps:wsp>
                        <wps:cNvPr id="2218" name="Rectangle 2218"/>
                        <wps:cNvSpPr/>
                        <wps:spPr>
                          <a:xfrm>
                            <a:off x="4598239" y="0"/>
                            <a:ext cx="223844" cy="144794"/>
                          </a:xfrm>
                          <a:prstGeom prst="rect">
                            <a:avLst/>
                          </a:prstGeom>
                          <a:ln>
                            <a:noFill/>
                          </a:ln>
                        </wps:spPr>
                        <wps:txbx>
                          <w:txbxContent>
                            <w:p w14:paraId="1451420A" w14:textId="77777777" w:rsidR="00877F40" w:rsidRDefault="00C12FD6">
                              <w:pPr>
                                <w:spacing w:after="160" w:line="259" w:lineRule="auto"/>
                                <w:ind w:left="0" w:right="0" w:firstLine="0"/>
                                <w:jc w:val="left"/>
                              </w:pPr>
                              <w:r>
                                <w:rPr>
                                  <w:b/>
                                </w:rPr>
                                <w:t>Μο</w:t>
                              </w:r>
                            </w:p>
                          </w:txbxContent>
                        </wps:txbx>
                        <wps:bodyPr horzOverflow="overflow" vert="horz" lIns="0" tIns="0" rIns="0" bIns="0" rtlCol="0">
                          <a:noAutofit/>
                        </wps:bodyPr>
                      </wps:wsp>
                      <wps:wsp>
                        <wps:cNvPr id="2219" name="Rectangle 2219"/>
                        <wps:cNvSpPr/>
                        <wps:spPr>
                          <a:xfrm>
                            <a:off x="4765878" y="0"/>
                            <a:ext cx="85649" cy="144794"/>
                          </a:xfrm>
                          <a:prstGeom prst="rect">
                            <a:avLst/>
                          </a:prstGeom>
                          <a:ln>
                            <a:noFill/>
                          </a:ln>
                        </wps:spPr>
                        <wps:txbx>
                          <w:txbxContent>
                            <w:p w14:paraId="394708DF" w14:textId="77777777" w:rsidR="00877F40" w:rsidRDefault="00C12FD6">
                              <w:pPr>
                                <w:spacing w:after="160" w:line="259" w:lineRule="auto"/>
                                <w:ind w:left="0" w:right="0" w:firstLine="0"/>
                                <w:jc w:val="left"/>
                              </w:pPr>
                              <w:r>
                                <w:rPr>
                                  <w:b/>
                                </w:rPr>
                                <w:t>ν</w:t>
                              </w:r>
                            </w:p>
                          </w:txbxContent>
                        </wps:txbx>
                        <wps:bodyPr horzOverflow="overflow" vert="horz" lIns="0" tIns="0" rIns="0" bIns="0" rtlCol="0">
                          <a:noAutofit/>
                        </wps:bodyPr>
                      </wps:wsp>
                      <wps:wsp>
                        <wps:cNvPr id="2220" name="Rectangle 2220"/>
                        <wps:cNvSpPr/>
                        <wps:spPr>
                          <a:xfrm>
                            <a:off x="4829886" y="0"/>
                            <a:ext cx="1761053" cy="144794"/>
                          </a:xfrm>
                          <a:prstGeom prst="rect">
                            <a:avLst/>
                          </a:prstGeom>
                          <a:ln>
                            <a:noFill/>
                          </a:ln>
                        </wps:spPr>
                        <wps:txbx>
                          <w:txbxContent>
                            <w:p w14:paraId="3AA1DA4A" w14:textId="77777777" w:rsidR="00877F40" w:rsidRDefault="00C12FD6">
                              <w:pPr>
                                <w:spacing w:after="160" w:line="259" w:lineRule="auto"/>
                                <w:ind w:left="0" w:right="0" w:firstLine="0"/>
                                <w:jc w:val="left"/>
                              </w:pPr>
                              <w:r>
                                <w:rPr>
                                  <w:b/>
                                </w:rPr>
                                <w:t xml:space="preserve">άδων και Τουριστικών </w:t>
                              </w:r>
                            </w:p>
                          </w:txbxContent>
                        </wps:txbx>
                        <wps:bodyPr horzOverflow="overflow" vert="horz" lIns="0" tIns="0" rIns="0" bIns="0" rtlCol="0">
                          <a:noAutofit/>
                        </wps:bodyPr>
                      </wps:wsp>
                      <wps:wsp>
                        <wps:cNvPr id="41084" name="Shape 41084"/>
                        <wps:cNvSpPr/>
                        <wps:spPr>
                          <a:xfrm>
                            <a:off x="0" y="96515"/>
                            <a:ext cx="6122797" cy="12192"/>
                          </a:xfrm>
                          <a:custGeom>
                            <a:avLst/>
                            <a:gdLst/>
                            <a:ahLst/>
                            <a:cxnLst/>
                            <a:rect l="0" t="0" r="0" b="0"/>
                            <a:pathLst>
                              <a:path w="6122797" h="12192">
                                <a:moveTo>
                                  <a:pt x="0" y="0"/>
                                </a:moveTo>
                                <a:lnTo>
                                  <a:pt x="6122797" y="0"/>
                                </a:lnTo>
                                <a:lnTo>
                                  <a:pt x="61227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 name="Rectangle 2222"/>
                        <wps:cNvSpPr/>
                        <wps:spPr>
                          <a:xfrm>
                            <a:off x="0" y="149352"/>
                            <a:ext cx="1005920" cy="144794"/>
                          </a:xfrm>
                          <a:prstGeom prst="rect">
                            <a:avLst/>
                          </a:prstGeom>
                          <a:ln>
                            <a:noFill/>
                          </a:ln>
                        </wps:spPr>
                        <wps:txbx>
                          <w:txbxContent>
                            <w:p w14:paraId="2E7DD980" w14:textId="77777777" w:rsidR="00877F40" w:rsidRDefault="00C12FD6">
                              <w:pPr>
                                <w:spacing w:after="160" w:line="259" w:lineRule="auto"/>
                                <w:ind w:left="0" w:right="0" w:firstLine="0"/>
                                <w:jc w:val="left"/>
                              </w:pPr>
                              <w:r>
                                <w:rPr>
                                  <w:b/>
                                </w:rPr>
                                <w:t>Καταλυμάτων</w:t>
                              </w:r>
                            </w:p>
                          </w:txbxContent>
                        </wps:txbx>
                        <wps:bodyPr horzOverflow="overflow" vert="horz" lIns="0" tIns="0" rIns="0" bIns="0" rtlCol="0">
                          <a:noAutofit/>
                        </wps:bodyPr>
                      </wps:wsp>
                      <wps:wsp>
                        <wps:cNvPr id="2223" name="Rectangle 2223"/>
                        <wps:cNvSpPr/>
                        <wps:spPr>
                          <a:xfrm>
                            <a:off x="756234" y="128855"/>
                            <a:ext cx="51299" cy="171761"/>
                          </a:xfrm>
                          <a:prstGeom prst="rect">
                            <a:avLst/>
                          </a:prstGeom>
                          <a:ln>
                            <a:noFill/>
                          </a:ln>
                        </wps:spPr>
                        <wps:txbx>
                          <w:txbxContent>
                            <w:p w14:paraId="054AC2CD" w14:textId="77777777" w:rsidR="00877F40" w:rsidRDefault="00C12FD6">
                              <w:pPr>
                                <w:spacing w:after="160" w:line="259" w:lineRule="auto"/>
                                <w:ind w:left="0" w:right="0" w:firstLine="0"/>
                                <w:jc w:val="left"/>
                              </w:pPr>
                              <w:r>
                                <w:rPr>
                                  <w:b/>
                                </w:rPr>
                                <w:t>:</w:t>
                              </w:r>
                            </w:p>
                          </w:txbxContent>
                        </wps:txbx>
                        <wps:bodyPr horzOverflow="overflow" vert="horz" lIns="0" tIns="0" rIns="0" bIns="0" rtlCol="0">
                          <a:noAutofit/>
                        </wps:bodyPr>
                      </wps:wsp>
                      <wps:wsp>
                        <wps:cNvPr id="2224" name="Rectangle 2224"/>
                        <wps:cNvSpPr/>
                        <wps:spPr>
                          <a:xfrm>
                            <a:off x="795858" y="128855"/>
                            <a:ext cx="42799" cy="171761"/>
                          </a:xfrm>
                          <a:prstGeom prst="rect">
                            <a:avLst/>
                          </a:prstGeom>
                          <a:ln>
                            <a:noFill/>
                          </a:ln>
                        </wps:spPr>
                        <wps:txbx>
                          <w:txbxContent>
                            <w:p w14:paraId="04B99673"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225" name="Rectangle 2225"/>
                        <wps:cNvSpPr/>
                        <wps:spPr>
                          <a:xfrm>
                            <a:off x="826338" y="128855"/>
                            <a:ext cx="42799" cy="171761"/>
                          </a:xfrm>
                          <a:prstGeom prst="rect">
                            <a:avLst/>
                          </a:prstGeom>
                          <a:ln>
                            <a:noFill/>
                          </a:ln>
                        </wps:spPr>
                        <wps:txbx>
                          <w:txbxContent>
                            <w:p w14:paraId="0B9A14A2"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085" name="Shape 41085"/>
                        <wps:cNvSpPr/>
                        <wps:spPr>
                          <a:xfrm>
                            <a:off x="0" y="245867"/>
                            <a:ext cx="795833" cy="12192"/>
                          </a:xfrm>
                          <a:custGeom>
                            <a:avLst/>
                            <a:gdLst/>
                            <a:ahLst/>
                            <a:cxnLst/>
                            <a:rect l="0" t="0" r="0" b="0"/>
                            <a:pathLst>
                              <a:path w="795833" h="12192">
                                <a:moveTo>
                                  <a:pt x="0" y="0"/>
                                </a:moveTo>
                                <a:lnTo>
                                  <a:pt x="795833" y="0"/>
                                </a:lnTo>
                                <a:lnTo>
                                  <a:pt x="79583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DD2966" id="Group 34976" o:spid="_x0000_s1048" style="width:484.55pt;height:20.35pt;mso-position-horizontal-relative:char;mso-position-vertical-relative:line" coordsize="61539,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">
                <v:rect id="Rectangle 2216" o:spid="_x0000_s1049" style="position:absolute;width:48478;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" filled="f" stroked="f">
                  <v:textbox inset="0,0,0,0">
                    <w:txbxContent>
                      <w:p w14:paraId="6A99620C" w14:textId="77777777" w:rsidR="00877F40" w:rsidRPr="0039784A" w:rsidRDefault="00C12FD6">
                        <w:pPr>
                          <w:spacing w:after="160" w:line="259" w:lineRule="auto"/>
                          <w:ind w:left="0" w:right="0" w:firstLine="0"/>
                          <w:jc w:val="left"/>
                          <w:rPr>
                            <w:lang w:val="el-GR"/>
                          </w:rPr>
                        </w:pPr>
                        <w:r w:rsidRPr="0039784A">
                          <w:rPr>
                            <w:b/>
                            <w:lang w:val="el-GR"/>
                          </w:rPr>
                          <w:t xml:space="preserve">Όροι και προϋποθέσεις για ένταξη ΕΠΙΧΕΙΡΗΣΕΩΝ στο Ειδικό </w:t>
                        </w:r>
                      </w:p>
                    </w:txbxContent>
                  </v:textbox>
                </v:rect>
                <v:rect id="Rectangle 2217" o:spid="_x0000_s1050" style="position:absolute;left:36865;width:11658;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" filled="f" stroked="f">
                  <v:textbox inset="0,0,0,0">
                    <w:txbxContent>
                      <w:p w14:paraId="2D39AF04" w14:textId="77777777" w:rsidR="00877F40" w:rsidRDefault="00C12FD6">
                        <w:pPr>
                          <w:spacing w:after="160" w:line="259" w:lineRule="auto"/>
                          <w:ind w:left="0" w:right="0" w:firstLine="0"/>
                          <w:jc w:val="left"/>
                        </w:pPr>
                        <w:r>
                          <w:rPr>
                            <w:b/>
                          </w:rPr>
                          <w:t xml:space="preserve">Ξενοδοχειακών </w:t>
                        </w:r>
                      </w:p>
                    </w:txbxContent>
                  </v:textbox>
                </v:rect>
                <v:rect id="Rectangle 2218" o:spid="_x0000_s1051" style="position:absolute;left:45982;width:2238;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" filled="f" stroked="f">
                  <v:textbox inset="0,0,0,0">
                    <w:txbxContent>
                      <w:p w14:paraId="1451420A" w14:textId="77777777" w:rsidR="00877F40" w:rsidRDefault="00C12FD6">
                        <w:pPr>
                          <w:spacing w:after="160" w:line="259" w:lineRule="auto"/>
                          <w:ind w:left="0" w:right="0" w:firstLine="0"/>
                          <w:jc w:val="left"/>
                        </w:pPr>
                        <w:r>
                          <w:rPr>
                            <w:b/>
                          </w:rPr>
                          <w:t>Μο</w:t>
                        </w:r>
                      </w:p>
                    </w:txbxContent>
                  </v:textbox>
                </v:rect>
                <v:rect id="Rectangle 2219" o:spid="_x0000_s1052" style="position:absolute;left:47658;width:857;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Y5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JnMHfm/AE5PoXAAD//wMAUEsBAi0AFAAGAAgAAAAhANvh9svuAAAAhQEAABMAAAAAAAAA&#10;AAAAAAAAAAAAAFtDb250ZW50X1R5cGVzXS54bWxQSwECLQAUAAYACAAAACEAWvQsW78AAAAVAQAA&#10;CwAAAAAAAAAAAAAAAAAfAQAAX3JlbHMvLnJlbHNQSwECLQAUAAYACAAAACEAaeaGOcYAAADdAAAA&#10;DwAAAAAAAAAAAAAAAAAHAgAAZHJzL2Rvd25yZXYueG1sUEsFBgAAAAADAAMAtwAAAPoCAAAAAA==&#10;" filled="f" stroked="f">
                  <v:textbox inset="0,0,0,0">
                    <w:txbxContent>
                      <w:p w14:paraId="394708DF" w14:textId="77777777" w:rsidR="00877F40" w:rsidRDefault="00C12FD6">
                        <w:pPr>
                          <w:spacing w:after="160" w:line="259" w:lineRule="auto"/>
                          <w:ind w:left="0" w:right="0" w:firstLine="0"/>
                          <w:jc w:val="left"/>
                        </w:pPr>
                        <w:r>
                          <w:rPr>
                            <w:b/>
                          </w:rPr>
                          <w:t>ν</w:t>
                        </w:r>
                      </w:p>
                    </w:txbxContent>
                  </v:textbox>
                </v:rect>
                <v:rect id="Rectangle 2220" o:spid="_x0000_s1053" style="position:absolute;left:48298;width:17611;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" filled="f" stroked="f">
                  <v:textbox inset="0,0,0,0">
                    <w:txbxContent>
                      <w:p w14:paraId="3AA1DA4A" w14:textId="77777777" w:rsidR="00877F40" w:rsidRDefault="00C12FD6">
                        <w:pPr>
                          <w:spacing w:after="160" w:line="259" w:lineRule="auto"/>
                          <w:ind w:left="0" w:right="0" w:firstLine="0"/>
                          <w:jc w:val="left"/>
                        </w:pPr>
                        <w:r>
                          <w:rPr>
                            <w:b/>
                          </w:rPr>
                          <w:t xml:space="preserve">άδων και Τουριστικών </w:t>
                        </w:r>
                      </w:p>
                    </w:txbxContent>
                  </v:textbox>
                </v:rect>
                <v:shape id="Shape 41084" o:spid="_x0000_s1054" style="position:absolute;top:965;width:61227;height:122;visibility:visible;mso-wrap-style:square;v-text-anchor:top" coordsize="61227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" path="m,l6122797,r,12192l,12192,,e" fillcolor="black" stroked="f" strokeweight="0">
                  <v:stroke miterlimit="83231f" joinstyle="miter"/>
                  <v:path arrowok="t" textboxrect="0,0,6122797,12192"/>
                </v:shape>
                <v:rect id="Rectangle 2222" o:spid="_x0000_s1055" style="position:absolute;top:1493;width:1005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" filled="f" stroked="f">
                  <v:textbox inset="0,0,0,0">
                    <w:txbxContent>
                      <w:p w14:paraId="2E7DD980" w14:textId="77777777" w:rsidR="00877F40" w:rsidRDefault="00C12FD6">
                        <w:pPr>
                          <w:spacing w:after="160" w:line="259" w:lineRule="auto"/>
                          <w:ind w:left="0" w:right="0" w:firstLine="0"/>
                          <w:jc w:val="left"/>
                        </w:pPr>
                        <w:r>
                          <w:rPr>
                            <w:b/>
                          </w:rPr>
                          <w:t>Καταλυμάτων</w:t>
                        </w:r>
                      </w:p>
                    </w:txbxContent>
                  </v:textbox>
                </v:rect>
                <v:rect id="Rectangle 2223" o:spid="_x0000_s1056" style="position:absolute;left:7562;top:1288;width:513;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tuxQAAAN0AAAAPAAAAZHJzL2Rvd25yZXYueG1sRI9Pi8Iw&#10;FMTvwn6H8Ba8aWoX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DGYntuxQAAAN0AAAAP&#10;AAAAAAAAAAAAAAAAAAcCAABkcnMvZG93bnJldi54bWxQSwUGAAAAAAMAAwC3AAAA+QIAAAAA&#10;" filled="f" stroked="f">
                  <v:textbox inset="0,0,0,0">
                    <w:txbxContent>
                      <w:p w14:paraId="054AC2CD" w14:textId="77777777" w:rsidR="00877F40" w:rsidRDefault="00C12FD6">
                        <w:pPr>
                          <w:spacing w:after="160" w:line="259" w:lineRule="auto"/>
                          <w:ind w:left="0" w:right="0" w:firstLine="0"/>
                          <w:jc w:val="left"/>
                        </w:pPr>
                        <w:r>
                          <w:rPr>
                            <w:b/>
                          </w:rPr>
                          <w:t>:</w:t>
                        </w:r>
                      </w:p>
                    </w:txbxContent>
                  </v:textbox>
                </v:rect>
                <v:rect id="Rectangle 2224" o:spid="_x0000_s1057" style="position:absolute;left:7958;top:1288;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axQAAAN0AAAAPAAAAZHJzL2Rvd25yZXYueG1sRI9Pi8Iw&#10;FMTvwn6H8Ba8aWpZ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BJi+MaxQAAAN0AAAAP&#10;AAAAAAAAAAAAAAAAAAcCAABkcnMvZG93bnJldi54bWxQSwUGAAAAAAMAAwC3AAAA+QIAAAAA&#10;" filled="f" stroked="f">
                  <v:textbox inset="0,0,0,0">
                    <w:txbxContent>
                      <w:p w14:paraId="04B99673" w14:textId="77777777" w:rsidR="00877F40" w:rsidRDefault="00C12FD6">
                        <w:pPr>
                          <w:spacing w:after="160" w:line="259" w:lineRule="auto"/>
                          <w:ind w:left="0" w:right="0" w:firstLine="0"/>
                          <w:jc w:val="left"/>
                        </w:pPr>
                        <w:r>
                          <w:rPr>
                            <w:b/>
                          </w:rPr>
                          <w:t xml:space="preserve"> </w:t>
                        </w:r>
                      </w:p>
                    </w:txbxContent>
                  </v:textbox>
                </v:rect>
                <v:rect id="Rectangle 2225" o:spid="_x0000_s1058" style="position:absolute;left:8263;top:1288;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aBxQAAAN0AAAAPAAAAZHJzL2Rvd25yZXYueG1sRI9Pi8Iw&#10;FMTvwn6H8Ba8aWphRa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Amx0aBxQAAAN0AAAAP&#10;AAAAAAAAAAAAAAAAAAcCAABkcnMvZG93bnJldi54bWxQSwUGAAAAAAMAAwC3AAAA+QIAAAAA&#10;" filled="f" stroked="f">
                  <v:textbox inset="0,0,0,0">
                    <w:txbxContent>
                      <w:p w14:paraId="0B9A14A2" w14:textId="77777777" w:rsidR="00877F40" w:rsidRDefault="00C12FD6">
                        <w:pPr>
                          <w:spacing w:after="160" w:line="259" w:lineRule="auto"/>
                          <w:ind w:left="0" w:right="0" w:firstLine="0"/>
                          <w:jc w:val="left"/>
                        </w:pPr>
                        <w:r>
                          <w:rPr>
                            <w:b/>
                          </w:rPr>
                          <w:t xml:space="preserve"> </w:t>
                        </w:r>
                      </w:p>
                    </w:txbxContent>
                  </v:textbox>
                </v:rect>
                <v:shape id="Shape 41085" o:spid="_x0000_s1059" style="position:absolute;top:2458;width:7958;height:122;visibility:visible;mso-wrap-style:square;v-text-anchor:top" coordsize="79583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" path="m,l795833,r,12192l,12192,,e" fillcolor="black" stroked="f" strokeweight="0">
                  <v:stroke miterlimit="83231f" joinstyle="miter"/>
                  <v:path arrowok="t" textboxrect="0,0,795833,12192"/>
                </v:shape>
                <w10:anchorlock/>
              </v:group>
            </w:pict>
          </mc:Fallback>
        </mc:AlternateContent>
      </w:r>
    </w:p>
    <w:p w14:paraId="15E9ECC5" w14:textId="77777777" w:rsidR="00877F40" w:rsidRPr="0039784A" w:rsidRDefault="00C12FD6">
      <w:pPr>
        <w:ind w:left="1710" w:right="247"/>
        <w:rPr>
          <w:lang w:val="el-GR"/>
        </w:rPr>
      </w:pPr>
      <w:r w:rsidRPr="0039784A">
        <w:rPr>
          <w:lang w:val="el-GR"/>
        </w:rPr>
        <w:t xml:space="preserve">(α)     Οποιαδήποτε ξενοδοχειακή μονάδα ή τουριστικό κατάλυμα που ασκεί οικονομική δραστηριότητα δύναται να ενταχθεί στο Ειδικό Σχέδιο Ξενοδοχειακών Μονάδων και Τουριστικών Καταλυμάτων, εφόσον: </w:t>
      </w:r>
    </w:p>
    <w:p w14:paraId="4A2CEFF2" w14:textId="77777777" w:rsidR="00877F40" w:rsidRPr="0039784A" w:rsidRDefault="00C12FD6">
      <w:pPr>
        <w:spacing w:after="26"/>
        <w:ind w:left="1840" w:right="1063"/>
        <w:rPr>
          <w:lang w:val="el-GR"/>
        </w:rPr>
      </w:pPr>
      <w:r>
        <w:t>i</w:t>
      </w:r>
      <w:r w:rsidRPr="0039784A">
        <w:rPr>
          <w:lang w:val="el-GR"/>
        </w:rPr>
        <w:t>. Δεν έχει δραστηριοποιηθεί κατά την περίοδο 1</w:t>
      </w:r>
      <w:r w:rsidRPr="0039784A">
        <w:rPr>
          <w:vertAlign w:val="superscript"/>
          <w:lang w:val="el-GR"/>
        </w:rPr>
        <w:t>η</w:t>
      </w:r>
      <w:r w:rsidRPr="0039784A">
        <w:rPr>
          <w:lang w:val="el-GR"/>
        </w:rPr>
        <w:t xml:space="preserve"> Απριλίου 202</w:t>
      </w:r>
      <w:r w:rsidRPr="0039784A">
        <w:rPr>
          <w:lang w:val="el-GR"/>
        </w:rPr>
        <w:t>1 μέχρι την 30</w:t>
      </w:r>
      <w:r w:rsidRPr="0039784A">
        <w:rPr>
          <w:vertAlign w:val="superscript"/>
          <w:lang w:val="el-GR"/>
        </w:rPr>
        <w:t>η</w:t>
      </w:r>
      <w:r w:rsidRPr="0039784A">
        <w:rPr>
          <w:lang w:val="el-GR"/>
        </w:rPr>
        <w:t xml:space="preserve"> Απριλίου 2021. </w:t>
      </w:r>
      <w:r>
        <w:t>ii</w:t>
      </w:r>
      <w:r w:rsidRPr="0039784A">
        <w:rPr>
          <w:lang w:val="el-GR"/>
        </w:rPr>
        <w:t>. Έχει δραστηριοποιηθεί κατά την περίοδο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 </w:t>
      </w:r>
    </w:p>
    <w:p w14:paraId="38FE0176" w14:textId="77777777" w:rsidR="00877F40" w:rsidRPr="0039784A" w:rsidRDefault="00C12FD6">
      <w:pPr>
        <w:ind w:left="2233" w:right="247" w:hanging="533"/>
        <w:rPr>
          <w:lang w:val="el-GR"/>
        </w:rPr>
      </w:pPr>
      <w:r>
        <w:t>iii</w:t>
      </w:r>
      <w:r w:rsidRPr="0039784A">
        <w:rPr>
          <w:lang w:val="el-GR"/>
        </w:rPr>
        <w:t>. Κατά την περίοδο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 για κάποιο χρονικό διάστημα ήταν δραστηριοποιημένη και για κάποιο χ</w:t>
      </w:r>
      <w:r w:rsidRPr="0039784A">
        <w:rPr>
          <w:lang w:val="el-GR"/>
        </w:rPr>
        <w:t xml:space="preserve">ρονικό διάστημα ήταν μη δραστηριοποιημένη. </w:t>
      </w:r>
    </w:p>
    <w:p w14:paraId="038AF0F3" w14:textId="77777777" w:rsidR="00877F40" w:rsidRPr="0039784A" w:rsidRDefault="00C12FD6">
      <w:pPr>
        <w:ind w:left="1710" w:right="247"/>
        <w:rPr>
          <w:lang w:val="el-GR"/>
        </w:rPr>
      </w:pPr>
      <w:r w:rsidRPr="0039784A">
        <w:rPr>
          <w:lang w:val="el-GR"/>
        </w:rPr>
        <w:t>Νοείται ότι σε επιχειρήσεις (ξενοδοχεία / τουριστικά καταλύματα) που θα λειτουργούν μόνο τα καφεστιατόρια ή και άλλες συναφείς δραστηριότητες πέραν της διαμονής, θα θεωρούνται δραστηριοποιημένες. Ως μη δραστηριοπ</w:t>
      </w:r>
      <w:r w:rsidRPr="0039784A">
        <w:rPr>
          <w:lang w:val="el-GR"/>
        </w:rPr>
        <w:t>οιημένες επιχειρήσεις θεωρούνται οι επιχειρήσεις (ξενοδοχεία / τουριστικά καταλύματα) που εκτελούν εργασίες συντήρησης / επιδιόρθωσης ή άλλες συναφείς εργασίες που δεν δύνανται να θεωρηθούν ως οι συνήθεις εργασίες που περιλαμβάνονται στο αντικείμενο των υπ</w:t>
      </w:r>
      <w:r w:rsidRPr="0039784A">
        <w:rPr>
          <w:lang w:val="el-GR"/>
        </w:rPr>
        <w:t xml:space="preserve">ό αναφορά επιχειρήσεων. </w:t>
      </w:r>
    </w:p>
    <w:p w14:paraId="044A4F08" w14:textId="77777777" w:rsidR="00877F40" w:rsidRPr="0039784A" w:rsidRDefault="00C12FD6">
      <w:pPr>
        <w:ind w:left="1710" w:right="247"/>
        <w:rPr>
          <w:lang w:val="el-GR"/>
        </w:rPr>
      </w:pPr>
      <w:r w:rsidRPr="0039784A">
        <w:rPr>
          <w:lang w:val="el-GR"/>
        </w:rPr>
        <w:t>(β)  Επιχείρηση που εμπίπτει στο (α) ανωτέρω δύναται να υποβάλει τη σχετική αίτηση δηλώνοντας τον ξεχωριστό Αριθμό Μητρώου Εργοδότη της οικονομικής δραστηριότητας ή και της επαρχίας στην οποία ανήκει η δραστηριοποιημένη ή μη δραστη</w:t>
      </w:r>
      <w:r w:rsidRPr="0039784A">
        <w:rPr>
          <w:lang w:val="el-GR"/>
        </w:rPr>
        <w:t xml:space="preserve">ριοποιημένη επιχείρηση, ανεξάρτητα αν η επιχείρηση ανήκει σε ένα νομικό πρόσωπο ή σε όμιλο εταιρειών. </w:t>
      </w:r>
    </w:p>
    <w:p w14:paraId="31C69496" w14:textId="77777777" w:rsidR="00877F40" w:rsidRPr="0039784A" w:rsidRDefault="00C12FD6">
      <w:pPr>
        <w:tabs>
          <w:tab w:val="center" w:pos="1822"/>
          <w:tab w:val="center" w:pos="5781"/>
        </w:tabs>
        <w:ind w:left="0" w:right="0" w:firstLine="0"/>
        <w:jc w:val="left"/>
        <w:rPr>
          <w:lang w:val="el-GR"/>
        </w:rPr>
      </w:pPr>
      <w:r w:rsidRPr="0039784A">
        <w:rPr>
          <w:rFonts w:ascii="Calibri" w:eastAsia="Calibri" w:hAnsi="Calibri" w:cs="Calibri"/>
          <w:sz w:val="22"/>
          <w:lang w:val="el-GR"/>
        </w:rPr>
        <w:tab/>
      </w:r>
      <w:r w:rsidRPr="0039784A">
        <w:rPr>
          <w:lang w:val="el-GR"/>
        </w:rPr>
        <w:t xml:space="preserve">(γ) </w:t>
      </w:r>
      <w:r w:rsidRPr="0039784A">
        <w:rPr>
          <w:lang w:val="el-GR"/>
        </w:rPr>
        <w:tab/>
        <w:t>Επιχείρηση που εμπίπτει στο (α)(</w:t>
      </w:r>
      <w:r>
        <w:t>i</w:t>
      </w:r>
      <w:r w:rsidRPr="0039784A">
        <w:rPr>
          <w:lang w:val="el-GR"/>
        </w:rPr>
        <w:t xml:space="preserve">) δύναται να υποβάλλει τη σχετική αίτηση ΕΕΑ.14.  </w:t>
      </w:r>
    </w:p>
    <w:p w14:paraId="2A3F1E8D" w14:textId="77777777" w:rsidR="00877F40" w:rsidRPr="0039784A" w:rsidRDefault="00C12FD6">
      <w:pPr>
        <w:ind w:left="1710" w:right="247"/>
        <w:rPr>
          <w:lang w:val="el-GR"/>
        </w:rPr>
      </w:pPr>
      <w:r w:rsidRPr="0039784A">
        <w:rPr>
          <w:lang w:val="el-GR"/>
        </w:rPr>
        <w:t xml:space="preserve">(δ) </w:t>
      </w:r>
      <w:r w:rsidRPr="0039784A">
        <w:rPr>
          <w:lang w:val="el-GR"/>
        </w:rPr>
        <w:t>Επιχείρηση που εμπίπτει στο (α)(</w:t>
      </w:r>
      <w:r>
        <w:t>ii</w:t>
      </w:r>
      <w:r w:rsidRPr="0039784A">
        <w:rPr>
          <w:lang w:val="el-GR"/>
        </w:rPr>
        <w:t>) δύναται να υποβάλει τη σχετική αίτηση ΕΕΑ.9 εάν έχει ή προβλέπει μείωση του κύκλου εργασιών της επιχείρησης πέραν του 40% για την περίοδο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 σε σύγκριση με την περίοδο απ</w:t>
      </w:r>
      <w:r w:rsidRPr="0039784A">
        <w:rPr>
          <w:lang w:val="el-GR"/>
        </w:rPr>
        <w:t>ό 1</w:t>
      </w:r>
      <w:r w:rsidRPr="0039784A">
        <w:rPr>
          <w:vertAlign w:val="superscript"/>
          <w:lang w:val="el-GR"/>
        </w:rPr>
        <w:t>η</w:t>
      </w:r>
      <w:r w:rsidRPr="0039784A">
        <w:rPr>
          <w:lang w:val="el-GR"/>
        </w:rPr>
        <w:t xml:space="preserve"> Απριλίου 2019 μέχρι 30</w:t>
      </w:r>
      <w:r w:rsidRPr="0039784A">
        <w:rPr>
          <w:vertAlign w:val="superscript"/>
          <w:lang w:val="el-GR"/>
        </w:rPr>
        <w:t>η</w:t>
      </w:r>
      <w:r w:rsidRPr="0039784A">
        <w:rPr>
          <w:lang w:val="el-GR"/>
        </w:rPr>
        <w:t xml:space="preserve"> Απριλίου 2019 ή εάν η πληρότητα της επιχείρησης ή της συγκεκριμένης μονάδας (ξεχωριστός Αριθμός Μητρώου Εργοδότη) είναι μικρότερη από το 60%. </w:t>
      </w:r>
    </w:p>
    <w:p w14:paraId="5283DBD1" w14:textId="77777777" w:rsidR="00877F40" w:rsidRPr="0039784A" w:rsidRDefault="00C12FD6">
      <w:pPr>
        <w:ind w:left="1710" w:right="247"/>
        <w:rPr>
          <w:lang w:val="el-GR"/>
        </w:rPr>
      </w:pPr>
      <w:r w:rsidRPr="0039784A">
        <w:rPr>
          <w:lang w:val="el-GR"/>
        </w:rPr>
        <w:lastRenderedPageBreak/>
        <w:t xml:space="preserve">Νοείται ότι η μείωση του κύκλου εργασιών και η πληρότητα αναφέρεται σε ολόκληρη την </w:t>
      </w:r>
      <w:r w:rsidRPr="0039784A">
        <w:rPr>
          <w:lang w:val="el-GR"/>
        </w:rPr>
        <w:t>περίοδο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 </w:t>
      </w:r>
    </w:p>
    <w:p w14:paraId="2794BD8A" w14:textId="77777777" w:rsidR="00877F40" w:rsidRPr="0039784A" w:rsidRDefault="00C12FD6">
      <w:pPr>
        <w:ind w:left="1710" w:right="247"/>
        <w:rPr>
          <w:lang w:val="el-GR"/>
        </w:rPr>
      </w:pPr>
      <w:r w:rsidRPr="0039784A">
        <w:rPr>
          <w:lang w:val="el-GR"/>
        </w:rPr>
        <w:t>(ε) Όσες επιχειρήσεις εμπίπτουν στο (α)(</w:t>
      </w:r>
      <w:r>
        <w:t>iii</w:t>
      </w:r>
      <w:r w:rsidRPr="0039784A">
        <w:rPr>
          <w:lang w:val="el-GR"/>
        </w:rPr>
        <w:t xml:space="preserve">) πρέπει να υποβάλουν ξεχωριστές αιτήσεις για κάθε περίοδο, ανάλογα με την περίπτωση (για ξεχωριστούς Αριθμούς Μητρώου Εργοδότη). </w:t>
      </w:r>
    </w:p>
    <w:p w14:paraId="10381E18" w14:textId="77777777" w:rsidR="00877F40" w:rsidRPr="0039784A" w:rsidRDefault="00C12FD6">
      <w:pPr>
        <w:ind w:left="1710" w:right="247"/>
        <w:rPr>
          <w:lang w:val="el-GR"/>
        </w:rPr>
      </w:pPr>
      <w:r w:rsidRPr="0039784A">
        <w:rPr>
          <w:lang w:val="el-GR"/>
        </w:rPr>
        <w:t>Νοείται ότι οι προϋ</w:t>
      </w:r>
      <w:r w:rsidRPr="0039784A">
        <w:rPr>
          <w:lang w:val="el-GR"/>
        </w:rPr>
        <w:t xml:space="preserve">ποθέσεις της μείωσης του κύκλου εργασιών και της πληρότητας που αναφέρονται στην παράγραφο (δ) πιο πάνω, ισχύουν αναλόγως. </w:t>
      </w:r>
    </w:p>
    <w:p w14:paraId="53E732B8" w14:textId="77777777" w:rsidR="00877F40" w:rsidRPr="0039784A" w:rsidRDefault="00C12FD6">
      <w:pPr>
        <w:ind w:left="1710" w:right="247"/>
        <w:rPr>
          <w:lang w:val="el-GR"/>
        </w:rPr>
      </w:pPr>
      <w:r w:rsidRPr="0039784A">
        <w:rPr>
          <w:lang w:val="el-GR"/>
        </w:rPr>
        <w:t>(στ) Για όσες επιχειρήσεις θα δραστηριοποιηθούν εντός του χρονικού διαστήματος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w:t>
      </w:r>
      <w:r w:rsidRPr="0039784A">
        <w:rPr>
          <w:lang w:val="el-GR"/>
        </w:rPr>
        <w:t xml:space="preserve"> να υποβληθεί η σχετική ηλεκτρονική αίτηση στο Έντυπο ΕΕΑ.9 που επισυνάπτεται ως Παράρτημα </w:t>
      </w:r>
      <w:r>
        <w:t>I</w:t>
      </w:r>
      <w:r w:rsidRPr="0039784A">
        <w:rPr>
          <w:lang w:val="el-GR"/>
        </w:rPr>
        <w:t xml:space="preserve"> στη σχετική Απόφαση και αναρτάται στην ειδική ιστοσελίδα του Υπουργείου (</w:t>
      </w:r>
      <w:r>
        <w:t>www</w:t>
      </w:r>
      <w:r w:rsidRPr="0039784A">
        <w:rPr>
          <w:lang w:val="el-GR"/>
        </w:rPr>
        <w:t>.</w:t>
      </w:r>
      <w:r>
        <w:t>coronavirus</w:t>
      </w:r>
      <w:r w:rsidRPr="0039784A">
        <w:rPr>
          <w:lang w:val="el-GR"/>
        </w:rPr>
        <w:t>.</w:t>
      </w:r>
      <w:r>
        <w:t>mlsi</w:t>
      </w:r>
      <w:r w:rsidRPr="0039784A">
        <w:rPr>
          <w:lang w:val="el-GR"/>
        </w:rPr>
        <w:t>.</w:t>
      </w:r>
      <w:r>
        <w:t>gov</w:t>
      </w:r>
      <w:r w:rsidRPr="0039784A">
        <w:rPr>
          <w:lang w:val="el-GR"/>
        </w:rPr>
        <w:t>.</w:t>
      </w:r>
      <w:r>
        <w:t>cy</w:t>
      </w:r>
      <w:r w:rsidRPr="0039784A">
        <w:rPr>
          <w:lang w:val="el-GR"/>
        </w:rPr>
        <w:t>) από πρόσωπο που δεσμεύει την επιχείρηση σύμφωνα με το σχετικό</w:t>
      </w:r>
      <w:r w:rsidRPr="0039784A">
        <w:rPr>
          <w:lang w:val="el-GR"/>
        </w:rPr>
        <w:t xml:space="preserve"> Νόμο για την περίοδο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 </w:t>
      </w:r>
    </w:p>
    <w:p w14:paraId="679198EE" w14:textId="77777777" w:rsidR="00877F40" w:rsidRPr="0039784A" w:rsidRDefault="00C12FD6">
      <w:pPr>
        <w:ind w:left="1710" w:right="247"/>
        <w:rPr>
          <w:lang w:val="el-GR"/>
        </w:rPr>
      </w:pPr>
      <w:r w:rsidRPr="0039784A">
        <w:rPr>
          <w:lang w:val="el-GR"/>
        </w:rPr>
        <w:t>(ζ) Για όσες επιχειρήσεις δεν θα δραστηριοποιηθούν εντός του χρονικού διαστήματος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w:t>
      </w:r>
      <w:r w:rsidRPr="0039784A">
        <w:rPr>
          <w:lang w:val="el-GR"/>
        </w:rPr>
        <w:t xml:space="preserve">Απριλίου 2021, να υποβληθεί η σχετική ηλεκτρονική αίτηση στο Έντυπο ΕΕΑ.14 που επισυνάπτεται ως Παράρτημα </w:t>
      </w:r>
      <w:r>
        <w:t>I</w:t>
      </w:r>
      <w:r w:rsidRPr="0039784A">
        <w:rPr>
          <w:lang w:val="el-GR"/>
        </w:rPr>
        <w:t>Ι στη σχετική Απόφαση και αναρτάται στην ειδική ιστοσελίδα του Υπουργείου (</w:t>
      </w:r>
      <w:r>
        <w:t>www</w:t>
      </w:r>
      <w:r w:rsidRPr="0039784A">
        <w:rPr>
          <w:lang w:val="el-GR"/>
        </w:rPr>
        <w:t>.</w:t>
      </w:r>
      <w:r>
        <w:t>coronavirus</w:t>
      </w:r>
      <w:r w:rsidRPr="0039784A">
        <w:rPr>
          <w:lang w:val="el-GR"/>
        </w:rPr>
        <w:t>.</w:t>
      </w:r>
      <w:r>
        <w:t>mlsi</w:t>
      </w:r>
      <w:r w:rsidRPr="0039784A">
        <w:rPr>
          <w:lang w:val="el-GR"/>
        </w:rPr>
        <w:t>.</w:t>
      </w:r>
      <w:r>
        <w:t>gov</w:t>
      </w:r>
      <w:r w:rsidRPr="0039784A">
        <w:rPr>
          <w:lang w:val="el-GR"/>
        </w:rPr>
        <w:t>.</w:t>
      </w:r>
      <w:r>
        <w:t>cy</w:t>
      </w:r>
      <w:r w:rsidRPr="0039784A">
        <w:rPr>
          <w:lang w:val="el-GR"/>
        </w:rPr>
        <w:t>) από πρόσωπο που δεσμεύει την επιχείρηση σύμφω</w:t>
      </w:r>
      <w:r w:rsidRPr="0039784A">
        <w:rPr>
          <w:lang w:val="el-GR"/>
        </w:rPr>
        <w:t>να με το σχετικό Νόμο για την περίοδο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 </w:t>
      </w:r>
    </w:p>
    <w:p w14:paraId="57A4C55D" w14:textId="77777777" w:rsidR="00877F40" w:rsidRPr="0039784A" w:rsidRDefault="00C12FD6">
      <w:pPr>
        <w:ind w:left="1710" w:right="247"/>
        <w:rPr>
          <w:lang w:val="el-GR"/>
        </w:rPr>
      </w:pPr>
      <w:r w:rsidRPr="0039784A">
        <w:rPr>
          <w:lang w:val="el-GR"/>
        </w:rPr>
        <w:t>(η) Βασική προϋπόθεση συμμετοχής στο Ειδικό Σχέδιο Ξενοδοχειακών Μονάδων και Τουριστικών Καταλυμάτων είναι να μην έχει απολυθεί οποιοσδήποτε εργοδοτούμενος από την</w:t>
      </w:r>
      <w:r w:rsidRPr="0039784A">
        <w:rPr>
          <w:lang w:val="el-GR"/>
        </w:rPr>
        <w:t xml:space="preserve"> 1</w:t>
      </w:r>
      <w:r w:rsidRPr="0039784A">
        <w:rPr>
          <w:vertAlign w:val="superscript"/>
          <w:lang w:val="el-GR"/>
        </w:rPr>
        <w:t>η</w:t>
      </w:r>
      <w:r w:rsidRPr="0039784A">
        <w:rPr>
          <w:lang w:val="el-GR"/>
        </w:rPr>
        <w:t xml:space="preserve">  Μαρτίου 2020 μέχρι και την 30</w:t>
      </w:r>
      <w:r w:rsidRPr="0039784A">
        <w:rPr>
          <w:vertAlign w:val="superscript"/>
          <w:lang w:val="el-GR"/>
        </w:rPr>
        <w:t>η</w:t>
      </w:r>
      <w:r w:rsidRPr="0039784A">
        <w:rPr>
          <w:lang w:val="el-GR"/>
        </w:rPr>
        <w:t xml:space="preserve"> Ιουνίου 2021, εκτός για λόγους που αιτιολογείται απόλυση άνευ προειδοποιήσεως, βάσει της περί Τερματισμού  Απασχόλησης Νομοθεσίας.  </w:t>
      </w:r>
    </w:p>
    <w:p w14:paraId="673477FE" w14:textId="77777777" w:rsidR="00877F40" w:rsidRPr="0039784A" w:rsidRDefault="00C12FD6">
      <w:pPr>
        <w:ind w:left="2445" w:right="247"/>
        <w:rPr>
          <w:lang w:val="el-GR"/>
        </w:rPr>
      </w:pPr>
      <w:r w:rsidRPr="0039784A">
        <w:rPr>
          <w:lang w:val="el-GR"/>
        </w:rPr>
        <w:t>Νοείται ότι οι επιχειρήσεις δεν θα μπορούν να απολύουν εργαζομένους για οικονομικούς λό</w:t>
      </w:r>
      <w:r w:rsidRPr="0039784A">
        <w:rPr>
          <w:lang w:val="el-GR"/>
        </w:rPr>
        <w:t xml:space="preserve">γους κατά το ανωτέρω διάστημα.  </w:t>
      </w:r>
    </w:p>
    <w:p w14:paraId="62EC4B19" w14:textId="77777777" w:rsidR="00877F40" w:rsidRPr="0039784A" w:rsidRDefault="00C12FD6">
      <w:pPr>
        <w:ind w:left="2445" w:right="247"/>
        <w:rPr>
          <w:lang w:val="el-GR"/>
        </w:rPr>
      </w:pPr>
      <w:r w:rsidRPr="0039784A">
        <w:rPr>
          <w:lang w:val="el-GR"/>
        </w:rPr>
        <w:t>Νοείται περαιτέρω ότι οι επιχειρήσεις δεν δύνανται να απολύουν εργαζόμενους οι οποίοι έχουν συμπληρώσει τριάντα (30) μήνες εργοδότησης στον ίδιο εργοδότη, ανεξαρτήτως του αν η υπηρεσία του εργαζόμενου ήταν συνεχόμενη ή όχι.</w:t>
      </w:r>
      <w:r w:rsidRPr="0039784A">
        <w:rPr>
          <w:lang w:val="el-GR"/>
        </w:rPr>
        <w:t xml:space="preserve"> </w:t>
      </w:r>
    </w:p>
    <w:p w14:paraId="1E09F9A4" w14:textId="77777777" w:rsidR="00877F40" w:rsidRPr="0039784A" w:rsidRDefault="00C12FD6">
      <w:pPr>
        <w:ind w:left="1710" w:right="247"/>
        <w:rPr>
          <w:lang w:val="el-GR"/>
        </w:rPr>
      </w:pPr>
      <w:r w:rsidRPr="0039784A">
        <w:rPr>
          <w:lang w:val="el-GR"/>
        </w:rPr>
        <w:t>(θ) Σε επιχειρήσεις που θα δραστηριοποιηθούν και θα ενταχθούν στο Ειδικό Σχέδιο Ξενοδοχειακών Μονάδων και Τουριστικών Καταλυμάτων, θα καταβάλλεται Ειδικό Ανεργιακό Επίδομα στο 90% των εργοδοτουμένων τους για την περίοδο από την 1</w:t>
      </w:r>
      <w:r w:rsidRPr="0039784A">
        <w:rPr>
          <w:vertAlign w:val="superscript"/>
          <w:lang w:val="el-GR"/>
        </w:rPr>
        <w:t>η</w:t>
      </w:r>
      <w:r w:rsidRPr="0039784A">
        <w:rPr>
          <w:lang w:val="el-GR"/>
        </w:rPr>
        <w:t xml:space="preserve"> Απριλίου 2021 μέχρι την</w:t>
      </w:r>
      <w:r w:rsidRPr="0039784A">
        <w:rPr>
          <w:lang w:val="el-GR"/>
        </w:rPr>
        <w:t xml:space="preserve"> 30</w:t>
      </w:r>
      <w:r w:rsidRPr="0039784A">
        <w:rPr>
          <w:vertAlign w:val="superscript"/>
          <w:lang w:val="el-GR"/>
        </w:rPr>
        <w:t>η</w:t>
      </w:r>
      <w:r w:rsidRPr="0039784A">
        <w:rPr>
          <w:lang w:val="el-GR"/>
        </w:rPr>
        <w:t xml:space="preserve"> Απριλίου 2021, νοουμένου ότι υποβάλουν την αίτηση ΕΕΑ.9. Στο εναπομείναν 10% περιλαμβάνονται οι διευθυντές μέτοχοι, συνέταιροι που κατέχουν πέραν του 20% των μετοχών, γενικοί διευθυντές και διευθυντικά στελέχη. Για τον υπολογισμό του αριθμού των εργοδ</w:t>
      </w:r>
      <w:r w:rsidRPr="0039784A">
        <w:rPr>
          <w:lang w:val="el-GR"/>
        </w:rPr>
        <w:t xml:space="preserve">οτουμένων που εμπίπτουν στο 90% του συνόλου των εργοδοτουμένων, το αποτέλεσμα της μαθηματικής πράξης στρογγυλοποιείται στον πλησιέστερο ακέραιο αριθμό. </w:t>
      </w:r>
    </w:p>
    <w:p w14:paraId="7FBAD035" w14:textId="77777777" w:rsidR="00877F40" w:rsidRPr="0039784A" w:rsidRDefault="00C12FD6">
      <w:pPr>
        <w:ind w:left="1710" w:right="247"/>
        <w:rPr>
          <w:lang w:val="el-GR"/>
        </w:rPr>
      </w:pPr>
      <w:r w:rsidRPr="0039784A">
        <w:rPr>
          <w:lang w:val="el-GR"/>
        </w:rPr>
        <w:t>(ι) Σε επιχειρήσεις που δεν θα δραστηριοποιηθούν για την περίοδο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 θα καταβάλλεται Ειδικό Ανεργιακό Επίδομα στο 97% των εργοδοτουμένων τους, νοουμένου ότι υποβάλουν την αίτηση ΕΕΑ.14. Στο εναπομείναν 3% περιλαμβάνονται οι διευθυντές μέτοχοι, συνέταιροι που κατέχουν πέραν του 20% των μετοχών, γενικοί διευθυ</w:t>
      </w:r>
      <w:r w:rsidRPr="0039784A">
        <w:rPr>
          <w:lang w:val="el-GR"/>
        </w:rPr>
        <w:t xml:space="preserve">ντές και διευθυντικά στελέχη. Για τον υπολογισμό του αριθμού των εργοδοτουμένων που εμπίπτουν στο 97% του συνόλου των εργοδοτουμένων, το αποτέλεσμα της μαθηματικής πράξης στρογγυλοποιείται στον πλησιέστερο ακέραιο αριθμό. </w:t>
      </w:r>
    </w:p>
    <w:p w14:paraId="3CD273F8" w14:textId="77777777" w:rsidR="00877F40" w:rsidRPr="0039784A" w:rsidRDefault="00C12FD6">
      <w:pPr>
        <w:ind w:left="1710" w:right="247"/>
        <w:rPr>
          <w:lang w:val="el-GR"/>
        </w:rPr>
      </w:pPr>
      <w:r w:rsidRPr="0039784A">
        <w:rPr>
          <w:lang w:val="el-GR"/>
        </w:rPr>
        <w:t>(ια) Η επιχείρηση χρειάζεται να υ</w:t>
      </w:r>
      <w:r w:rsidRPr="0039784A">
        <w:rPr>
          <w:lang w:val="el-GR"/>
        </w:rPr>
        <w:t xml:space="preserve">ποβάλει μαζί με την υποβολή της αίτησης (Έντυπο ΕΕΑ.9 ή ΕΕΑ.14 ανάλογα με την περίπτωση) κατάλογο των εργοδοτουμένων για τους οποίους ζητείται η καταβολή Ειδικού Ανεργιακού Επιδόματος για την περίοδο ισχύος του παρόντος Σχεδίου. </w:t>
      </w:r>
    </w:p>
    <w:p w14:paraId="70B7CE87" w14:textId="77777777" w:rsidR="00877F40" w:rsidRPr="0039784A" w:rsidRDefault="00C12FD6">
      <w:pPr>
        <w:ind w:left="1710" w:right="247"/>
        <w:rPr>
          <w:lang w:val="el-GR"/>
        </w:rPr>
      </w:pPr>
      <w:r w:rsidRPr="0039784A">
        <w:rPr>
          <w:lang w:val="el-GR"/>
        </w:rPr>
        <w:t>(ιβ) Για την περίοδο για τ</w:t>
      </w:r>
      <w:r w:rsidRPr="0039784A">
        <w:rPr>
          <w:lang w:val="el-GR"/>
        </w:rPr>
        <w:t xml:space="preserve">ην οποία θα καταβληθεί το Ειδικό Ανεργιακό Επίδομα, ο εργοδότης απαλλάσσεται από την υποχρέωσή του για καταβολή του υπόλοιπου του μισθού στους εργοδοτουμένους του που έλαβαν το εν λόγω επίδομα, εφόσον δεν εργάζονται στην επιχείρηση. </w:t>
      </w:r>
    </w:p>
    <w:p w14:paraId="567AFE4A" w14:textId="77777777" w:rsidR="00877F40" w:rsidRPr="0039784A" w:rsidRDefault="00C12FD6">
      <w:pPr>
        <w:ind w:left="1710" w:right="247"/>
        <w:rPr>
          <w:lang w:val="el-GR"/>
        </w:rPr>
      </w:pPr>
      <w:r w:rsidRPr="0039784A">
        <w:rPr>
          <w:lang w:val="el-GR"/>
        </w:rPr>
        <w:t>(ιγ) Για τις επιχειρήσ</w:t>
      </w:r>
      <w:r w:rsidRPr="0039784A">
        <w:rPr>
          <w:lang w:val="el-GR"/>
        </w:rPr>
        <w:t xml:space="preserve">εις που θα ενταχθούν στο Σχέδιο Ξενοδοχειακών Μονάδων και Τουριστικών Καταλυμάτων, ο εργοδότης έχει τη δυνατότητα να απασχολεί προσωπικό στην επιχείρηση, εφόσον έχει δραστηριοποιηθεί, για το οποίο θα λαμβάνει Ειδικό Ανεργιακό Επίδομα, καταβάλλοντας στο εν </w:t>
      </w:r>
      <w:r w:rsidRPr="0039784A">
        <w:rPr>
          <w:lang w:val="el-GR"/>
        </w:rPr>
        <w:t xml:space="preserve">λόγω προσωπικό τη διαφορά του μισθού του από το Ειδικό Ανεργιακό Επίδομα ή με διαφοροποίηση της πιο πάνω διαφοράς, ανάλογα με τις ώρες απασχόλησης. </w:t>
      </w:r>
    </w:p>
    <w:p w14:paraId="477A306D" w14:textId="77777777" w:rsidR="00877F40" w:rsidRPr="0039784A" w:rsidRDefault="00C12FD6">
      <w:pPr>
        <w:ind w:left="1710" w:right="247"/>
        <w:rPr>
          <w:lang w:val="el-GR"/>
        </w:rPr>
      </w:pPr>
      <w:r w:rsidRPr="0039784A">
        <w:rPr>
          <w:lang w:val="el-GR"/>
        </w:rPr>
        <w:t>(ιδ) Ο εργοδότης υποχρεούται να καταβάλει στα ταμεία τα οποία διαχειρίζονται οι Υπηρεσίες Κοινωνικών Ασφαλί</w:t>
      </w:r>
      <w:r w:rsidRPr="0039784A">
        <w:rPr>
          <w:lang w:val="el-GR"/>
        </w:rPr>
        <w:t>σεων τις οφειλόμενες εισφορές (για εργοδότη και εργοδοτούμενο) που αναλογούν στο ποσό που θα καταβληθεί από τον εργοδότη στους απασχολούμενους εργοδοτούμενους. Επιπλέον, ο εργοδότης έχει την υποχρέωση καταβολής όλων των ανάλογων εισφορών στα Ταμεία τα οποί</w:t>
      </w:r>
      <w:r w:rsidRPr="0039784A">
        <w:rPr>
          <w:lang w:val="el-GR"/>
        </w:rPr>
        <w:t xml:space="preserve">α διαχειρίζονται οι Υπηρεσίες Κοινωνικών Ασφαλίσεων, επί του ποσού που προκύπτει από τον υπολογισμό του ποσοστού 2,8% επί του ύψους του Ειδικού Επιδόματος που θα καταβληθεί για τους εργοδοτούμενους οι οποίοι είναι δικαιούχοι του Ειδικού Επιδόματος.  </w:t>
      </w:r>
    </w:p>
    <w:p w14:paraId="35A0B3BE" w14:textId="77777777" w:rsidR="00877F40" w:rsidRPr="0039784A" w:rsidRDefault="00C12FD6">
      <w:pPr>
        <w:ind w:left="1710" w:right="247"/>
        <w:rPr>
          <w:lang w:val="el-GR"/>
        </w:rPr>
      </w:pPr>
      <w:r w:rsidRPr="0039784A">
        <w:rPr>
          <w:lang w:val="el-GR"/>
        </w:rPr>
        <w:t xml:space="preserve">(ιε) </w:t>
      </w:r>
      <w:r w:rsidRPr="0039784A">
        <w:rPr>
          <w:lang w:val="el-GR"/>
        </w:rPr>
        <w:t xml:space="preserve">Η περίοδος καταβολής του Ειδικού Ανεργιακού Επιδόματος σε επιχειρήσεις θα θεωρείται ως περίοδος εξομοιούμενης ασφάλισης για τα πρόσωπα, για τα οποία θα καταβληθεί. </w:t>
      </w:r>
    </w:p>
    <w:p w14:paraId="711C5A4F" w14:textId="77777777" w:rsidR="00877F40" w:rsidRPr="0039784A" w:rsidRDefault="00C12FD6">
      <w:pPr>
        <w:ind w:left="1710" w:right="247"/>
        <w:rPr>
          <w:lang w:val="el-GR"/>
        </w:rPr>
      </w:pPr>
      <w:r w:rsidRPr="0039784A">
        <w:rPr>
          <w:lang w:val="el-GR"/>
        </w:rPr>
        <w:lastRenderedPageBreak/>
        <w:t>(ιστ) Ο εργοδότης, στην αίτηση που υποβάλλει για τους εργοδοτούμενους του, δεν θα περιλαμβά</w:t>
      </w:r>
      <w:r w:rsidRPr="0039784A">
        <w:rPr>
          <w:lang w:val="el-GR"/>
        </w:rPr>
        <w:t xml:space="preserve">νει τις περιόδους των πληρωμένων τυχόν συσσωρευμένων ημεραργιών και το υπόλοιπο της πληρωμένης ετήσιας άδειας των εργοδοτουμένων. </w:t>
      </w:r>
    </w:p>
    <w:p w14:paraId="67C1842E" w14:textId="77777777" w:rsidR="00877F40" w:rsidRPr="0039784A" w:rsidRDefault="00C12FD6">
      <w:pPr>
        <w:ind w:left="1710" w:right="247"/>
        <w:rPr>
          <w:lang w:val="el-GR"/>
        </w:rPr>
      </w:pPr>
      <w:r w:rsidRPr="0039784A">
        <w:rPr>
          <w:lang w:val="el-GR"/>
        </w:rPr>
        <w:t>(ιζ) Η επιχείρηση θα μπορεί να ενταχθεί στο Σχέδιο Ξενοδοχειακών Μονάδων και Τουριστικών Καταλυμάτων μόνο μετά από υπεύθυνη δ</w:t>
      </w:r>
      <w:r w:rsidRPr="0039784A">
        <w:rPr>
          <w:lang w:val="el-GR"/>
        </w:rPr>
        <w:t xml:space="preserve">ήλωση / εξουσιοδότηση προσώπου που δεσμεύει την επιχείρηση σύμφωνα με τον σχετικό Νόμο, με την οποία: </w:t>
      </w:r>
    </w:p>
    <w:p w14:paraId="05F8BFBE" w14:textId="77777777" w:rsidR="00877F40" w:rsidRPr="0039784A" w:rsidRDefault="00C12FD6">
      <w:pPr>
        <w:numPr>
          <w:ilvl w:val="0"/>
          <w:numId w:val="5"/>
        </w:numPr>
        <w:ind w:left="2837" w:right="247" w:hanging="350"/>
        <w:rPr>
          <w:lang w:val="el-GR"/>
        </w:rPr>
      </w:pPr>
      <w:r w:rsidRPr="0039784A">
        <w:rPr>
          <w:lang w:val="el-GR"/>
        </w:rPr>
        <w:t xml:space="preserve">Θα βεβαιώνεται υπεύθυνα ότι τα στοιχεία που έχουν καταχωρηθεί είναι αληθή και θα γίνεται αποδοχή των συνεπειών του Νόμου για ψευδή δήλωση, επί χρηματική </w:t>
      </w:r>
      <w:r w:rsidRPr="0039784A">
        <w:rPr>
          <w:lang w:val="el-GR"/>
        </w:rPr>
        <w:t xml:space="preserve">ποινή μέχρι €40.000 ή φυλάκιση μέχρι δύο (2) χρόνια ή και στις δύο ποινές μαζί σε περίπτωση καταδίκης για παροχή ψευδών στοιχείων. </w:t>
      </w:r>
    </w:p>
    <w:p w14:paraId="32E08622" w14:textId="77777777" w:rsidR="00877F40" w:rsidRPr="0039784A" w:rsidRDefault="00C12FD6">
      <w:pPr>
        <w:numPr>
          <w:ilvl w:val="0"/>
          <w:numId w:val="5"/>
        </w:numPr>
        <w:ind w:left="2837" w:right="247" w:hanging="350"/>
        <w:rPr>
          <w:lang w:val="el-GR"/>
        </w:rPr>
      </w:pPr>
      <w:r w:rsidRPr="0039784A">
        <w:rPr>
          <w:lang w:val="el-GR"/>
        </w:rPr>
        <w:t>Θα παρέχεται εξουσιοδότηση στο Υπουργείο Εργασίας, Πρόνοιας και Κοινωνικών Ασφαλίσεων, να επαληθεύσει σε συνεργασία με άλλες</w:t>
      </w:r>
      <w:r w:rsidRPr="0039784A">
        <w:rPr>
          <w:lang w:val="el-GR"/>
        </w:rPr>
        <w:t xml:space="preserve"> αρμόδιες Αρχές της Δημοκρατίας ή του εξωτερικού και με Οργανισμούς/Φορείς/Επιχειρήσεις όσα από τα στοιχεία που περιέχονται στην αίτησή κριθεί ότι είναι απαραίτητα για την εξέταση της αίτησης και την παροχή του επιδόματος. </w:t>
      </w:r>
    </w:p>
    <w:p w14:paraId="6A86A356" w14:textId="77777777" w:rsidR="00877F40" w:rsidRPr="0039784A" w:rsidRDefault="00C12FD6">
      <w:pPr>
        <w:numPr>
          <w:ilvl w:val="0"/>
          <w:numId w:val="5"/>
        </w:numPr>
        <w:ind w:left="2837" w:right="247" w:hanging="350"/>
        <w:rPr>
          <w:lang w:val="el-GR"/>
        </w:rPr>
      </w:pPr>
      <w:r w:rsidRPr="0039784A">
        <w:rPr>
          <w:lang w:val="el-GR"/>
        </w:rPr>
        <w:t>Θα παρέχεται ρητή συγκατάθεση γι</w:t>
      </w:r>
      <w:r w:rsidRPr="0039784A">
        <w:rPr>
          <w:lang w:val="el-GR"/>
        </w:rPr>
        <w:t>α την επεξεργασία των δεδομένων προσωπικού χαρακτήρα για τους σκοπούς εφαρμογής της σχετικής Απόφασης, σύμφωνα με τις διατάξεις του Κεφαλαίου ΙΙΙ του Κανονισμού (ΕΕ) 2016/679 του Ευρωπαϊκού Κοινοβουλίου και Συμβουλίου της 27ης Απριλίου 2016 για την προστασ</w:t>
      </w:r>
      <w:r w:rsidRPr="0039784A">
        <w:rPr>
          <w:lang w:val="el-GR"/>
        </w:rPr>
        <w:t xml:space="preserve">ία των φυσικών προσώπων έναντι της επεξεργασίας των δεδομένων προσωπικού χαρακτήρα και για την ελεύθερη κυκλοφορία των δεδομένων αυτών. </w:t>
      </w:r>
    </w:p>
    <w:p w14:paraId="4A35040A" w14:textId="77777777" w:rsidR="00877F40" w:rsidRPr="0039784A" w:rsidRDefault="00C12FD6">
      <w:pPr>
        <w:ind w:left="1887" w:right="247" w:hanging="187"/>
        <w:rPr>
          <w:lang w:val="el-GR"/>
        </w:rPr>
      </w:pPr>
      <w:r w:rsidRPr="0039784A">
        <w:rPr>
          <w:lang w:val="el-GR"/>
        </w:rPr>
        <w:t>(ιη)    Η επιχείρηση θα μπορεί να ενταχθεί στο Σχέδιο Ξενοδοχειακών Μονάδων και Τουριστικών Καταλυμάτων, μόνο εφόσον πλ</w:t>
      </w:r>
      <w:r w:rsidRPr="0039784A">
        <w:rPr>
          <w:lang w:val="el-GR"/>
        </w:rPr>
        <w:t xml:space="preserve">ηρούνται τα ακόλουθα: </w:t>
      </w:r>
    </w:p>
    <w:p w14:paraId="6EE8DFC0" w14:textId="77777777" w:rsidR="00877F40" w:rsidRPr="0039784A" w:rsidRDefault="00C12FD6">
      <w:pPr>
        <w:spacing w:after="0" w:line="259" w:lineRule="auto"/>
        <w:ind w:right="243"/>
        <w:jc w:val="right"/>
        <w:rPr>
          <w:lang w:val="el-GR"/>
        </w:rPr>
      </w:pPr>
      <w:r w:rsidRPr="0039784A">
        <w:rPr>
          <w:b/>
          <w:lang w:val="el-GR"/>
        </w:rPr>
        <w:t xml:space="preserve">Για επιχείρηση που δραστηριοποιείται, να υποβάλει το έντυπο ΕΕΑ.9 καθώς και Έκθεση </w:t>
      </w:r>
    </w:p>
    <w:p w14:paraId="76DCCD12" w14:textId="77777777" w:rsidR="00877F40" w:rsidRPr="0039784A" w:rsidRDefault="00C12FD6">
      <w:pPr>
        <w:spacing w:after="0" w:line="259" w:lineRule="auto"/>
        <w:ind w:right="248"/>
        <w:jc w:val="right"/>
        <w:rPr>
          <w:lang w:val="el-GR"/>
        </w:rPr>
      </w:pPr>
      <w:r w:rsidRPr="0039784A">
        <w:rPr>
          <w:b/>
          <w:lang w:val="el-GR"/>
        </w:rPr>
        <w:t>Εγκεκριμένου Λογιστή</w:t>
      </w:r>
      <w:r w:rsidRPr="0039784A">
        <w:rPr>
          <w:lang w:val="el-GR"/>
        </w:rPr>
        <w:t xml:space="preserve"> </w:t>
      </w:r>
      <w:r w:rsidRPr="0039784A">
        <w:rPr>
          <w:lang w:val="el-GR"/>
        </w:rPr>
        <w:t xml:space="preserve">(Υπόδειγμα Έκθεσης βρίσκεται στην ειδική ιστοσελίδα του Υπουργείου Εργασίας, </w:t>
      </w:r>
    </w:p>
    <w:p w14:paraId="0FB4235A" w14:textId="77777777" w:rsidR="00877F40" w:rsidRDefault="00C12FD6">
      <w:pPr>
        <w:ind w:left="2171" w:right="247"/>
      </w:pPr>
      <w:r w:rsidRPr="0039784A">
        <w:rPr>
          <w:lang w:val="el-GR"/>
        </w:rPr>
        <w:t xml:space="preserve">Πρόνοιας και Κοινωνικών Ασφαλίσεων </w:t>
      </w:r>
      <w:hyperlink r:id="rId30">
        <w:r>
          <w:rPr>
            <w:color w:val="0563C1"/>
            <w:u w:val="single" w:color="0563C1"/>
          </w:rPr>
          <w:t>www</w:t>
        </w:r>
      </w:hyperlink>
      <w:hyperlink r:id="rId31">
        <w:r w:rsidRPr="0039784A">
          <w:rPr>
            <w:color w:val="0563C1"/>
            <w:u w:val="single" w:color="0563C1"/>
            <w:lang w:val="el-GR"/>
          </w:rPr>
          <w:t>.</w:t>
        </w:r>
      </w:hyperlink>
      <w:hyperlink r:id="rId32">
        <w:r>
          <w:rPr>
            <w:color w:val="0563C1"/>
            <w:u w:val="single" w:color="0563C1"/>
          </w:rPr>
          <w:t>coronavirus</w:t>
        </w:r>
      </w:hyperlink>
      <w:hyperlink r:id="rId33">
        <w:r>
          <w:rPr>
            <w:color w:val="0563C1"/>
            <w:u w:val="single" w:color="0563C1"/>
          </w:rPr>
          <w:t>.</w:t>
        </w:r>
      </w:hyperlink>
      <w:hyperlink r:id="rId34">
        <w:r>
          <w:rPr>
            <w:color w:val="0563C1"/>
            <w:u w:val="single" w:color="0563C1"/>
          </w:rPr>
          <w:t>mlsi</w:t>
        </w:r>
      </w:hyperlink>
      <w:hyperlink r:id="rId35">
        <w:r>
          <w:rPr>
            <w:color w:val="0563C1"/>
            <w:u w:val="single" w:color="0563C1"/>
          </w:rPr>
          <w:t>.</w:t>
        </w:r>
      </w:hyperlink>
      <w:hyperlink r:id="rId36">
        <w:r>
          <w:rPr>
            <w:color w:val="0563C1"/>
            <w:u w:val="single" w:color="0563C1"/>
          </w:rPr>
          <w:t>gov</w:t>
        </w:r>
      </w:hyperlink>
      <w:hyperlink r:id="rId37">
        <w:r>
          <w:rPr>
            <w:color w:val="0563C1"/>
            <w:u w:val="single" w:color="0563C1"/>
          </w:rPr>
          <w:t>.</w:t>
        </w:r>
      </w:hyperlink>
      <w:hyperlink r:id="rId38">
        <w:r>
          <w:rPr>
            <w:color w:val="0563C1"/>
            <w:u w:val="single" w:color="0563C1"/>
          </w:rPr>
          <w:t>cy</w:t>
        </w:r>
      </w:hyperlink>
      <w:hyperlink r:id="rId39">
        <w:r>
          <w:t>)</w:t>
        </w:r>
      </w:hyperlink>
      <w:r>
        <w:t xml:space="preserve"> </w:t>
      </w:r>
    </w:p>
    <w:p w14:paraId="0CBCF842" w14:textId="77777777" w:rsidR="00877F40" w:rsidRPr="0039784A" w:rsidRDefault="00C12FD6">
      <w:pPr>
        <w:spacing w:after="154"/>
        <w:ind w:left="2291" w:right="247"/>
        <w:rPr>
          <w:lang w:val="el-GR"/>
        </w:rPr>
      </w:pPr>
      <w:r>
        <w:t>i</w:t>
      </w:r>
      <w:r w:rsidRPr="0039784A">
        <w:rPr>
          <w:lang w:val="el-GR"/>
        </w:rPr>
        <w:t xml:space="preserve">. </w:t>
      </w:r>
      <w:r w:rsidRPr="0039784A">
        <w:rPr>
          <w:lang w:val="el-GR"/>
        </w:rPr>
        <w:t>Η οποία να υποστηρίζει τη μείωση του κύκλου εργασιών (πέραν του 40%) της επιχείρησης που θα συμμετέχει στο Ειδικό Σχέδιο ή ότι η πληρότητα της επιχείρησης είναι μικρότερη από 60% για επιχειρήσεις που δεν ήταν δραστηριοποιημένες κατά την αντίστοιχη χειμεριν</w:t>
      </w:r>
      <w:r w:rsidRPr="0039784A">
        <w:rPr>
          <w:lang w:val="el-GR"/>
        </w:rPr>
        <w:t xml:space="preserve">ή περίοδο του προηγούμενου έτους  [το ποσοστό μείωσης του κύκλου εργασιών / το ποσοστό πληρότητας θα πρέπει να αφορούν ολόκληρη την από αναφορά περίοδο (μηνιαία)] και </w:t>
      </w:r>
      <w:r>
        <w:t>ii</w:t>
      </w:r>
      <w:r w:rsidRPr="0039784A">
        <w:rPr>
          <w:lang w:val="el-GR"/>
        </w:rPr>
        <w:t>. στην οποία θα αναφέρεται ρητά η περίοδος κατά την οποία η επιχείρηση λειτουργούσε ή ό</w:t>
      </w:r>
      <w:r w:rsidRPr="0039784A">
        <w:rPr>
          <w:lang w:val="el-GR"/>
        </w:rPr>
        <w:t xml:space="preserve">χι. </w:t>
      </w:r>
    </w:p>
    <w:p w14:paraId="488CB72B" w14:textId="77777777" w:rsidR="00877F40" w:rsidRPr="0039784A" w:rsidRDefault="00C12FD6">
      <w:pPr>
        <w:spacing w:after="96" w:line="265" w:lineRule="auto"/>
        <w:ind w:left="2176" w:right="241"/>
        <w:rPr>
          <w:lang w:val="el-GR"/>
        </w:rPr>
      </w:pPr>
      <w:r w:rsidRPr="0039784A">
        <w:rPr>
          <w:b/>
          <w:lang w:val="el-GR"/>
        </w:rPr>
        <w:t>Για επιχείρηση που δεν δραστηριοποιείται, να υποβάλει το έντυπο ΕΕΑ.14</w:t>
      </w:r>
      <w:r w:rsidRPr="0039784A">
        <w:rPr>
          <w:lang w:val="el-GR"/>
        </w:rPr>
        <w:t xml:space="preserve"> </w:t>
      </w:r>
    </w:p>
    <w:p w14:paraId="595BD97E" w14:textId="77777777" w:rsidR="00877F40" w:rsidRPr="0039784A" w:rsidRDefault="00C12FD6">
      <w:pPr>
        <w:ind w:left="1710" w:right="247"/>
        <w:rPr>
          <w:lang w:val="el-GR"/>
        </w:rPr>
      </w:pPr>
      <w:r w:rsidRPr="0039784A">
        <w:rPr>
          <w:lang w:val="el-GR"/>
        </w:rPr>
        <w:t>(ιθ) Κάθε επιχείρηση υποχρεούται να υποβάλει ξεχωριστή αίτηση ΕΕΑ.9 ή ΕΕΑ.14 ανάλογα με την περίπτωση για την περίοδο που δραστηριοποιείται και για περίοδο που δεν δραστηριοποιείτ</w:t>
      </w:r>
      <w:r w:rsidRPr="0039784A">
        <w:rPr>
          <w:lang w:val="el-GR"/>
        </w:rPr>
        <w:t>αι εντός του χρονικού διαστήματος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w:t>
      </w:r>
      <w:r w:rsidRPr="0039784A">
        <w:rPr>
          <w:b/>
          <w:lang w:val="el-GR"/>
        </w:rPr>
        <w:t xml:space="preserve"> </w:t>
      </w:r>
      <w:r w:rsidRPr="0039784A">
        <w:rPr>
          <w:lang w:val="el-GR"/>
        </w:rPr>
        <w:t xml:space="preserve">και να υποβάλει ηλεκτρονικά την Έκθεση Εγκεκριμένου Λογιστή.  </w:t>
      </w:r>
    </w:p>
    <w:p w14:paraId="33B38DB1" w14:textId="77777777" w:rsidR="00877F40" w:rsidRPr="0039784A" w:rsidRDefault="00C12FD6">
      <w:pPr>
        <w:spacing w:after="0"/>
        <w:ind w:left="1710" w:right="247"/>
        <w:rPr>
          <w:lang w:val="el-GR"/>
        </w:rPr>
      </w:pPr>
      <w:r w:rsidRPr="0039784A">
        <w:rPr>
          <w:lang w:val="el-GR"/>
        </w:rPr>
        <w:t>Νοείται ότι η Έκθεση Εγκεκριμένου Λογιστή που πρέπει να υποβληθεί μαζί με την ηλεκτρονική αίτηση ΕΕΑ.9 για</w:t>
      </w:r>
      <w:r w:rsidRPr="0039784A">
        <w:rPr>
          <w:lang w:val="el-GR"/>
        </w:rPr>
        <w:t xml:space="preserve"> συμμετοχή στο παρόν Ειδικό Σχέδιο μπορεί να υπογράφεται και από Εγκεκριμένο Λογιστή που εργοδοτείται ή συνεργάζεται με την επιχείρηση. </w:t>
      </w:r>
    </w:p>
    <w:p w14:paraId="0A4F8DC1" w14:textId="77777777" w:rsidR="00877F40" w:rsidRPr="0039784A" w:rsidRDefault="00C12FD6">
      <w:pPr>
        <w:spacing w:after="105" w:line="259" w:lineRule="auto"/>
        <w:ind w:left="994" w:right="0" w:firstLine="0"/>
        <w:jc w:val="left"/>
        <w:rPr>
          <w:lang w:val="el-GR"/>
        </w:rPr>
      </w:pPr>
      <w:r w:rsidRPr="0039784A">
        <w:rPr>
          <w:lang w:val="el-GR"/>
        </w:rPr>
        <w:t xml:space="preserve"> </w:t>
      </w:r>
    </w:p>
    <w:p w14:paraId="28FDDF69" w14:textId="77777777" w:rsidR="00877F40" w:rsidRPr="0039784A" w:rsidRDefault="00C12FD6">
      <w:pPr>
        <w:numPr>
          <w:ilvl w:val="0"/>
          <w:numId w:val="6"/>
        </w:numPr>
        <w:ind w:right="247" w:hanging="360"/>
        <w:rPr>
          <w:lang w:val="el-GR"/>
        </w:rPr>
      </w:pPr>
      <w:r w:rsidRPr="0039784A">
        <w:rPr>
          <w:lang w:val="el-GR"/>
        </w:rPr>
        <w:t>Όροι και προϋποθέσεις και τρόπος υπολογισμού για την παροχή του Ειδικού Ανεργιακού Επιδόματος για τους εργοδοτουμένου</w:t>
      </w:r>
      <w:r w:rsidRPr="0039784A">
        <w:rPr>
          <w:lang w:val="el-GR"/>
        </w:rPr>
        <w:t xml:space="preserve">ς: </w:t>
      </w:r>
    </w:p>
    <w:p w14:paraId="2E707EC3" w14:textId="77777777" w:rsidR="00877F40" w:rsidRPr="0039784A" w:rsidRDefault="00C12FD6">
      <w:pPr>
        <w:ind w:left="1959" w:right="247" w:hanging="567"/>
        <w:rPr>
          <w:lang w:val="el-GR"/>
        </w:rPr>
      </w:pPr>
      <w:r w:rsidRPr="0039784A">
        <w:rPr>
          <w:lang w:val="el-GR"/>
        </w:rPr>
        <w:t xml:space="preserve">(α)   Το Ειδικό Ανεργιακό Επίδομα καταβάλλεται στην Επιχείρηση για εργοδοτούμενους της επιχείρησης που εντάσσεται στο Σχέδιο Ξενοδοχειακών Μονάδων και Τουριστικών Καταλυμάτων, ως ακολούθως: </w:t>
      </w:r>
    </w:p>
    <w:p w14:paraId="2CBBBA7C" w14:textId="77777777" w:rsidR="00877F40" w:rsidRPr="0039784A" w:rsidRDefault="00C12FD6">
      <w:pPr>
        <w:numPr>
          <w:ilvl w:val="1"/>
          <w:numId w:val="6"/>
        </w:numPr>
        <w:spacing w:after="19"/>
        <w:ind w:right="247" w:hanging="490"/>
        <w:rPr>
          <w:lang w:val="el-GR"/>
        </w:rPr>
      </w:pPr>
      <w:r w:rsidRPr="0039784A">
        <w:rPr>
          <w:lang w:val="el-GR"/>
        </w:rPr>
        <w:t>Για επιχειρήσεις που θα δραστηριοποιηθούν, στο 90% του συνολι</w:t>
      </w:r>
      <w:r w:rsidRPr="0039784A">
        <w:rPr>
          <w:lang w:val="el-GR"/>
        </w:rPr>
        <w:t xml:space="preserve">κού αριθμού των εργοδοτουμένων της επιχείρησης. </w:t>
      </w:r>
    </w:p>
    <w:p w14:paraId="38EDF100" w14:textId="77777777" w:rsidR="00877F40" w:rsidRPr="0039784A" w:rsidRDefault="00C12FD6">
      <w:pPr>
        <w:numPr>
          <w:ilvl w:val="1"/>
          <w:numId w:val="6"/>
        </w:numPr>
        <w:ind w:right="247" w:hanging="490"/>
        <w:rPr>
          <w:lang w:val="el-GR"/>
        </w:rPr>
      </w:pPr>
      <w:r w:rsidRPr="0039784A">
        <w:rPr>
          <w:lang w:val="el-GR"/>
        </w:rPr>
        <w:t xml:space="preserve">Για επιχειρήσεις που δεν θα δραστηριοποιηθούν, στο 97% του συνολικού αριθμού της επιχείρησης. </w:t>
      </w:r>
    </w:p>
    <w:p w14:paraId="1B43718E" w14:textId="77777777" w:rsidR="00877F40" w:rsidRPr="0039784A" w:rsidRDefault="00C12FD6">
      <w:pPr>
        <w:ind w:left="1959" w:right="247" w:hanging="567"/>
        <w:rPr>
          <w:lang w:val="el-GR"/>
        </w:rPr>
      </w:pPr>
      <w:r w:rsidRPr="0039784A">
        <w:rPr>
          <w:lang w:val="el-GR"/>
        </w:rPr>
        <w:t>(β)      Στους διευθυντές μετόχους, συνεταίρους που κατέχουν πέραν του 20% των μετοχών, γενικούς διευθυντές και διευθυντικά στελέχη δεν δύναται να καταβληθεί Ειδικό Ανεργιακό Επίδομα, εφόσον εμπίπτουν στο εναπομείναν 10% ή 3%, ανάλογα με την περίπτωση, των</w:t>
      </w:r>
      <w:r w:rsidRPr="0039784A">
        <w:rPr>
          <w:lang w:val="el-GR"/>
        </w:rPr>
        <w:t xml:space="preserve"> εργοδοτουμένων της επιχείρησης για τους οποίους καταβάλλεται το Ειδικό Ανεργιακό Επίδομα. </w:t>
      </w:r>
    </w:p>
    <w:p w14:paraId="0568254A" w14:textId="77777777" w:rsidR="00877F40" w:rsidRPr="0039784A" w:rsidRDefault="00C12FD6">
      <w:pPr>
        <w:ind w:left="1959" w:right="247" w:hanging="567"/>
        <w:rPr>
          <w:lang w:val="el-GR"/>
        </w:rPr>
      </w:pPr>
      <w:r w:rsidRPr="0039784A">
        <w:rPr>
          <w:lang w:val="el-GR"/>
        </w:rPr>
        <w:t>(γ)    Το Ειδικό Ανεργιακό Επίδομα που καταβάλλεται σε δικαιούχους υπολογίζεται όπως παρουσιάζεται στα σημεία (</w:t>
      </w:r>
      <w:r>
        <w:t>i</w:t>
      </w:r>
      <w:r w:rsidRPr="0039784A">
        <w:rPr>
          <w:lang w:val="el-GR"/>
        </w:rPr>
        <w:t>) μέχρι (</w:t>
      </w:r>
      <w:r>
        <w:t>iv</w:t>
      </w:r>
      <w:r w:rsidRPr="0039784A">
        <w:rPr>
          <w:lang w:val="el-GR"/>
        </w:rPr>
        <w:t>) πιο κάτω και καταβάλλεται στην επιχείρη</w:t>
      </w:r>
      <w:r w:rsidRPr="0039784A">
        <w:rPr>
          <w:lang w:val="el-GR"/>
        </w:rPr>
        <w:t xml:space="preserve">ση ως Ειδικό Ανεργιακό Επίδομα το μεγαλύτερο ποσό: </w:t>
      </w:r>
    </w:p>
    <w:p w14:paraId="076B2D0D" w14:textId="77777777" w:rsidR="00877F40" w:rsidRPr="0039784A" w:rsidRDefault="00C12FD6">
      <w:pPr>
        <w:numPr>
          <w:ilvl w:val="2"/>
          <w:numId w:val="6"/>
        </w:numPr>
        <w:spacing w:after="6"/>
        <w:ind w:left="2913" w:right="247" w:hanging="538"/>
        <w:rPr>
          <w:lang w:val="el-GR"/>
        </w:rPr>
      </w:pPr>
      <w:r w:rsidRPr="0039784A">
        <w:rPr>
          <w:lang w:val="el-GR"/>
        </w:rPr>
        <w:t xml:space="preserve">Για μισθωτά πρόσωπα, για τα οποία πληρούνται οι ασφαλιστικές προϋποθέσεις με βάση τον περί Κοινωνικών Ασφαλίσεων Νόμο, στο 60% της αξίας των ασφαλιστικών μονάδων, σύμφωνα με τον πιο πάνω Νόμο. </w:t>
      </w:r>
    </w:p>
    <w:p w14:paraId="35AC02CC" w14:textId="77777777" w:rsidR="00877F40" w:rsidRPr="0039784A" w:rsidRDefault="00C12FD6">
      <w:pPr>
        <w:numPr>
          <w:ilvl w:val="2"/>
          <w:numId w:val="6"/>
        </w:numPr>
        <w:ind w:left="2913" w:right="247" w:hanging="538"/>
        <w:rPr>
          <w:lang w:val="el-GR"/>
        </w:rPr>
      </w:pPr>
      <w:r w:rsidRPr="0039784A">
        <w:rPr>
          <w:lang w:val="el-GR"/>
        </w:rPr>
        <w:t>Για μισθωτ</w:t>
      </w:r>
      <w:r w:rsidRPr="0039784A">
        <w:rPr>
          <w:lang w:val="el-GR"/>
        </w:rPr>
        <w:t xml:space="preserve">ά πρόσωπα με βάση το μισθό Ιανουαρίου 2020 και για οποιεσδήποτε προσλήψεις εργαζομένων έλαβαν χώρα μεταγενέστερα, με βάση το μισθό του Φεβρουαρίου 2020, είτε με βάση τον μισθό που θα δηλωθεί στην αίτηση ΕΕΑ.7 όπως εμφαίνεται στο </w:t>
      </w:r>
      <w:r w:rsidRPr="0039784A">
        <w:rPr>
          <w:b/>
          <w:lang w:val="el-GR"/>
        </w:rPr>
        <w:t>Παράρτημα ΙΙΙ</w:t>
      </w:r>
      <w:r w:rsidRPr="0039784A">
        <w:rPr>
          <w:lang w:val="el-GR"/>
        </w:rPr>
        <w:t xml:space="preserve"> της σχετικής </w:t>
      </w:r>
      <w:r w:rsidRPr="0039784A">
        <w:rPr>
          <w:lang w:val="el-GR"/>
        </w:rPr>
        <w:t xml:space="preserve">Απόφασης, υπό την προϋπόθεση ότι ο εργοδότης του εν λόγω εργαζομένου θα τον δηλώσει στις Υπηρεσίες Κοινωνικών Ασφαλίσεων και θα λάβει Αριθμό Κοινωνικών Ασφαλίσεων, </w:t>
      </w:r>
    </w:p>
    <w:p w14:paraId="22F412FE" w14:textId="77777777" w:rsidR="00877F40" w:rsidRPr="0039784A" w:rsidRDefault="00C12FD6">
      <w:pPr>
        <w:ind w:left="2891" w:right="247"/>
        <w:rPr>
          <w:lang w:val="el-GR"/>
        </w:rPr>
      </w:pPr>
      <w:r w:rsidRPr="0039784A">
        <w:rPr>
          <w:lang w:val="el-GR"/>
        </w:rPr>
        <w:lastRenderedPageBreak/>
        <w:t>στην περίπτωση που δεν κατέχει ήδη. Σε περίπτωση κατά την οποία δεν υπάρχουν στοιχεία για τ</w:t>
      </w:r>
      <w:r w:rsidRPr="0039784A">
        <w:rPr>
          <w:lang w:val="el-GR"/>
        </w:rPr>
        <w:t xml:space="preserve">ον μισθό Ιανουαρίου 2020, είτε Φεβρουαρίου 2020 τότε λαμβάνεται υπ’ όψη ο μισθός για τον οποίο υπάρχουν στοιχεία εντός των τελευταίων μηνών μέχρι και τον Δεκέμβριο 2019 στο Μητρώο των Υπηρεσιών Κοινωνικών Ασφαλίσεων για τον ίδιο εργοδότη.   </w:t>
      </w:r>
    </w:p>
    <w:p w14:paraId="08896DAC" w14:textId="77777777" w:rsidR="00877F40" w:rsidRPr="0039784A" w:rsidRDefault="00C12FD6">
      <w:pPr>
        <w:ind w:left="2891" w:right="247"/>
        <w:rPr>
          <w:lang w:val="el-GR"/>
        </w:rPr>
      </w:pPr>
      <w:r w:rsidRPr="0039784A">
        <w:rPr>
          <w:lang w:val="el-GR"/>
        </w:rPr>
        <w:t>Σε περίπτωση π</w:t>
      </w:r>
      <w:r w:rsidRPr="0039784A">
        <w:rPr>
          <w:lang w:val="el-GR"/>
        </w:rPr>
        <w:t xml:space="preserve">ου κατά τον μήνα Ιανουάριο 2020 ή Φεβρουάριο 2020, οποιοσδήποτε αιτητής βρισκόταν σε άδεια μητρότητας, είτε σε άδεια πατρότητας, είτε σε άδεια ασθενείας, είτε λάμβανε επίδομα σωματικής βλάβης, τότε, για τον υπολογισμό του Ειδικού Επιδόματος λαμβάνεται υπ’ </w:t>
      </w:r>
      <w:r w:rsidRPr="0039784A">
        <w:rPr>
          <w:lang w:val="el-GR"/>
        </w:rPr>
        <w:t xml:space="preserve">όψη ο τελευταίος μη μηδενικός μισθός ή ο τελευταίος μη μηδενικός μισθός εντός περιόδου των προηγούμενων μηνών μέχρι και τον Δεκέμβριο 2019. </w:t>
      </w:r>
    </w:p>
    <w:p w14:paraId="1B411955" w14:textId="77777777" w:rsidR="00877F40" w:rsidRPr="0039784A" w:rsidRDefault="00C12FD6">
      <w:pPr>
        <w:numPr>
          <w:ilvl w:val="2"/>
          <w:numId w:val="6"/>
        </w:numPr>
        <w:ind w:left="2913" w:right="247" w:hanging="538"/>
        <w:rPr>
          <w:lang w:val="el-GR"/>
        </w:rPr>
      </w:pPr>
      <w:r w:rsidRPr="0039784A">
        <w:rPr>
          <w:lang w:val="el-GR"/>
        </w:rPr>
        <w:t>Το ποσό που δύναται να καταβληθεί ως Ειδικό Ανεργιακό Επίδομα για περίοδο ενός (1) μηνός μη περιλαμβανομένης της Κυ</w:t>
      </w:r>
      <w:r w:rsidRPr="0039784A">
        <w:rPr>
          <w:lang w:val="el-GR"/>
        </w:rPr>
        <w:t xml:space="preserve">ριακής δεν μπορεί να υπερβαίνει τα €1.214 ή να είναι μικρότερο από €360. </w:t>
      </w:r>
    </w:p>
    <w:p w14:paraId="2B758E0C" w14:textId="77777777" w:rsidR="00877F40" w:rsidRPr="0039784A" w:rsidRDefault="00C12FD6">
      <w:pPr>
        <w:numPr>
          <w:ilvl w:val="2"/>
          <w:numId w:val="6"/>
        </w:numPr>
        <w:ind w:left="2913" w:right="247" w:hanging="538"/>
        <w:rPr>
          <w:lang w:val="el-GR"/>
        </w:rPr>
      </w:pPr>
      <w:r w:rsidRPr="0039784A">
        <w:rPr>
          <w:lang w:val="el-GR"/>
        </w:rPr>
        <w:t>Το Ειδικό Ανεργιακό Επίδομα που θα καταβληθεί σε πρόσωπα που βρίσκονταν σε Σχέδια προσωρινής αναστολής εργασιών επιχειρήσεων της τουριστικής βιομηχανίας, εάν δεν δηλωθεί μισθός, θα υ</w:t>
      </w:r>
      <w:r w:rsidRPr="0039784A">
        <w:rPr>
          <w:lang w:val="el-GR"/>
        </w:rPr>
        <w:t xml:space="preserve">πολογίζεται στη βάση του μισθού του Οκτωβρίου 2019, όταν άρχισε η περίοδος αναστολής, αντί του Ιανουαρίου 2020 που προβλέπεται στη σχετική Απόφαση.  </w:t>
      </w:r>
    </w:p>
    <w:p w14:paraId="57D736BA" w14:textId="77777777" w:rsidR="00877F40" w:rsidRPr="0039784A" w:rsidRDefault="00C12FD6">
      <w:pPr>
        <w:spacing w:after="9"/>
        <w:ind w:left="1959" w:right="247" w:hanging="567"/>
        <w:rPr>
          <w:lang w:val="el-GR"/>
        </w:rPr>
      </w:pPr>
      <w:r w:rsidRPr="0039784A">
        <w:rPr>
          <w:lang w:val="el-GR"/>
        </w:rPr>
        <w:t>(δ)   Το Ειδικό Ανεργιακό Επίδομα καταβάλλεται στην επιχείρηση εφόσον υποβληθεί από την επιχείρηση διαδικτ</w:t>
      </w:r>
      <w:r w:rsidRPr="0039784A">
        <w:rPr>
          <w:lang w:val="el-GR"/>
        </w:rPr>
        <w:t xml:space="preserve">υακά η δήλωση ΕΕΑ.12 «ΔΗΛΩΣΗ ΣΤΟΙΧΕΙΩΝ ΤΡΑΠΕΖΙΚΟΥ ΛΟΓΑΡΙΑΣΜΟΥ ΤΩΝ </w:t>
      </w:r>
    </w:p>
    <w:p w14:paraId="765B6BA3" w14:textId="77777777" w:rsidR="00877F40" w:rsidRPr="0039784A" w:rsidRDefault="00C12FD6">
      <w:pPr>
        <w:ind w:left="1969" w:right="247"/>
        <w:rPr>
          <w:lang w:val="el-GR"/>
        </w:rPr>
      </w:pPr>
      <w:r w:rsidRPr="0039784A">
        <w:rPr>
          <w:lang w:val="el-GR"/>
        </w:rPr>
        <w:t>ΕΠΙΧΕΙΡΗΣΕΩΝ» που αφορά τη δήλωση για τα στοιχεία του λογαριασμού στον οποίο θα κατατεθεί το σύνολο των επιδομάτων με σχετικό αναλυτικό κατάλογο για κάθε εργοδοτούμενο. Η επιχείρηση υποχρεο</w:t>
      </w:r>
      <w:r w:rsidRPr="0039784A">
        <w:rPr>
          <w:lang w:val="el-GR"/>
        </w:rPr>
        <w:t xml:space="preserve">ύται να καταβάλει τα αντίστοιχα ποσά σε όσους δεν εργάστηκαν καθώς και σε όσους εργάστηκαν μαζί με το υπόλοιπο του μισθού. </w:t>
      </w:r>
    </w:p>
    <w:p w14:paraId="2C3D45E6" w14:textId="77777777" w:rsidR="00877F40" w:rsidRPr="0039784A" w:rsidRDefault="00C12FD6">
      <w:pPr>
        <w:ind w:left="1959" w:right="247" w:hanging="567"/>
        <w:rPr>
          <w:lang w:val="el-GR"/>
        </w:rPr>
      </w:pPr>
      <w:r w:rsidRPr="0039784A">
        <w:rPr>
          <w:lang w:val="el-GR"/>
        </w:rPr>
        <w:t>(ε)      Το Ειδικό Ανεργιακό Επίδομα δεν παρέχεται για καμία περίοδο για την οποία ο εργοδοτούμενος λαμβάνει ανεργιακό επίδομα, επίδ</w:t>
      </w:r>
      <w:r w:rsidRPr="0039784A">
        <w:rPr>
          <w:lang w:val="el-GR"/>
        </w:rPr>
        <w:t xml:space="preserve">ομα ασθενείας, επίδομα μητρότητας, επίδομα πατρότητας, θεσμοθετημένη σύνταξη ή οποιοδήποτε Ειδικό Επίδομα από τα υπόλοιπα Ειδικά Σχέδια που υλοποιούνται από το Υπουργείο Εργασίας, Πρόνοιας και Κοινωνικών Ασφαλίσεων κατά τον Απρίλιο 2021. </w:t>
      </w:r>
    </w:p>
    <w:p w14:paraId="45AF61CB" w14:textId="77777777" w:rsidR="00877F40" w:rsidRPr="0039784A" w:rsidRDefault="00C12FD6">
      <w:pPr>
        <w:numPr>
          <w:ilvl w:val="0"/>
          <w:numId w:val="6"/>
        </w:numPr>
        <w:spacing w:after="6"/>
        <w:ind w:right="247" w:hanging="360"/>
        <w:rPr>
          <w:lang w:val="el-GR"/>
        </w:rPr>
      </w:pPr>
      <w:r w:rsidRPr="0039784A">
        <w:rPr>
          <w:lang w:val="el-GR"/>
        </w:rPr>
        <w:t>Σε περίπτωση ομίλ</w:t>
      </w:r>
      <w:r w:rsidRPr="0039784A">
        <w:rPr>
          <w:lang w:val="el-GR"/>
        </w:rPr>
        <w:t>ου εταιρειών που έχει την έννοια είτε σχέσης μητρικών και θυγατρικών εταιρειών, είτε συνδεδεμένων εταιρειών, δηλαδή με κοινό κύριο μέτοχο, ο οποίος κατέχει πέραν του ενός Αριθμού Μητρώου Εργοδότη στο Μητρώο των Υπηρεσιών Κοινωνικών Ασφαλίσεων και οι δραστη</w:t>
      </w:r>
      <w:r w:rsidRPr="0039784A">
        <w:rPr>
          <w:lang w:val="el-GR"/>
        </w:rPr>
        <w:t>ριότητες όλων των εταιρειών του που αναφέρονται πιο πάνω αφορούν την ίδια οικονομική δραστηριότητα, θα δύνανται να θεωρούνται ως μία υποβληθείσα αίτηση, ανάλογα με το αν είναι δραστηριοποιημένες ή όχι, για συμμετοχή στο παρόν Ειδικό Σχέδιο, εφόσον υποβληθε</w:t>
      </w:r>
      <w:r w:rsidRPr="0039784A">
        <w:rPr>
          <w:lang w:val="el-GR"/>
        </w:rPr>
        <w:t>ί σχετική αίτηση και δοθεί σχετική έγκριση από το Υπουργείο Εργασίας, Πρόνοιας και Κοινωνικών Ασφαλίσεων αν δεν έχει ήδη εξασφαλιστεί η έγκριση. Σε αυτή την περίπτωση, οι όροι και οι προϋποθέσεις του παρόντος Ειδικού Σχεδίου θα εφαρμόζονται ως να αφορούσαν</w:t>
      </w:r>
      <w:r w:rsidRPr="0039784A">
        <w:rPr>
          <w:lang w:val="el-GR"/>
        </w:rPr>
        <w:t xml:space="preserve"> μία επιχείρηση που περιλαμβάνει αφενός τις δραστηριοποιημένες μονάδες και αφετέρου τις μη δραστηριοποιημένες μονάδες. </w:t>
      </w:r>
    </w:p>
    <w:p w14:paraId="74478F65" w14:textId="77777777" w:rsidR="00877F40" w:rsidRPr="0039784A" w:rsidRDefault="00C12FD6">
      <w:pPr>
        <w:numPr>
          <w:ilvl w:val="0"/>
          <w:numId w:val="6"/>
        </w:numPr>
        <w:spacing w:after="6"/>
        <w:ind w:right="247" w:hanging="360"/>
        <w:rPr>
          <w:lang w:val="el-GR"/>
        </w:rPr>
      </w:pPr>
      <w:r w:rsidRPr="0039784A">
        <w:rPr>
          <w:lang w:val="el-GR"/>
        </w:rPr>
        <w:t>Ο εργοδότης οφείλει να περιλάβει στην αίτηση, στο ποσοστό εργοδοτουμένων που δικαιούνται να λάβουν το Ειδικό Επίδομα, και τους εργαζομέν</w:t>
      </w:r>
      <w:r w:rsidRPr="0039784A">
        <w:rPr>
          <w:lang w:val="el-GR"/>
        </w:rPr>
        <w:t xml:space="preserve">ους οι οποίοι εμπίπτουν στον κατάλογο των ασθενών με παράγοντες κινδύνου για σοβαρή νόσηση από </w:t>
      </w:r>
      <w:r>
        <w:t>COVID</w:t>
      </w:r>
      <w:r w:rsidRPr="0039784A">
        <w:rPr>
          <w:lang w:val="el-GR"/>
        </w:rPr>
        <w:t>-19, οι οποίες έχουν καθοριστεί από το Υπουργείο Υγείας σε Δελτίο Τύπου ημερομηνίας 29 Δεκεμβρίου 2020 ή και σε οποιαδήποτε μελλοντική αναθεώρησή του, εφόσο</w:t>
      </w:r>
      <w:r w:rsidRPr="0039784A">
        <w:rPr>
          <w:lang w:val="el-GR"/>
        </w:rPr>
        <w:t>ν ο εργοδότης βεβαιώνει ότι ο εργοδοτούμενος δεν μπορεί λόγω της φύσης της εργασίας του να εργαστεί εξ αποστάσεως είτε με τηλεργασία ή με εργασία από το σπίτι ή με ευέλικτο ωράριο εργασίας ή σε χώρο όπου δεν συναλλάττεται με το κοινό για την περίοδο από τη</w:t>
      </w:r>
      <w:r w:rsidRPr="0039784A">
        <w:rPr>
          <w:lang w:val="el-GR"/>
        </w:rPr>
        <w:t xml:space="preserve">ν 1η Απριλίου 2021 μέχρι την 30η Απριλίου 2021. </w:t>
      </w:r>
    </w:p>
    <w:p w14:paraId="7855100C" w14:textId="77777777" w:rsidR="00877F40" w:rsidRPr="0039784A" w:rsidRDefault="00C12FD6">
      <w:pPr>
        <w:numPr>
          <w:ilvl w:val="0"/>
          <w:numId w:val="6"/>
        </w:numPr>
        <w:ind w:right="247" w:hanging="360"/>
        <w:rPr>
          <w:lang w:val="el-GR"/>
        </w:rPr>
      </w:pPr>
      <w:r w:rsidRPr="0039784A">
        <w:rPr>
          <w:lang w:val="el-GR"/>
        </w:rPr>
        <w:t>Κάθε επιχείρηση που υποβάλλει αίτηση για συμμετοχή στο Σχέδιο Ξενοδοχειακών Μονάδων και Τουριστικών Καταλυμάτων, οφείλει να διατηρεί για περίοδο τουλάχιστον δύο (2) ετών από την υποβολή της αίτησης κάθε σχετικό αρχείο, παραστατικό ή και αποδεικτικό στοιχεί</w:t>
      </w:r>
      <w:r w:rsidRPr="0039784A">
        <w:rPr>
          <w:lang w:val="el-GR"/>
        </w:rPr>
        <w:t xml:space="preserve">ο για όλους τους όρους και προϋποθέσεις, οι οποίες περιέχονταν στις σχετικές αποφάσεις που έχουν δημοσιευτεί στην Επίσημη Εφημερίδα της Δημοκρατίας και υποχρεούται να παρέχει οποιαδήποτε στοιχεία ήθελε ζητηθούν σε οποιοδήποτε εξουσιοδοτημένο Λειτουργό.  </w:t>
      </w:r>
    </w:p>
    <w:p w14:paraId="72558E06" w14:textId="77777777" w:rsidR="00877F40" w:rsidRPr="0039784A" w:rsidRDefault="00C12FD6">
      <w:pPr>
        <w:numPr>
          <w:ilvl w:val="0"/>
          <w:numId w:val="6"/>
        </w:numPr>
        <w:ind w:right="247" w:hanging="360"/>
        <w:rPr>
          <w:lang w:val="el-GR"/>
        </w:rPr>
      </w:pPr>
      <w:r w:rsidRPr="0039784A">
        <w:rPr>
          <w:lang w:val="el-GR"/>
        </w:rPr>
        <w:t>Τ</w:t>
      </w:r>
      <w:r w:rsidRPr="0039784A">
        <w:rPr>
          <w:lang w:val="el-GR"/>
        </w:rPr>
        <w:t>ηρουμένων των υπολοίπων διατάξεων του παρόντος Σχεδίου, επιχείρηση που κατέχει για ένα Νομικό Πρόσωπο πέραν του ενός Αριθμού Μητρώου Εργοδότη στο Μητρώο του Ταμείου Κοινωνικών Ασφαλίσεων, ανεξάρτητα από τις αιτήσεις που υποβάλλει για διαφορετικούς Αριθμούς</w:t>
      </w:r>
      <w:r w:rsidRPr="0039784A">
        <w:rPr>
          <w:lang w:val="el-GR"/>
        </w:rPr>
        <w:t xml:space="preserve"> Μητρώου Εργοδότη, θα θεωρούνται όλες οι αιτήσεις ως μία υποβληθείσα αίτηση της επιχείρησης, ανάλογα με το αν είναι δραστηριοποιημένες ή όχι, και οι όροι και οι προϋποθέσεις των πιο πάνω Σχεδίων θα εφαρμόζονται ως να είχαν ένα αριθμό μητρώου Εργοδότη. </w:t>
      </w:r>
    </w:p>
    <w:p w14:paraId="57366B26" w14:textId="77777777" w:rsidR="00877F40" w:rsidRPr="0039784A" w:rsidRDefault="00C12FD6">
      <w:pPr>
        <w:ind w:left="1364" w:right="247"/>
        <w:rPr>
          <w:lang w:val="el-GR"/>
        </w:rPr>
      </w:pPr>
      <w:r w:rsidRPr="0039784A">
        <w:rPr>
          <w:lang w:val="el-GR"/>
        </w:rPr>
        <w:t>Νοε</w:t>
      </w:r>
      <w:r w:rsidRPr="0039784A">
        <w:rPr>
          <w:lang w:val="el-GR"/>
        </w:rPr>
        <w:t xml:space="preserve">ίται ότι θα πρέπει να υποβληθεί η Έκθεση του Εγκεκριμένου Λογιστή για τις δραστηριοποιημένες μονάδες συγκεντρωτικά για το Νομικό Πρόσωπο.  </w:t>
      </w:r>
    </w:p>
    <w:p w14:paraId="5DB96B17" w14:textId="77777777" w:rsidR="00877F40" w:rsidRPr="0039784A" w:rsidRDefault="00C12FD6">
      <w:pPr>
        <w:numPr>
          <w:ilvl w:val="0"/>
          <w:numId w:val="6"/>
        </w:numPr>
        <w:ind w:right="247" w:hanging="360"/>
        <w:rPr>
          <w:lang w:val="el-GR"/>
        </w:rPr>
      </w:pPr>
      <w:r w:rsidRPr="0039784A">
        <w:rPr>
          <w:lang w:val="el-GR"/>
        </w:rPr>
        <w:t xml:space="preserve">Οποιοδήποτε ποσό έχει καταβληθεί σε οποιοδήποτε πρόσωπο, το οποίο εκ των υστέρων προκύπτει ότι είτε το πρόσωπο αυτό </w:t>
      </w:r>
      <w:r w:rsidRPr="0039784A">
        <w:rPr>
          <w:lang w:val="el-GR"/>
        </w:rPr>
        <w:t>δεν ήταν δικαιούχο είτε ότι δεν οφειλόταν ολόκληρο ή μέρος του ποσού οποιουδήποτε επιδόματος ή παροχής που παρέχεται δυνάμει των περί των Έκτακτων Μέτρων που Λαμβάνονται από το Υπουργείο Εργασίας, Πρόνοιας και Κοινωνικών Ασφαλίσεων για την Αντιμετώπιση της</w:t>
      </w:r>
      <w:r w:rsidRPr="0039784A">
        <w:rPr>
          <w:lang w:val="el-GR"/>
        </w:rPr>
        <w:t xml:space="preserve"> Πανδημίας του ιού </w:t>
      </w:r>
      <w:r>
        <w:t>COVID</w:t>
      </w:r>
      <w:r w:rsidRPr="0039784A">
        <w:rPr>
          <w:lang w:val="el-GR"/>
        </w:rPr>
        <w:t xml:space="preserve"> 19 Νόμων του 2020 και των Αποφάσεων που εκδίδονται δυνάμει αυτών, θεωρείται ως χρέος του προσώπου αυτού στη Δημοκρατία και δύναται να συμψηφιστεί με οποιαδήποτε μελλοντική παροχή που παρέχεται είτε δυνάμει του περί Κοινωνικών Ασφαλ</w:t>
      </w:r>
      <w:r w:rsidRPr="0039784A">
        <w:rPr>
          <w:lang w:val="el-GR"/>
        </w:rPr>
        <w:t>ίσεων Νόμου είτε με οποιοδήποτε ποσό είναι καταβλητέο προς το πρόσωπο αυτό είτε να διεκδικηθεί ως χρέος οφειλόμενο στη Δημοκρατία. Οι πιο πάνω διατάξεις ισχύουν και για κάθε πρόσωπο το οποίο έχει επιτύχει διά ψευδών παραστάσεων τη χορήγηση οποιασδήποτε πλη</w:t>
      </w:r>
      <w:r w:rsidRPr="0039784A">
        <w:rPr>
          <w:lang w:val="el-GR"/>
        </w:rPr>
        <w:t xml:space="preserve">ρωμής που έχει διενεργηθεί δυνάμει των περί των Έκτακτων Μέτρων </w:t>
      </w:r>
      <w:r w:rsidRPr="0039784A">
        <w:rPr>
          <w:lang w:val="el-GR"/>
        </w:rPr>
        <w:lastRenderedPageBreak/>
        <w:t xml:space="preserve">που Λαμβάνονται από το Υπουργείο Εργασίας, Πρόνοιας και Κοινωνικών Ασφαλίσεων για την Αντιμετώπιση της Πανδημίας του ιού </w:t>
      </w:r>
      <w:r>
        <w:t>COVID</w:t>
      </w:r>
      <w:r w:rsidRPr="0039784A">
        <w:rPr>
          <w:lang w:val="el-GR"/>
        </w:rPr>
        <w:t xml:space="preserve"> 19 Νόμων του 2020 και των Αποφάσεων που εκδίδονται δυνάμει αυτών.</w:t>
      </w:r>
      <w:r w:rsidRPr="0039784A">
        <w:rPr>
          <w:lang w:val="el-GR"/>
        </w:rPr>
        <w:t xml:space="preserve"> </w:t>
      </w:r>
    </w:p>
    <w:p w14:paraId="2D4E4CD7" w14:textId="77777777" w:rsidR="00877F40" w:rsidRPr="0039784A" w:rsidRDefault="00C12FD6">
      <w:pPr>
        <w:ind w:left="1359" w:right="247"/>
        <w:rPr>
          <w:lang w:val="el-GR"/>
        </w:rPr>
      </w:pPr>
      <w:r w:rsidRPr="0039784A">
        <w:rPr>
          <w:lang w:val="el-GR"/>
        </w:rPr>
        <w:t xml:space="preserve">Νοείται ότι η έννοια «πρόσωπο» περιλαμβάνει και την επιχείρηση. </w:t>
      </w:r>
    </w:p>
    <w:p w14:paraId="2FE694C5" w14:textId="77777777" w:rsidR="00877F40" w:rsidRPr="0039784A" w:rsidRDefault="00C12FD6">
      <w:pPr>
        <w:numPr>
          <w:ilvl w:val="0"/>
          <w:numId w:val="6"/>
        </w:numPr>
        <w:spacing w:after="6"/>
        <w:ind w:right="247" w:hanging="360"/>
        <w:rPr>
          <w:lang w:val="el-GR"/>
        </w:rPr>
      </w:pPr>
      <w:r w:rsidRPr="0039784A">
        <w:rPr>
          <w:lang w:val="el-GR"/>
        </w:rPr>
        <w:t>Του Ειδικού Ανεργιακού Επιδόματος μπορούν να επωφεληθούν και δικαιούχοι Ελάχιστου Εγγυημένου Εισοδήματος που εργάζονται ως μισθωτοί σε επιχειρήσεις που δύνανται να ενταχθούν στο Ειδικό Σχέδ</w:t>
      </w:r>
      <w:r w:rsidRPr="0039784A">
        <w:rPr>
          <w:lang w:val="el-GR"/>
        </w:rPr>
        <w:t xml:space="preserve">ιο Ξενοδοχειακών Μονάδων και Τουριστικών Καταλυμάτων. Το Ειδικό Ανεργιακό Επίδομα, το οποίο θα καταβληθεί στην επιχείρηση για τους δικαιούχους Ελάχιστου Εγγυημένου Εισοδήματος, θα ληφθεί υπόψη για σκοπούς υπολογισμού του εισοδήματος που λαμβάνεται υπ’ όψη </w:t>
      </w:r>
      <w:r w:rsidRPr="0039784A">
        <w:rPr>
          <w:lang w:val="el-GR"/>
        </w:rPr>
        <w:t xml:space="preserve">για σκοπούς καταβολής του Ελάχιστου Εγγυημένου Εισοδήματος για την περίοδο καταβολής του. </w:t>
      </w:r>
    </w:p>
    <w:p w14:paraId="3BE61A0A" w14:textId="77777777" w:rsidR="00877F40" w:rsidRPr="0039784A" w:rsidRDefault="00C12FD6">
      <w:pPr>
        <w:numPr>
          <w:ilvl w:val="0"/>
          <w:numId w:val="6"/>
        </w:numPr>
        <w:ind w:right="247" w:hanging="360"/>
        <w:rPr>
          <w:lang w:val="el-GR"/>
        </w:rPr>
      </w:pPr>
      <w:r w:rsidRPr="0039784A">
        <w:rPr>
          <w:lang w:val="el-GR"/>
        </w:rPr>
        <w:t>Σημειώνεται ότι παρέχεται κάθε δυνατή βοήθεια στα πλαίσια της Χρηστής Διοίκησης αλλά και του στόχου της καταβολής των επιδομάτων στους εργαζομένους ή και την επιχείρ</w:t>
      </w:r>
      <w:r w:rsidRPr="0039784A">
        <w:rPr>
          <w:lang w:val="el-GR"/>
        </w:rPr>
        <w:t>ηση, για την εξέταση των στοιχείων των εργαζομένων ή των επιχειρήσεων που εκ λάθους δεν υπέβαλαν κατά τη διάρκεια της ισχύος των Σχεδίων τα ορθά στοιχεία και έγγραφα είτε με διόρθωση των αιτήσεων, είτε με την υποβολή των ορθών στοιχείων, είτε με την καταβο</w:t>
      </w:r>
      <w:r w:rsidRPr="0039784A">
        <w:rPr>
          <w:lang w:val="el-GR"/>
        </w:rPr>
        <w:t>λή των επιδομάτων στους δικαιούχους με Κυβερνητική Επιταγή.</w:t>
      </w:r>
      <w:r w:rsidRPr="0039784A">
        <w:rPr>
          <w:b/>
          <w:lang w:val="el-GR"/>
        </w:rPr>
        <w:t xml:space="preserve"> </w:t>
      </w:r>
    </w:p>
    <w:p w14:paraId="0581CE9F" w14:textId="77777777" w:rsidR="00877F40" w:rsidRPr="0039784A" w:rsidRDefault="00C12FD6">
      <w:pPr>
        <w:numPr>
          <w:ilvl w:val="0"/>
          <w:numId w:val="6"/>
        </w:numPr>
        <w:ind w:right="247" w:hanging="360"/>
        <w:rPr>
          <w:lang w:val="el-GR"/>
        </w:rPr>
      </w:pPr>
      <w:r w:rsidRPr="0039784A">
        <w:rPr>
          <w:lang w:val="el-GR"/>
        </w:rPr>
        <w:t>Περιπτώσεις επιχειρήσεων ή εργοδοτών, οι οποίοι υποβάλλουν αίτηση στο παρόν Ειδικό Σχέδιο και διαπιστώνεται ότι δεν πληρούνται οι προϋποθέσεις για ένταξη τους στο παρόν Ειδικό Σχέδιο, αλλά ενδεχο</w:t>
      </w:r>
      <w:r w:rsidRPr="0039784A">
        <w:rPr>
          <w:lang w:val="el-GR"/>
        </w:rPr>
        <w:t xml:space="preserve">μένως να πληρούνται οι προϋποθέσεις για ένταξη σε άλλο Ειδικό Σχέδιο που βρίσκεται εν ισχύ κατά την ίδια χρονική περίοδο, δύναται να εξετάζονται και να εγκρίνονται με βάση τις διατάξεις του εν λόγω Ειδικού Σχεδίου. </w:t>
      </w:r>
    </w:p>
    <w:p w14:paraId="5FE06D32" w14:textId="77777777" w:rsidR="00877F40" w:rsidRPr="0039784A" w:rsidRDefault="00C12FD6">
      <w:pPr>
        <w:spacing w:after="0" w:line="259" w:lineRule="auto"/>
        <w:ind w:left="788" w:right="0" w:firstLine="0"/>
        <w:jc w:val="center"/>
        <w:rPr>
          <w:lang w:val="el-GR"/>
        </w:rPr>
      </w:pPr>
      <w:r w:rsidRPr="0039784A">
        <w:rPr>
          <w:b/>
          <w:lang w:val="el-GR"/>
        </w:rPr>
        <w:t xml:space="preserve"> </w:t>
      </w:r>
    </w:p>
    <w:p w14:paraId="3FCA0349" w14:textId="77777777" w:rsidR="00877F40" w:rsidRDefault="00C12FD6">
      <w:pPr>
        <w:spacing w:after="35" w:line="259" w:lineRule="auto"/>
        <w:ind w:left="749" w:right="-33" w:firstLine="0"/>
        <w:jc w:val="left"/>
      </w:pPr>
      <w:r>
        <w:rPr>
          <w:noProof/>
        </w:rPr>
        <w:drawing>
          <wp:inline distT="0" distB="0" distL="0" distR="0" wp14:anchorId="3690BD7F" wp14:editId="69C283C8">
            <wp:extent cx="6437377" cy="243840"/>
            <wp:effectExtent l="0" t="0" r="0" b="0"/>
            <wp:docPr id="39873" name="Picture 39873"/>
            <wp:cNvGraphicFramePr/>
            <a:graphic xmlns:a="http://schemas.openxmlformats.org/drawingml/2006/main">
              <a:graphicData uri="http://schemas.openxmlformats.org/drawingml/2006/picture">
                <pic:pic xmlns:pic="http://schemas.openxmlformats.org/drawingml/2006/picture">
                  <pic:nvPicPr>
                    <pic:cNvPr id="39873" name="Picture 39873"/>
                    <pic:cNvPicPr/>
                  </pic:nvPicPr>
                  <pic:blipFill>
                    <a:blip r:embed="rId40"/>
                    <a:stretch>
                      <a:fillRect/>
                    </a:stretch>
                  </pic:blipFill>
                  <pic:spPr>
                    <a:xfrm>
                      <a:off x="0" y="0"/>
                      <a:ext cx="6437377" cy="243840"/>
                    </a:xfrm>
                    <a:prstGeom prst="rect">
                      <a:avLst/>
                    </a:prstGeom>
                  </pic:spPr>
                </pic:pic>
              </a:graphicData>
            </a:graphic>
          </wp:inline>
        </w:drawing>
      </w:r>
    </w:p>
    <w:p w14:paraId="43ECE57B" w14:textId="77777777" w:rsidR="00877F40" w:rsidRPr="0039784A" w:rsidRDefault="00C12FD6">
      <w:pPr>
        <w:spacing w:after="0"/>
        <w:ind w:left="759" w:right="0"/>
        <w:rPr>
          <w:lang w:val="el-GR"/>
        </w:rPr>
      </w:pPr>
      <w:r w:rsidRPr="0039784A">
        <w:rPr>
          <w:lang w:val="el-GR"/>
        </w:rPr>
        <w:t>αδικήματος και σε περίπτωση καταδίκη</w:t>
      </w:r>
      <w:r w:rsidRPr="0039784A">
        <w:rPr>
          <w:lang w:val="el-GR"/>
        </w:rPr>
        <w:t xml:space="preserve">ς μου υπόκειμαι σε χρηματική ποινή μέχρι €40.000 ή σε φυλάκιση μέχρι 2 χρόνια ή και στις δύο ποινές μαζί. </w:t>
      </w:r>
    </w:p>
    <w:p w14:paraId="722C70FA" w14:textId="77777777" w:rsidR="00877F40" w:rsidRPr="0039784A" w:rsidRDefault="00C12FD6">
      <w:pPr>
        <w:spacing w:after="0" w:line="259" w:lineRule="auto"/>
        <w:ind w:left="749" w:right="0" w:firstLine="0"/>
        <w:jc w:val="left"/>
        <w:rPr>
          <w:lang w:val="el-GR"/>
        </w:rPr>
      </w:pPr>
      <w:r w:rsidRPr="0039784A">
        <w:rPr>
          <w:lang w:val="el-GR"/>
        </w:rPr>
        <w:t xml:space="preserve"> </w:t>
      </w:r>
    </w:p>
    <w:p w14:paraId="2DF72A19" w14:textId="77777777" w:rsidR="00877F40" w:rsidRPr="0039784A" w:rsidRDefault="00C12FD6">
      <w:pPr>
        <w:spacing w:after="0"/>
        <w:ind w:left="759" w:right="3"/>
        <w:rPr>
          <w:lang w:val="el-GR"/>
        </w:rPr>
      </w:pPr>
      <w:r w:rsidRPr="0039784A">
        <w:rPr>
          <w:lang w:val="el-GR"/>
        </w:rPr>
        <w:t>Εξουσιοδοτώ το Υπουργείο Εργασίας, Πρόνοιας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μου κριθεί ό</w:t>
      </w:r>
      <w:r w:rsidRPr="0039784A">
        <w:rPr>
          <w:lang w:val="el-GR"/>
        </w:rPr>
        <w:t xml:space="preserve">τι είναι απαραίτητα και σχετικά με το σκοπό της συλλογής τους. </w:t>
      </w:r>
    </w:p>
    <w:p w14:paraId="7E16BD8C" w14:textId="77777777" w:rsidR="00877F40" w:rsidRPr="0039784A" w:rsidRDefault="00C12FD6">
      <w:pPr>
        <w:spacing w:after="0" w:line="259" w:lineRule="auto"/>
        <w:ind w:left="749" w:right="0" w:firstLine="0"/>
        <w:jc w:val="left"/>
        <w:rPr>
          <w:lang w:val="el-GR"/>
        </w:rPr>
      </w:pPr>
      <w:r w:rsidRPr="0039784A">
        <w:rPr>
          <w:lang w:val="el-GR"/>
        </w:rPr>
        <w:t xml:space="preserve"> </w:t>
      </w:r>
    </w:p>
    <w:p w14:paraId="4972941A" w14:textId="77777777" w:rsidR="00877F40" w:rsidRPr="0039784A" w:rsidRDefault="00C12FD6">
      <w:pPr>
        <w:spacing w:after="9"/>
        <w:ind w:left="759" w:right="247"/>
        <w:rPr>
          <w:lang w:val="el-GR"/>
        </w:rPr>
      </w:pPr>
      <w:r w:rsidRPr="0039784A">
        <w:rPr>
          <w:lang w:val="el-GR"/>
        </w:rPr>
        <w:t xml:space="preserve">Εγώ ο/η πιο κάτω, υποβάλλοντας την παρούσα αίτηση ρητά δηλώνω ότι: </w:t>
      </w:r>
    </w:p>
    <w:p w14:paraId="4BA8872E" w14:textId="77777777" w:rsidR="00877F40" w:rsidRPr="0039784A" w:rsidRDefault="00C12FD6">
      <w:pPr>
        <w:numPr>
          <w:ilvl w:val="0"/>
          <w:numId w:val="7"/>
        </w:numPr>
        <w:spacing w:after="9"/>
        <w:ind w:right="3" w:hanging="346"/>
        <w:rPr>
          <w:lang w:val="el-GR"/>
        </w:rPr>
      </w:pPr>
      <w:r w:rsidRPr="0039784A">
        <w:rPr>
          <w:lang w:val="el-GR"/>
        </w:rPr>
        <w:t xml:space="preserve">Δίδω την παρούσα εξουσιοδότηση στα πλαίσια της αίτησης για συμμετοχή στο παρόν Ειδικό Σχέδιο. </w:t>
      </w:r>
    </w:p>
    <w:p w14:paraId="1B56D278" w14:textId="77777777" w:rsidR="00877F40" w:rsidRPr="0039784A" w:rsidRDefault="00C12FD6">
      <w:pPr>
        <w:numPr>
          <w:ilvl w:val="0"/>
          <w:numId w:val="7"/>
        </w:numPr>
        <w:spacing w:after="0"/>
        <w:ind w:right="3" w:hanging="346"/>
        <w:rPr>
          <w:lang w:val="el-GR"/>
        </w:rPr>
      </w:pPr>
      <w:r w:rsidRPr="0039784A">
        <w:rPr>
          <w:lang w:val="el-GR"/>
        </w:rPr>
        <w:t>Βεβαιώνω ότι πληρούνται όλοι οι όροι και προϋποθέσεις για συμμετοχή στο παρόν Ειδικό Σχέδιο και ότι είμαι ο κατά νόμο υπεύθυνος για την υποβολή των πιο πάνω στοι</w:t>
      </w:r>
      <w:r w:rsidRPr="0039784A">
        <w:rPr>
          <w:lang w:val="el-GR"/>
        </w:rPr>
        <w:t xml:space="preserve">χείων. </w:t>
      </w:r>
    </w:p>
    <w:p w14:paraId="6CD50881" w14:textId="77777777" w:rsidR="00877F40" w:rsidRPr="0039784A" w:rsidRDefault="00C12FD6">
      <w:pPr>
        <w:numPr>
          <w:ilvl w:val="0"/>
          <w:numId w:val="7"/>
        </w:numPr>
        <w:spacing w:after="0"/>
        <w:ind w:right="3" w:hanging="346"/>
        <w:rPr>
          <w:lang w:val="el-GR"/>
        </w:rPr>
      </w:pPr>
      <w:r w:rsidRPr="0039784A">
        <w:rPr>
          <w:lang w:val="el-GR"/>
        </w:rPr>
        <w:t xml:space="preserve">Αντιλαμβάνομαι ότι οι πιο πάνω πληροφορίες που με αφορούν και η πιο πάνω ενημέρωση προς το Υπουργείο Εργασίας, Πρόνοιας και Κοινωνικών Ασφαλίσεων είναι απολύτως απαραίτητη, ούτως ώστε να καταστεί δυνατή η εξέταση της αίτησής μου. </w:t>
      </w:r>
    </w:p>
    <w:p w14:paraId="43B41E92" w14:textId="77777777" w:rsidR="00877F40" w:rsidRPr="0039784A" w:rsidRDefault="00C12FD6">
      <w:pPr>
        <w:numPr>
          <w:ilvl w:val="0"/>
          <w:numId w:val="7"/>
        </w:numPr>
        <w:spacing w:after="0"/>
        <w:ind w:right="3" w:hanging="346"/>
        <w:rPr>
          <w:lang w:val="el-GR"/>
        </w:rPr>
      </w:pPr>
      <w:r w:rsidRPr="0039784A">
        <w:rPr>
          <w:lang w:val="el-GR"/>
        </w:rPr>
        <w:t>Σε περίπτωση ανάκ</w:t>
      </w:r>
      <w:r w:rsidRPr="0039784A">
        <w:rPr>
          <w:lang w:val="el-GR"/>
        </w:rPr>
        <w:t xml:space="preserve">λησης της εξουσιοδότησης αυτής, υποχρεώνομαι να ενημερώσω αμέσως τον Γενικό Διευθυντή του Υπουργείου Εργασίας, Πρόνοιας και Κοινωνικών Ασφαλίσεων. </w:t>
      </w:r>
    </w:p>
    <w:p w14:paraId="70059B7B" w14:textId="77777777" w:rsidR="00877F40" w:rsidRPr="0039784A" w:rsidRDefault="00C12FD6">
      <w:pPr>
        <w:spacing w:after="0" w:line="259" w:lineRule="auto"/>
        <w:ind w:left="749" w:right="0" w:firstLine="0"/>
        <w:jc w:val="left"/>
        <w:rPr>
          <w:lang w:val="el-GR"/>
        </w:rPr>
      </w:pPr>
      <w:r w:rsidRPr="0039784A">
        <w:rPr>
          <w:lang w:val="el-GR"/>
        </w:rPr>
        <w:t xml:space="preserve"> </w:t>
      </w:r>
    </w:p>
    <w:p w14:paraId="222AB2B9" w14:textId="77777777" w:rsidR="00877F40" w:rsidRPr="0039784A" w:rsidRDefault="00C12FD6">
      <w:pPr>
        <w:spacing w:after="16" w:line="259" w:lineRule="auto"/>
        <w:ind w:left="749" w:right="0" w:firstLine="0"/>
        <w:jc w:val="left"/>
        <w:rPr>
          <w:lang w:val="el-GR"/>
        </w:rPr>
      </w:pPr>
      <w:r w:rsidRPr="0039784A">
        <w:rPr>
          <w:lang w:val="el-GR"/>
        </w:rPr>
        <w:t xml:space="preserve"> </w:t>
      </w:r>
    </w:p>
    <w:p w14:paraId="5B17328E" w14:textId="77777777" w:rsidR="00877F40" w:rsidRPr="0039784A" w:rsidRDefault="00C12FD6">
      <w:pPr>
        <w:pStyle w:val="Heading3"/>
        <w:ind w:left="753"/>
        <w:rPr>
          <w:lang w:val="el-GR"/>
        </w:rPr>
      </w:pPr>
      <w:r w:rsidRPr="0039784A">
        <w:rPr>
          <w:lang w:val="el-GR"/>
        </w:rPr>
        <w:t>ΠΡΟΣΩΠΙΚΑ ΔΕΔΟΜΕΝΑ</w:t>
      </w:r>
      <w:r w:rsidRPr="0039784A">
        <w:rPr>
          <w:u w:val="none"/>
          <w:lang w:val="el-GR"/>
        </w:rPr>
        <w:t xml:space="preserve"> </w:t>
      </w:r>
    </w:p>
    <w:p w14:paraId="23FB5924" w14:textId="77777777" w:rsidR="00877F40" w:rsidRPr="0039784A" w:rsidRDefault="00C12FD6">
      <w:pPr>
        <w:spacing w:after="0" w:line="259" w:lineRule="auto"/>
        <w:ind w:left="788" w:right="0" w:firstLine="0"/>
        <w:jc w:val="center"/>
        <w:rPr>
          <w:lang w:val="el-GR"/>
        </w:rPr>
      </w:pPr>
      <w:r w:rsidRPr="0039784A">
        <w:rPr>
          <w:b/>
          <w:lang w:val="el-GR"/>
        </w:rPr>
        <w:t xml:space="preserve"> </w:t>
      </w:r>
    </w:p>
    <w:p w14:paraId="7C976E99" w14:textId="77777777" w:rsidR="00877F40" w:rsidRPr="0039784A" w:rsidRDefault="00C12FD6">
      <w:pPr>
        <w:spacing w:after="0"/>
        <w:ind w:left="759" w:right="0"/>
        <w:rPr>
          <w:lang w:val="el-GR"/>
        </w:rPr>
      </w:pPr>
      <w:r w:rsidRPr="0039784A">
        <w:rPr>
          <w:lang w:val="el-GR"/>
        </w:rPr>
        <w:t>Ενημέρωση που γίνεται με βάση το Κεφάλαιο ΙΙΙ του Κανονισμού (ΕΕ) 2016/679 του Ευρ</w:t>
      </w:r>
      <w:r w:rsidRPr="0039784A">
        <w:rPr>
          <w:lang w:val="el-GR"/>
        </w:rPr>
        <w:t>ωπαϊκού Κοινοβουλίου και Συμβουλίου της 27</w:t>
      </w:r>
      <w:r w:rsidRPr="0039784A">
        <w:rPr>
          <w:vertAlign w:val="superscript"/>
          <w:lang w:val="el-GR"/>
        </w:rPr>
        <w:t>ης</w:t>
      </w:r>
      <w:r w:rsidRPr="0039784A">
        <w:rPr>
          <w:lang w:val="el-GR"/>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w:t>
      </w:r>
      <w:r w:rsidRPr="0039784A">
        <w:rPr>
          <w:lang w:val="el-GR"/>
        </w:rPr>
        <w:t xml:space="preserve"> Κανονισμός για την Προστασία Δεδομένων). Τα δεδομένα προσωπικού χαρακτήρα που με αφορούν και δηλώνονται από εμένα την ιδία/τον ίδιο, θα τηρούνται σε αρχείο και θα τυγχάνουν αντικείμενο νόμιμης επεξεργασίας κατά την έννοια του Κανονισμού (ΕΕ) 2016/679 του </w:t>
      </w:r>
      <w:r w:rsidRPr="0039784A">
        <w:rPr>
          <w:lang w:val="el-GR"/>
        </w:rPr>
        <w:t>Ευρωπαϊκού Κοινοβουλίου και Συμβουλίου της 27</w:t>
      </w:r>
      <w:r w:rsidRPr="0039784A">
        <w:rPr>
          <w:vertAlign w:val="superscript"/>
          <w:lang w:val="el-GR"/>
        </w:rPr>
        <w:t>ης</w:t>
      </w:r>
      <w:r w:rsidRPr="0039784A">
        <w:rPr>
          <w:lang w:val="el-GR"/>
        </w:rPr>
        <w:t xml:space="preserve"> Απριλίου 2016 όπως ισχύει, από τον Υπεύθυνο Επεξεργασίας που είναι το Υπουργείο Εργασίας, Πρόνοιας και Κοινωνικών Ασφαλίσεων/Υπηρεσίες Κοινωνικών Ασφαλίσεων για σκοπούς εξέτασης της παρούσας αίτησής μου.  Απο</w:t>
      </w:r>
      <w:r w:rsidRPr="0039784A">
        <w:rPr>
          <w:lang w:val="el-GR"/>
        </w:rPr>
        <w:t>δέκτες των δεδομένων θα είναι το αρμόδιο προσωπικό του Υπουργείου Εργασίας, Πρόνοιας και Κοινωνικών Ασφαλίσεων/Υπηρεσίες Κοινωνικών Ασφαλίσεων. Τα προσωπικά δεδομένα που περιλαμβάνονται στα αρχεία που τηρεί το Υπουργείο Εργασίας, Πρόνοιας και Κοινωνικών Ασ</w:t>
      </w:r>
      <w:r w:rsidRPr="0039784A">
        <w:rPr>
          <w:lang w:val="el-GR"/>
        </w:rPr>
        <w:t>φαλίσεων/Υπηρεσίες Κοινωνικών Ασφαλίσεων μπορούν να ανακοινώνονται ή να μεταδίδονται μεταξύ των εμπλεκόμενων κυβερνητικών υπηρεσιών. Η διαχείριση και επεξεργασία των προσωπικών μου δεδομένων θα γίνεται με ασφάλεια και εχεμύθεια και θα υπόκειται στις σχετικ</w:t>
      </w:r>
      <w:r w:rsidRPr="0039784A">
        <w:rPr>
          <w:lang w:val="el-GR"/>
        </w:rPr>
        <w:t>ές διατάξεις του Κανονισμού (ΕΕ) 2016/679 του Ευρωπαϊκού Κοινοβουλίου και του Συμβουλίου. Επίσης, πληροφορούμαι ότι, μεταξύ άλλων, έχω τα δικαιώματα ενημέρωσης, πρόσβασης, διόρθωσης και διαγραφής σε δεδομένα προσωπικού χαρακτήρα που με αφορούν, όπως αυτά α</w:t>
      </w:r>
      <w:r w:rsidRPr="0039784A">
        <w:rPr>
          <w:lang w:val="el-GR"/>
        </w:rPr>
        <w:t>ναφέρονται τα άρθρα 13, 14, 15, 16, 17, 18 και 19 του Κανονισμού (ΕΕ) 2016/679 του Ευρωπαϊκού Κοινοβουλίου και του Συμβουλίου της 27</w:t>
      </w:r>
      <w:r w:rsidRPr="0039784A">
        <w:rPr>
          <w:vertAlign w:val="superscript"/>
          <w:lang w:val="el-GR"/>
        </w:rPr>
        <w:t>ης</w:t>
      </w:r>
      <w:r w:rsidRPr="0039784A">
        <w:rPr>
          <w:lang w:val="el-GR"/>
        </w:rPr>
        <w:t xml:space="preserve"> Απριλίου 2016, για τα οποία μπορώ να απευθυνθώ στον Υπεύθυνο Επεξεργασίας (το Υπουργείο Εργασίας, Πρόνοιας και Κοινωνικών</w:t>
      </w:r>
      <w:r w:rsidRPr="0039784A">
        <w:rPr>
          <w:lang w:val="el-GR"/>
        </w:rPr>
        <w:t xml:space="preserve"> Ασφαλίσεων/Υπηρεσίες Κοινωνικών Ασφαλίσεων). </w:t>
      </w:r>
    </w:p>
    <w:p w14:paraId="587AF072" w14:textId="77777777" w:rsidR="00877F40" w:rsidRPr="0039784A" w:rsidRDefault="00C12FD6">
      <w:pPr>
        <w:spacing w:after="0" w:line="259" w:lineRule="auto"/>
        <w:ind w:left="749" w:right="0" w:firstLine="0"/>
        <w:jc w:val="left"/>
        <w:rPr>
          <w:lang w:val="el-GR"/>
        </w:rPr>
      </w:pPr>
      <w:r w:rsidRPr="0039784A">
        <w:rPr>
          <w:lang w:val="el-GR"/>
        </w:rPr>
        <w:t xml:space="preserve"> </w:t>
      </w:r>
    </w:p>
    <w:p w14:paraId="7F6731D5" w14:textId="77777777" w:rsidR="00877F40" w:rsidRDefault="00C12FD6">
      <w:pPr>
        <w:spacing w:after="0" w:line="259" w:lineRule="auto"/>
        <w:ind w:left="624" w:right="-99" w:firstLine="0"/>
        <w:jc w:val="left"/>
      </w:pPr>
      <w:r>
        <w:rPr>
          <w:rFonts w:ascii="Calibri" w:eastAsia="Calibri" w:hAnsi="Calibri" w:cs="Calibri"/>
          <w:noProof/>
          <w:sz w:val="22"/>
        </w:rPr>
        <mc:AlternateContent>
          <mc:Choice Requires="wpg">
            <w:drawing>
              <wp:inline distT="0" distB="0" distL="0" distR="0" wp14:anchorId="664676E8" wp14:editId="384C87A9">
                <wp:extent cx="6583045" cy="27432"/>
                <wp:effectExtent l="0" t="0" r="0" b="0"/>
                <wp:docPr id="34577" name="Group 34577"/>
                <wp:cNvGraphicFramePr/>
                <a:graphic xmlns:a="http://schemas.openxmlformats.org/drawingml/2006/main">
                  <a:graphicData uri="http://schemas.microsoft.com/office/word/2010/wordprocessingGroup">
                    <wpg:wgp>
                      <wpg:cNvGrpSpPr/>
                      <wpg:grpSpPr>
                        <a:xfrm>
                          <a:off x="0" y="0"/>
                          <a:ext cx="6583045" cy="27432"/>
                          <a:chOff x="0" y="0"/>
                          <a:chExt cx="6583045" cy="27432"/>
                        </a:xfrm>
                      </wpg:grpSpPr>
                      <wps:wsp>
                        <wps:cNvPr id="41088" name="Shape 41088"/>
                        <wps:cNvSpPr/>
                        <wps:spPr>
                          <a:xfrm>
                            <a:off x="0" y="0"/>
                            <a:ext cx="6583045" cy="27432"/>
                          </a:xfrm>
                          <a:custGeom>
                            <a:avLst/>
                            <a:gdLst/>
                            <a:ahLst/>
                            <a:cxnLst/>
                            <a:rect l="0" t="0" r="0" b="0"/>
                            <a:pathLst>
                              <a:path w="6583045" h="27432">
                                <a:moveTo>
                                  <a:pt x="0" y="0"/>
                                </a:moveTo>
                                <a:lnTo>
                                  <a:pt x="6583045" y="0"/>
                                </a:lnTo>
                                <a:lnTo>
                                  <a:pt x="658304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577" style="width:518.35pt;height:2.16003pt;mso-position-horizontal-relative:char;mso-position-vertical-relative:line" coordsize="65830,274">
                <v:shape id="Shape 41089" style="position:absolute;width:65830;height:274;left:0;top:0;" coordsize="6583045,27432" path="m0,0l6583045,0l6583045,27432l0,27432l0,0">
                  <v:stroke weight="0pt" endcap="flat" joinstyle="miter" miterlimit="10" on="false" color="#000000" opacity="0"/>
                  <v:fill on="true" color="#000000"/>
                </v:shape>
              </v:group>
            </w:pict>
          </mc:Fallback>
        </mc:AlternateContent>
      </w:r>
    </w:p>
    <w:p w14:paraId="34EFB237" w14:textId="77777777" w:rsidR="00877F40" w:rsidRDefault="00C12FD6">
      <w:pPr>
        <w:spacing w:after="0" w:line="259" w:lineRule="auto"/>
        <w:ind w:left="749" w:right="0" w:firstLine="0"/>
        <w:jc w:val="left"/>
      </w:pPr>
      <w:r>
        <w:t xml:space="preserve"> </w:t>
      </w:r>
    </w:p>
    <w:p w14:paraId="6A94A8F1" w14:textId="77777777" w:rsidR="00877F40" w:rsidRPr="0039784A" w:rsidRDefault="00C12FD6">
      <w:pPr>
        <w:spacing w:after="9"/>
        <w:ind w:left="759" w:right="247"/>
        <w:rPr>
          <w:lang w:val="el-GR"/>
        </w:rPr>
      </w:pPr>
      <w:r w:rsidRPr="0039784A">
        <w:rPr>
          <w:lang w:val="el-GR"/>
        </w:rPr>
        <w:t xml:space="preserve">Ημερομηνία: ………………………………Ονοματεπώνυμο: ……………………………………………………... </w:t>
      </w:r>
    </w:p>
    <w:p w14:paraId="642211E5" w14:textId="77777777" w:rsidR="00877F40" w:rsidRDefault="00C12FD6">
      <w:pPr>
        <w:spacing w:after="0"/>
        <w:ind w:left="759" w:right="1314"/>
      </w:pPr>
      <w:r w:rsidRPr="0039784A">
        <w:rPr>
          <w:lang w:val="el-GR"/>
        </w:rPr>
        <w:t xml:space="preserve">Αρ. Δελτίου Ταυτότητας: …………………………   </w:t>
      </w:r>
      <w:r w:rsidRPr="0039784A">
        <w:rPr>
          <w:lang w:val="el-GR"/>
        </w:rPr>
        <w:tab/>
      </w:r>
      <w:r>
        <w:t xml:space="preserve">Ιδιότητα ……………………………………………. </w:t>
      </w:r>
      <w:r>
        <w:t xml:space="preserve">Αριθμός Ευρωπαϊκής Εγγραφής: ………………………………………………. </w:t>
      </w:r>
    </w:p>
    <w:p w14:paraId="0A15710F" w14:textId="77777777" w:rsidR="00877F40" w:rsidRDefault="00C12FD6">
      <w:pPr>
        <w:spacing w:after="30" w:line="259" w:lineRule="auto"/>
        <w:ind w:left="624" w:right="-99" w:firstLine="0"/>
        <w:jc w:val="left"/>
      </w:pPr>
      <w:r>
        <w:rPr>
          <w:rFonts w:ascii="Calibri" w:eastAsia="Calibri" w:hAnsi="Calibri" w:cs="Calibri"/>
          <w:noProof/>
          <w:sz w:val="22"/>
        </w:rPr>
        <mc:AlternateContent>
          <mc:Choice Requires="wpg">
            <w:drawing>
              <wp:inline distT="0" distB="0" distL="0" distR="0" wp14:anchorId="6AFD2F04" wp14:editId="0E019761">
                <wp:extent cx="6583045" cy="404744"/>
                <wp:effectExtent l="0" t="0" r="0" b="0"/>
                <wp:docPr id="33458" name="Group 33458"/>
                <wp:cNvGraphicFramePr/>
                <a:graphic xmlns:a="http://schemas.openxmlformats.org/drawingml/2006/main">
                  <a:graphicData uri="http://schemas.microsoft.com/office/word/2010/wordprocessingGroup">
                    <wpg:wgp>
                      <wpg:cNvGrpSpPr/>
                      <wpg:grpSpPr>
                        <a:xfrm>
                          <a:off x="0" y="0"/>
                          <a:ext cx="6583045" cy="404744"/>
                          <a:chOff x="0" y="0"/>
                          <a:chExt cx="6583045" cy="404744"/>
                        </a:xfrm>
                      </wpg:grpSpPr>
                      <wps:wsp>
                        <wps:cNvPr id="3344" name="Rectangle 3344"/>
                        <wps:cNvSpPr/>
                        <wps:spPr>
                          <a:xfrm>
                            <a:off x="79248" y="0"/>
                            <a:ext cx="42825" cy="144794"/>
                          </a:xfrm>
                          <a:prstGeom prst="rect">
                            <a:avLst/>
                          </a:prstGeom>
                          <a:ln>
                            <a:noFill/>
                          </a:ln>
                        </wps:spPr>
                        <wps:txbx>
                          <w:txbxContent>
                            <w:p w14:paraId="3B6DC4B1" w14:textId="77777777" w:rsidR="00877F40" w:rsidRDefault="00C12FD6">
                              <w:pPr>
                                <w:spacing w:after="160" w:line="259" w:lineRule="auto"/>
                                <w:ind w:left="0" w:right="0" w:firstLine="0"/>
                                <w:jc w:val="left"/>
                              </w:pPr>
                              <w:r>
                                <w:t xml:space="preserve"> </w:t>
                              </w:r>
                            </w:p>
                          </w:txbxContent>
                        </wps:txbx>
                        <wps:bodyPr horzOverflow="overflow" vert="horz" lIns="0" tIns="0" rIns="0" bIns="0" rtlCol="0">
                          <a:noAutofit/>
                        </wps:bodyPr>
                      </wps:wsp>
                      <wps:wsp>
                        <wps:cNvPr id="3345" name="Rectangle 3345"/>
                        <wps:cNvSpPr/>
                        <wps:spPr>
                          <a:xfrm>
                            <a:off x="79248" y="131445"/>
                            <a:ext cx="1760899" cy="144794"/>
                          </a:xfrm>
                          <a:prstGeom prst="rect">
                            <a:avLst/>
                          </a:prstGeom>
                          <a:ln>
                            <a:noFill/>
                          </a:ln>
                        </wps:spPr>
                        <wps:txbx>
                          <w:txbxContent>
                            <w:p w14:paraId="3DAB8FF6" w14:textId="77777777" w:rsidR="00877F40" w:rsidRDefault="00C12FD6">
                              <w:pPr>
                                <w:spacing w:after="160" w:line="259" w:lineRule="auto"/>
                                <w:ind w:left="0" w:right="0" w:firstLine="0"/>
                                <w:jc w:val="left"/>
                              </w:pPr>
                              <w:r>
                                <w:t>Συμφωνώ με τα πιο πάνω</w:t>
                              </w:r>
                            </w:p>
                          </w:txbxContent>
                        </wps:txbx>
                        <wps:bodyPr horzOverflow="overflow" vert="horz" lIns="0" tIns="0" rIns="0" bIns="0" rtlCol="0">
                          <a:noAutofit/>
                        </wps:bodyPr>
                      </wps:wsp>
                      <wps:wsp>
                        <wps:cNvPr id="3346" name="Rectangle 3346"/>
                        <wps:cNvSpPr/>
                        <wps:spPr>
                          <a:xfrm>
                            <a:off x="1402410" y="131445"/>
                            <a:ext cx="42825" cy="144794"/>
                          </a:xfrm>
                          <a:prstGeom prst="rect">
                            <a:avLst/>
                          </a:prstGeom>
                          <a:ln>
                            <a:noFill/>
                          </a:ln>
                        </wps:spPr>
                        <wps:txbx>
                          <w:txbxContent>
                            <w:p w14:paraId="20559ECB" w14:textId="77777777" w:rsidR="00877F40" w:rsidRDefault="00C12FD6">
                              <w:pPr>
                                <w:spacing w:after="160" w:line="259" w:lineRule="auto"/>
                                <w:ind w:left="0" w:right="0" w:firstLine="0"/>
                                <w:jc w:val="left"/>
                              </w:pPr>
                              <w:r>
                                <w:t xml:space="preserve"> </w:t>
                              </w:r>
                            </w:p>
                          </w:txbxContent>
                        </wps:txbx>
                        <wps:bodyPr horzOverflow="overflow" vert="horz" lIns="0" tIns="0" rIns="0" bIns="0" rtlCol="0">
                          <a:noAutofit/>
                        </wps:bodyPr>
                      </wps:wsp>
                      <wps:wsp>
                        <wps:cNvPr id="3347" name="Rectangle 3347"/>
                        <wps:cNvSpPr/>
                        <wps:spPr>
                          <a:xfrm>
                            <a:off x="79248" y="262509"/>
                            <a:ext cx="42825" cy="144794"/>
                          </a:xfrm>
                          <a:prstGeom prst="rect">
                            <a:avLst/>
                          </a:prstGeom>
                          <a:ln>
                            <a:noFill/>
                          </a:ln>
                        </wps:spPr>
                        <wps:txbx>
                          <w:txbxContent>
                            <w:p w14:paraId="5DF60DD2" w14:textId="77777777" w:rsidR="00877F40" w:rsidRDefault="00C12FD6">
                              <w:pPr>
                                <w:spacing w:after="160" w:line="259" w:lineRule="auto"/>
                                <w:ind w:left="0" w:right="0" w:firstLine="0"/>
                                <w:jc w:val="left"/>
                              </w:pPr>
                              <w:r>
                                <w:t xml:space="preserve"> </w:t>
                              </w:r>
                            </w:p>
                          </w:txbxContent>
                        </wps:txbx>
                        <wps:bodyPr horzOverflow="overflow" vert="horz" lIns="0" tIns="0" rIns="0" bIns="0" rtlCol="0">
                          <a:noAutofit/>
                        </wps:bodyPr>
                      </wps:wsp>
                      <wps:wsp>
                        <wps:cNvPr id="41090" name="Shape 41090"/>
                        <wps:cNvSpPr/>
                        <wps:spPr>
                          <a:xfrm>
                            <a:off x="0" y="377312"/>
                            <a:ext cx="6583045" cy="27432"/>
                          </a:xfrm>
                          <a:custGeom>
                            <a:avLst/>
                            <a:gdLst/>
                            <a:ahLst/>
                            <a:cxnLst/>
                            <a:rect l="0" t="0" r="0" b="0"/>
                            <a:pathLst>
                              <a:path w="6583045" h="27432">
                                <a:moveTo>
                                  <a:pt x="0" y="0"/>
                                </a:moveTo>
                                <a:lnTo>
                                  <a:pt x="6583045" y="0"/>
                                </a:lnTo>
                                <a:lnTo>
                                  <a:pt x="658304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0" name="Shape 3350"/>
                        <wps:cNvSpPr/>
                        <wps:spPr>
                          <a:xfrm>
                            <a:off x="1479753" y="32379"/>
                            <a:ext cx="447675" cy="200025"/>
                          </a:xfrm>
                          <a:custGeom>
                            <a:avLst/>
                            <a:gdLst/>
                            <a:ahLst/>
                            <a:cxnLst/>
                            <a:rect l="0" t="0" r="0" b="0"/>
                            <a:pathLst>
                              <a:path w="447675" h="200025">
                                <a:moveTo>
                                  <a:pt x="0" y="33274"/>
                                </a:moveTo>
                                <a:cubicBezTo>
                                  <a:pt x="0" y="14859"/>
                                  <a:pt x="14859" y="0"/>
                                  <a:pt x="33274" y="0"/>
                                </a:cubicBezTo>
                                <a:lnTo>
                                  <a:pt x="414274" y="0"/>
                                </a:lnTo>
                                <a:cubicBezTo>
                                  <a:pt x="432689" y="0"/>
                                  <a:pt x="447675" y="14859"/>
                                  <a:pt x="447675" y="33274"/>
                                </a:cubicBezTo>
                                <a:lnTo>
                                  <a:pt x="447675" y="166624"/>
                                </a:lnTo>
                                <a:cubicBezTo>
                                  <a:pt x="447675" y="185039"/>
                                  <a:pt x="432689" y="200025"/>
                                  <a:pt x="414274" y="200025"/>
                                </a:cubicBezTo>
                                <a:lnTo>
                                  <a:pt x="33274" y="200025"/>
                                </a:lnTo>
                                <a:cubicBezTo>
                                  <a:pt x="14859" y="200025"/>
                                  <a:pt x="0" y="185039"/>
                                  <a:pt x="0" y="166624"/>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FD2F04" id="Group 33458" o:spid="_x0000_s1060" style="width:518.35pt;height:31.85pt;mso-position-horizontal-relative:char;mso-position-vertical-relative:line" coordsize="65830,4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">
                <v:rect id="Rectangle 3344" o:spid="_x0000_s1061" style="position:absolute;left:792;width:428;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14:paraId="3B6DC4B1" w14:textId="77777777" w:rsidR="00877F40" w:rsidRDefault="00C12FD6">
                        <w:pPr>
                          <w:spacing w:after="160" w:line="259" w:lineRule="auto"/>
                          <w:ind w:left="0" w:right="0" w:firstLine="0"/>
                          <w:jc w:val="left"/>
                        </w:pPr>
                        <w:r>
                          <w:t xml:space="preserve"> </w:t>
                        </w:r>
                      </w:p>
                    </w:txbxContent>
                  </v:textbox>
                </v:rect>
                <v:rect id="Rectangle 3345" o:spid="_x0000_s1062" style="position:absolute;left:792;top:1314;width:1760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" filled="f" stroked="f">
                  <v:textbox inset="0,0,0,0">
                    <w:txbxContent>
                      <w:p w14:paraId="3DAB8FF6" w14:textId="77777777" w:rsidR="00877F40" w:rsidRDefault="00C12FD6">
                        <w:pPr>
                          <w:spacing w:after="160" w:line="259" w:lineRule="auto"/>
                          <w:ind w:left="0" w:right="0" w:firstLine="0"/>
                          <w:jc w:val="left"/>
                        </w:pPr>
                        <w:r>
                          <w:t>Συμφωνώ με τα πιο πάνω</w:t>
                        </w:r>
                      </w:p>
                    </w:txbxContent>
                  </v:textbox>
                </v:rect>
                <v:rect id="Rectangle 3346" o:spid="_x0000_s1063" style="position:absolute;left:14024;top:1314;width:42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14:paraId="20559ECB" w14:textId="77777777" w:rsidR="00877F40" w:rsidRDefault="00C12FD6">
                        <w:pPr>
                          <w:spacing w:after="160" w:line="259" w:lineRule="auto"/>
                          <w:ind w:left="0" w:right="0" w:firstLine="0"/>
                          <w:jc w:val="left"/>
                        </w:pPr>
                        <w:r>
                          <w:t xml:space="preserve"> </w:t>
                        </w:r>
                      </w:p>
                    </w:txbxContent>
                  </v:textbox>
                </v:rect>
                <v:rect id="Rectangle 3347" o:spid="_x0000_s1064" style="position:absolute;left:792;top:2625;width:42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14:paraId="5DF60DD2" w14:textId="77777777" w:rsidR="00877F40" w:rsidRDefault="00C12FD6">
                        <w:pPr>
                          <w:spacing w:after="160" w:line="259" w:lineRule="auto"/>
                          <w:ind w:left="0" w:right="0" w:firstLine="0"/>
                          <w:jc w:val="left"/>
                        </w:pPr>
                        <w:r>
                          <w:t xml:space="preserve"> </w:t>
                        </w:r>
                      </w:p>
                    </w:txbxContent>
                  </v:textbox>
                </v:rect>
                <v:shape id="Shape 41090" o:spid="_x0000_s1065" style="position:absolute;top:3773;width:65830;height:274;visibility:visible;mso-wrap-style:square;v-text-anchor:top" coordsize="658304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" path="m,l6583045,r,27432l,27432,,e" fillcolor="black" stroked="f" strokeweight="0">
                  <v:stroke miterlimit="83231f" joinstyle="miter"/>
                  <v:path arrowok="t" textboxrect="0,0,6583045,27432"/>
                </v:shape>
                <v:shape id="Shape 3350" o:spid="_x0000_s1066" style="position:absolute;left:14797;top:323;width:4477;height:2001;visibility:visible;mso-wrap-style:square;v-text-anchor:top" coordsize="4476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" path="m,33274c,14859,14859,,33274,l414274,v18415,,33401,14859,33401,33274l447675,166624v,18415,-14986,33401,-33401,33401l33274,200025c14859,200025,,185039,,166624l,33274xe" filled="f" strokeweight="1pt">
                  <v:stroke miterlimit="83231f" joinstyle="miter"/>
                  <v:path arrowok="t" textboxrect="0,0,447675,200025"/>
                </v:shape>
                <w10:anchorlock/>
              </v:group>
            </w:pict>
          </mc:Fallback>
        </mc:AlternateContent>
      </w:r>
    </w:p>
    <w:p w14:paraId="739F1161" w14:textId="77777777" w:rsidR="00877F40" w:rsidRDefault="00C12FD6">
      <w:pPr>
        <w:spacing w:after="0" w:line="259" w:lineRule="auto"/>
        <w:ind w:left="994" w:right="0" w:firstLine="0"/>
        <w:jc w:val="left"/>
      </w:pPr>
      <w:r>
        <w:lastRenderedPageBreak/>
        <w:t xml:space="preserve"> </w:t>
      </w:r>
      <w:r>
        <w:br w:type="page"/>
      </w:r>
    </w:p>
    <w:p w14:paraId="386ABAA3" w14:textId="77777777" w:rsidR="00877F40" w:rsidRDefault="00C12FD6">
      <w:pPr>
        <w:spacing w:after="2" w:line="259" w:lineRule="auto"/>
        <w:ind w:left="178" w:right="0" w:firstLine="0"/>
        <w:jc w:val="left"/>
      </w:pPr>
      <w:r>
        <w:rPr>
          <w:noProof/>
        </w:rPr>
        <w:lastRenderedPageBreak/>
        <w:drawing>
          <wp:anchor distT="0" distB="0" distL="114300" distR="114300" simplePos="0" relativeHeight="251659264" behindDoc="0" locked="0" layoutInCell="1" allowOverlap="0" wp14:anchorId="6E191F81" wp14:editId="54DA8BB4">
            <wp:simplePos x="0" y="0"/>
            <wp:positionH relativeFrom="column">
              <wp:posOffset>5272151</wp:posOffset>
            </wp:positionH>
            <wp:positionV relativeFrom="paragraph">
              <wp:posOffset>6830</wp:posOffset>
            </wp:positionV>
            <wp:extent cx="890016" cy="243840"/>
            <wp:effectExtent l="0" t="0" r="0" b="0"/>
            <wp:wrapSquare wrapText="bothSides"/>
            <wp:docPr id="39874" name="Picture 39874"/>
            <wp:cNvGraphicFramePr/>
            <a:graphic xmlns:a="http://schemas.openxmlformats.org/drawingml/2006/main">
              <a:graphicData uri="http://schemas.openxmlformats.org/drawingml/2006/picture">
                <pic:pic xmlns:pic="http://schemas.openxmlformats.org/drawingml/2006/picture">
                  <pic:nvPicPr>
                    <pic:cNvPr id="39874" name="Picture 39874"/>
                    <pic:cNvPicPr/>
                  </pic:nvPicPr>
                  <pic:blipFill>
                    <a:blip r:embed="rId41"/>
                    <a:stretch>
                      <a:fillRect/>
                    </a:stretch>
                  </pic:blipFill>
                  <pic:spPr>
                    <a:xfrm>
                      <a:off x="0" y="0"/>
                      <a:ext cx="890016" cy="243840"/>
                    </a:xfrm>
                    <a:prstGeom prst="rect">
                      <a:avLst/>
                    </a:prstGeom>
                  </pic:spPr>
                </pic:pic>
              </a:graphicData>
            </a:graphic>
          </wp:anchor>
        </w:drawing>
      </w:r>
      <w:r>
        <w:t xml:space="preserve"> </w:t>
      </w:r>
      <w:r>
        <w:tab/>
        <w:t xml:space="preserve"> </w:t>
      </w:r>
      <w:r>
        <w:rPr>
          <w:b/>
        </w:rPr>
        <w:t xml:space="preserve"> </w:t>
      </w:r>
    </w:p>
    <w:p w14:paraId="7186D78D" w14:textId="77777777" w:rsidR="00877F40" w:rsidRPr="0039784A" w:rsidRDefault="00C12FD6">
      <w:pPr>
        <w:tabs>
          <w:tab w:val="center" w:pos="3316"/>
          <w:tab w:val="center" w:pos="6665"/>
        </w:tabs>
        <w:spacing w:after="26"/>
        <w:ind w:left="0" w:right="0" w:firstLine="0"/>
        <w:jc w:val="left"/>
        <w:rPr>
          <w:lang w:val="el-GR"/>
        </w:rPr>
      </w:pPr>
      <w:r>
        <w:rPr>
          <w:rFonts w:ascii="Calibri" w:eastAsia="Calibri" w:hAnsi="Calibri" w:cs="Calibri"/>
          <w:sz w:val="22"/>
        </w:rPr>
        <w:tab/>
      </w:r>
      <w:r w:rsidRPr="0039784A">
        <w:rPr>
          <w:lang w:val="el-GR"/>
        </w:rPr>
        <w:t xml:space="preserve">ΚΥΠΡΙΑΚΗ ΔΗΜΟΚΡΑΤΙΑ </w:t>
      </w:r>
      <w:r w:rsidRPr="0039784A">
        <w:rPr>
          <w:lang w:val="el-GR"/>
        </w:rPr>
        <w:tab/>
        <w:t xml:space="preserve">  </w:t>
      </w:r>
    </w:p>
    <w:p w14:paraId="5D084258" w14:textId="77777777" w:rsidR="00877F40" w:rsidRPr="0039784A" w:rsidRDefault="00C12FD6">
      <w:pPr>
        <w:tabs>
          <w:tab w:val="center" w:pos="3313"/>
          <w:tab w:val="center" w:pos="6665"/>
          <w:tab w:val="center" w:pos="9709"/>
        </w:tabs>
        <w:spacing w:after="165" w:line="265" w:lineRule="auto"/>
        <w:ind w:left="0" w:right="0" w:firstLine="0"/>
        <w:jc w:val="left"/>
        <w:rPr>
          <w:lang w:val="el-GR"/>
        </w:rPr>
      </w:pPr>
      <w:r w:rsidRPr="0039784A">
        <w:rPr>
          <w:rFonts w:ascii="Calibri" w:eastAsia="Calibri" w:hAnsi="Calibri" w:cs="Calibri"/>
          <w:sz w:val="22"/>
          <w:lang w:val="el-GR"/>
        </w:rPr>
        <w:tab/>
      </w:r>
      <w:r w:rsidRPr="0039784A">
        <w:rPr>
          <w:b/>
          <w:lang w:val="el-GR"/>
        </w:rPr>
        <w:t xml:space="preserve">ΥΠΟΥΡΓΕΙΟ ΕΡΓΑΣΙΑΣ, ΠΡΟΝΟΙΑΣ ΚΑΙ ΚΟΙΝΩΝΙΚΩΝ ΑΣΦΑΛΙΣΕΩΝ </w:t>
      </w:r>
      <w:r w:rsidRPr="0039784A">
        <w:rPr>
          <w:b/>
          <w:lang w:val="el-GR"/>
        </w:rPr>
        <w:tab/>
      </w:r>
      <w:r w:rsidRPr="0039784A">
        <w:rPr>
          <w:lang w:val="el-GR"/>
        </w:rPr>
        <w:t xml:space="preserve"> </w:t>
      </w:r>
      <w:r w:rsidRPr="0039784A">
        <w:rPr>
          <w:lang w:val="el-GR"/>
        </w:rPr>
        <w:tab/>
        <w:t xml:space="preserve"> </w:t>
      </w:r>
    </w:p>
    <w:p w14:paraId="20E60934" w14:textId="77777777" w:rsidR="00877F40" w:rsidRPr="0039784A" w:rsidRDefault="00C12FD6">
      <w:pPr>
        <w:spacing w:after="0" w:line="259" w:lineRule="auto"/>
        <w:ind w:left="178" w:right="0" w:firstLine="0"/>
        <w:jc w:val="left"/>
        <w:rPr>
          <w:lang w:val="el-GR"/>
        </w:rPr>
      </w:pPr>
      <w:r w:rsidRPr="0039784A">
        <w:rPr>
          <w:lang w:val="el-GR"/>
        </w:rPr>
        <w:t xml:space="preserve"> </w:t>
      </w:r>
      <w:r w:rsidRPr="0039784A">
        <w:rPr>
          <w:lang w:val="el-GR"/>
        </w:rPr>
        <w:tab/>
        <w:t xml:space="preserve"> </w:t>
      </w:r>
    </w:p>
    <w:p w14:paraId="33FBE490" w14:textId="77777777" w:rsidR="00877F40" w:rsidRDefault="00C12FD6">
      <w:pPr>
        <w:spacing w:after="31" w:line="259" w:lineRule="auto"/>
        <w:ind w:left="72" w:right="0" w:firstLine="0"/>
        <w:jc w:val="left"/>
      </w:pPr>
      <w:r>
        <w:rPr>
          <w:rFonts w:ascii="Calibri" w:eastAsia="Calibri" w:hAnsi="Calibri" w:cs="Calibri"/>
          <w:noProof/>
          <w:sz w:val="22"/>
        </w:rPr>
        <mc:AlternateContent>
          <mc:Choice Requires="wpg">
            <w:drawing>
              <wp:inline distT="0" distB="0" distL="0" distR="0" wp14:anchorId="5F2E4B56" wp14:editId="0E0CFF02">
                <wp:extent cx="4119372" cy="27432"/>
                <wp:effectExtent l="0" t="0" r="0" b="0"/>
                <wp:docPr id="39406" name="Group 39406"/>
                <wp:cNvGraphicFramePr/>
                <a:graphic xmlns:a="http://schemas.openxmlformats.org/drawingml/2006/main">
                  <a:graphicData uri="http://schemas.microsoft.com/office/word/2010/wordprocessingGroup">
                    <wpg:wgp>
                      <wpg:cNvGrpSpPr/>
                      <wpg:grpSpPr>
                        <a:xfrm>
                          <a:off x="0" y="0"/>
                          <a:ext cx="4119372" cy="27432"/>
                          <a:chOff x="0" y="0"/>
                          <a:chExt cx="4119372" cy="27432"/>
                        </a:xfrm>
                      </wpg:grpSpPr>
                      <wps:wsp>
                        <wps:cNvPr id="41092" name="Shape 41092"/>
                        <wps:cNvSpPr/>
                        <wps:spPr>
                          <a:xfrm>
                            <a:off x="0" y="0"/>
                            <a:ext cx="4119372" cy="27432"/>
                          </a:xfrm>
                          <a:custGeom>
                            <a:avLst/>
                            <a:gdLst/>
                            <a:ahLst/>
                            <a:cxnLst/>
                            <a:rect l="0" t="0" r="0" b="0"/>
                            <a:pathLst>
                              <a:path w="4119372" h="27432">
                                <a:moveTo>
                                  <a:pt x="0" y="0"/>
                                </a:moveTo>
                                <a:lnTo>
                                  <a:pt x="4119372" y="0"/>
                                </a:lnTo>
                                <a:lnTo>
                                  <a:pt x="411937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406" style="width:324.36pt;height:2.15997pt;mso-position-horizontal-relative:char;mso-position-vertical-relative:line" coordsize="41193,274">
                <v:shape id="Shape 41093" style="position:absolute;width:41193;height:274;left:0;top:0;" coordsize="4119372,27432" path="m0,0l4119372,0l4119372,27432l0,27432l0,0">
                  <v:stroke weight="0pt" endcap="flat" joinstyle="miter" miterlimit="10" on="false" color="#000000" opacity="0"/>
                  <v:fill on="true" color="#000000"/>
                </v:shape>
              </v:group>
            </w:pict>
          </mc:Fallback>
        </mc:AlternateContent>
      </w:r>
    </w:p>
    <w:p w14:paraId="617C2587" w14:textId="77777777" w:rsidR="00877F40" w:rsidRPr="0039784A" w:rsidRDefault="00C12FD6">
      <w:pPr>
        <w:tabs>
          <w:tab w:val="center" w:pos="6665"/>
        </w:tabs>
        <w:spacing w:after="5" w:line="265" w:lineRule="auto"/>
        <w:ind w:left="0" w:right="0" w:firstLine="0"/>
        <w:jc w:val="left"/>
        <w:rPr>
          <w:lang w:val="el-GR"/>
        </w:rPr>
      </w:pPr>
      <w:r w:rsidRPr="0039784A">
        <w:rPr>
          <w:b/>
          <w:lang w:val="el-GR"/>
        </w:rPr>
        <w:t xml:space="preserve">ΑΙΤΗΣΗ ΕΠΙΧΕΙΡΗΣΗΣ </w:t>
      </w:r>
      <w:r w:rsidRPr="0039784A">
        <w:rPr>
          <w:b/>
          <w:lang w:val="el-GR"/>
        </w:rPr>
        <w:t xml:space="preserve">(ΝΟΜΙΚΟΥ Ή ΦΥΣΙΚΟΥ ΠΡΟΣΩΠΟΥ) ΓΙΑ </w:t>
      </w:r>
      <w:r w:rsidRPr="0039784A">
        <w:rPr>
          <w:b/>
          <w:lang w:val="el-GR"/>
        </w:rPr>
        <w:tab/>
      </w:r>
      <w:r w:rsidRPr="0039784A">
        <w:rPr>
          <w:lang w:val="el-GR"/>
        </w:rPr>
        <w:t xml:space="preserve"> </w:t>
      </w:r>
    </w:p>
    <w:p w14:paraId="72B8953D" w14:textId="77777777" w:rsidR="00877F40" w:rsidRPr="0039784A" w:rsidRDefault="00C12FD6">
      <w:pPr>
        <w:spacing w:after="5" w:line="265" w:lineRule="auto"/>
        <w:ind w:left="188" w:right="4439"/>
        <w:rPr>
          <w:lang w:val="el-GR"/>
        </w:rPr>
      </w:pPr>
      <w:r w:rsidRPr="0039784A">
        <w:rPr>
          <w:b/>
          <w:lang w:val="el-GR"/>
        </w:rPr>
        <w:t xml:space="preserve">ΣΥΜΜΕΤΟΧΗ ΣΤΟ ΕΙΔΙΚΟ ΣΧΕΔΙΟ ΞΕΝΟΔΟΧΕΙΑΚΩΝ ΜΟΝΑΔΩΝ ΚΑΙ ΤΟΥΡΙΣΤΙΚΩΝ ΚΑΤΑΛΥΜΑΤΩΝ ΚΑΙ ΔΗΛΩΣΗ ΕΡΓΟΔΟΤΟΥΜΕΝΩΝ ΤΗΣ ΕΠΙΧΕΙΡΗΣΗΣ ΓΙΑ ΤΗΝ ΚΑΤΑΒΟΛΗ ΤΟΥ ΕΙΔΙΚΟΥ ΑΝΕΡΓΙΑΚΟΥ </w:t>
      </w:r>
    </w:p>
    <w:p w14:paraId="2E424643" w14:textId="77777777" w:rsidR="00877F40" w:rsidRDefault="00C12FD6">
      <w:pPr>
        <w:spacing w:after="5" w:line="265" w:lineRule="auto"/>
        <w:ind w:left="188" w:right="241"/>
      </w:pPr>
      <w:r>
        <w:rPr>
          <w:b/>
        </w:rPr>
        <w:t>ΕΠΙΔΟΜΑΤΟΣ</w:t>
      </w:r>
      <w:r>
        <w:t xml:space="preserve"> </w:t>
      </w:r>
    </w:p>
    <w:p w14:paraId="3F8E50FB" w14:textId="77777777" w:rsidR="00877F40" w:rsidRDefault="00C12FD6">
      <w:pPr>
        <w:spacing w:after="20" w:line="259" w:lineRule="auto"/>
        <w:ind w:left="72" w:right="0" w:firstLine="0"/>
        <w:jc w:val="left"/>
      </w:pPr>
      <w:r>
        <w:rPr>
          <w:rFonts w:ascii="Calibri" w:eastAsia="Calibri" w:hAnsi="Calibri" w:cs="Calibri"/>
          <w:noProof/>
          <w:sz w:val="22"/>
        </w:rPr>
        <mc:AlternateContent>
          <mc:Choice Requires="wpg">
            <w:drawing>
              <wp:inline distT="0" distB="0" distL="0" distR="0" wp14:anchorId="239F9E42" wp14:editId="3D871C19">
                <wp:extent cx="4119372" cy="27432"/>
                <wp:effectExtent l="0" t="0" r="0" b="0"/>
                <wp:docPr id="39408" name="Group 39408"/>
                <wp:cNvGraphicFramePr/>
                <a:graphic xmlns:a="http://schemas.openxmlformats.org/drawingml/2006/main">
                  <a:graphicData uri="http://schemas.microsoft.com/office/word/2010/wordprocessingGroup">
                    <wpg:wgp>
                      <wpg:cNvGrpSpPr/>
                      <wpg:grpSpPr>
                        <a:xfrm>
                          <a:off x="0" y="0"/>
                          <a:ext cx="4119372" cy="27432"/>
                          <a:chOff x="0" y="0"/>
                          <a:chExt cx="4119372" cy="27432"/>
                        </a:xfrm>
                      </wpg:grpSpPr>
                      <wps:wsp>
                        <wps:cNvPr id="41094" name="Shape 41094"/>
                        <wps:cNvSpPr/>
                        <wps:spPr>
                          <a:xfrm>
                            <a:off x="0" y="0"/>
                            <a:ext cx="4119372" cy="27432"/>
                          </a:xfrm>
                          <a:custGeom>
                            <a:avLst/>
                            <a:gdLst/>
                            <a:ahLst/>
                            <a:cxnLst/>
                            <a:rect l="0" t="0" r="0" b="0"/>
                            <a:pathLst>
                              <a:path w="4119372" h="27432">
                                <a:moveTo>
                                  <a:pt x="0" y="0"/>
                                </a:moveTo>
                                <a:lnTo>
                                  <a:pt x="4119372" y="0"/>
                                </a:lnTo>
                                <a:lnTo>
                                  <a:pt x="411937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408" style="width:324.36pt;height:2.15997pt;mso-position-horizontal-relative:char;mso-position-vertical-relative:line" coordsize="41193,274">
                <v:shape id="Shape 41095" style="position:absolute;width:41193;height:274;left:0;top:0;" coordsize="4119372,27432" path="m0,0l4119372,0l4119372,27432l0,27432l0,0">
                  <v:stroke weight="0pt" endcap="flat" joinstyle="miter" miterlimit="10" on="false" color="#000000" opacity="0"/>
                  <v:fill on="true" color="#000000"/>
                </v:shape>
              </v:group>
            </w:pict>
          </mc:Fallback>
        </mc:AlternateContent>
      </w:r>
    </w:p>
    <w:p w14:paraId="51C58274" w14:textId="77777777" w:rsidR="00877F40" w:rsidRDefault="00C12FD6">
      <w:pPr>
        <w:spacing w:after="18" w:line="259" w:lineRule="auto"/>
        <w:ind w:left="178" w:right="0" w:firstLine="0"/>
        <w:jc w:val="left"/>
      </w:pPr>
      <w:r>
        <w:t xml:space="preserve"> </w:t>
      </w:r>
      <w:r>
        <w:tab/>
        <w:t xml:space="preserve"> </w:t>
      </w:r>
      <w:r>
        <w:tab/>
      </w:r>
      <w:r>
        <w:rPr>
          <w:b/>
        </w:rPr>
        <w:t xml:space="preserve"> </w:t>
      </w:r>
    </w:p>
    <w:p w14:paraId="212A6ABE" w14:textId="77777777" w:rsidR="00877F40" w:rsidRPr="0039784A" w:rsidRDefault="00C12FD6">
      <w:pPr>
        <w:spacing w:after="3" w:line="266" w:lineRule="auto"/>
        <w:ind w:left="989" w:right="245"/>
        <w:rPr>
          <w:lang w:val="el-GR"/>
        </w:rPr>
      </w:pPr>
      <w:r w:rsidRPr="0039784A">
        <w:rPr>
          <w:b/>
          <w:u w:val="single" w:color="000000"/>
          <w:lang w:val="el-GR"/>
        </w:rPr>
        <w:t>ΜΟΝΟ ΓΙΑ ΕΠΙΧΕΙΡΗΣΕΙΣ ΠΟΥ ΔΕΝ ΕΧΟΥΝ ΔΡΑΣΤΗΡΙΟΠΟΙΗΘΕΙ</w:t>
      </w:r>
      <w:r w:rsidRPr="0039784A">
        <w:rPr>
          <w:b/>
          <w:lang w:val="el-GR"/>
        </w:rPr>
        <w:t xml:space="preserve"> </w:t>
      </w:r>
    </w:p>
    <w:p w14:paraId="734DC340" w14:textId="77777777" w:rsidR="00877F40" w:rsidRPr="0039784A" w:rsidRDefault="00C12FD6">
      <w:pPr>
        <w:spacing w:after="0" w:line="259" w:lineRule="auto"/>
        <w:ind w:left="994" w:right="0" w:firstLine="0"/>
        <w:jc w:val="left"/>
        <w:rPr>
          <w:lang w:val="el-GR"/>
        </w:rPr>
      </w:pPr>
      <w:r w:rsidRPr="0039784A">
        <w:rPr>
          <w:b/>
          <w:lang w:val="el-GR"/>
        </w:rPr>
        <w:t xml:space="preserve"> </w:t>
      </w:r>
    </w:p>
    <w:p w14:paraId="0948725A" w14:textId="77777777" w:rsidR="00877F40" w:rsidRPr="0039784A" w:rsidRDefault="00C12FD6">
      <w:pPr>
        <w:spacing w:after="0" w:line="259" w:lineRule="auto"/>
        <w:ind w:left="0" w:right="308" w:firstLine="0"/>
        <w:jc w:val="center"/>
        <w:rPr>
          <w:lang w:val="el-GR"/>
        </w:rPr>
      </w:pPr>
      <w:r w:rsidRPr="0039784A">
        <w:rPr>
          <w:b/>
          <w:lang w:val="el-GR"/>
        </w:rPr>
        <w:t xml:space="preserve">ΚΑΤΑΧΩΡΗΣΤΕ ΑΡΙΘΜΟ ΜΗΤΡΩΟΥ ΕΡΓΟΔΟΤΗ ΓΙΑ ΝΑ ΠΡΟΧΩΡΗΣΕΤΕ ΣΤΗ </w:t>
      </w:r>
    </w:p>
    <w:p w14:paraId="3B57A32A" w14:textId="77777777" w:rsidR="00877F40" w:rsidRPr="0039784A" w:rsidRDefault="00C12FD6">
      <w:pPr>
        <w:spacing w:after="5" w:line="265" w:lineRule="auto"/>
        <w:ind w:left="1998" w:right="241"/>
        <w:rPr>
          <w:lang w:val="el-GR"/>
        </w:rPr>
      </w:pPr>
      <w:r w:rsidRPr="0039784A">
        <w:rPr>
          <w:b/>
          <w:lang w:val="el-GR"/>
        </w:rPr>
        <w:t>ΣΥΜΠΛΗΡΩΣΗ ΤΗΣ ΑΙΤΗΣΗΣ</w:t>
      </w:r>
      <w:r w:rsidRPr="0039784A">
        <w:rPr>
          <w:lang w:val="el-GR"/>
        </w:rPr>
        <w:t xml:space="preserve">: …………………………… </w:t>
      </w:r>
    </w:p>
    <w:p w14:paraId="2C1B4C23" w14:textId="77777777" w:rsidR="00877F40" w:rsidRPr="0039784A" w:rsidRDefault="00C12FD6">
      <w:pPr>
        <w:spacing w:after="0" w:line="259" w:lineRule="auto"/>
        <w:ind w:left="1988" w:right="0" w:firstLine="0"/>
        <w:jc w:val="left"/>
        <w:rPr>
          <w:lang w:val="el-GR"/>
        </w:rPr>
      </w:pPr>
      <w:r w:rsidRPr="0039784A">
        <w:rPr>
          <w:lang w:val="el-GR"/>
        </w:rPr>
        <w:t xml:space="preserve"> </w:t>
      </w:r>
    </w:p>
    <w:p w14:paraId="2E44B84D" w14:textId="77777777" w:rsidR="00877F40" w:rsidRPr="0039784A" w:rsidRDefault="00C12FD6">
      <w:pPr>
        <w:spacing w:after="89"/>
        <w:ind w:left="154" w:right="247"/>
        <w:rPr>
          <w:lang w:val="el-GR"/>
        </w:rPr>
      </w:pPr>
      <w:r w:rsidRPr="0039784A">
        <w:rPr>
          <w:lang w:val="el-GR"/>
        </w:rPr>
        <w:t xml:space="preserve">Οικονομική Δραστηριότητα: ……………………………………………………. </w:t>
      </w:r>
    </w:p>
    <w:p w14:paraId="1D5F36CB" w14:textId="77777777" w:rsidR="00877F40" w:rsidRPr="0039784A" w:rsidRDefault="00C12FD6">
      <w:pPr>
        <w:spacing w:after="94"/>
        <w:ind w:left="154" w:right="247"/>
        <w:rPr>
          <w:lang w:val="el-GR"/>
        </w:rPr>
      </w:pPr>
      <w:r w:rsidRPr="0039784A">
        <w:rPr>
          <w:lang w:val="el-GR"/>
        </w:rPr>
        <w:t xml:space="preserve">Αριθμός Εγγραφής στον Έφορο Εταιρειών (αν εφαρμόζεται): ………………………………….. </w:t>
      </w:r>
    </w:p>
    <w:p w14:paraId="68C5D4E6" w14:textId="77777777" w:rsidR="00877F40" w:rsidRPr="0039784A" w:rsidRDefault="00C12FD6">
      <w:pPr>
        <w:spacing w:after="94"/>
        <w:ind w:left="154" w:right="247"/>
        <w:rPr>
          <w:lang w:val="el-GR"/>
        </w:rPr>
      </w:pPr>
      <w:r w:rsidRPr="0039784A">
        <w:rPr>
          <w:lang w:val="el-GR"/>
        </w:rPr>
        <w:t xml:space="preserve">Διεύθυνση Εργασίας:………………………………………………………… </w:t>
      </w:r>
    </w:p>
    <w:p w14:paraId="08855C84" w14:textId="77777777" w:rsidR="00877F40" w:rsidRPr="0039784A" w:rsidRDefault="00C12FD6">
      <w:pPr>
        <w:spacing w:after="90"/>
        <w:ind w:left="154" w:right="247"/>
        <w:rPr>
          <w:lang w:val="el-GR"/>
        </w:rPr>
      </w:pPr>
      <w:r w:rsidRPr="0039784A">
        <w:rPr>
          <w:lang w:val="el-GR"/>
        </w:rPr>
        <w:t xml:space="preserve">Ολικός αριθμός υπαλλήλων:  ……………………………………………………………………. </w:t>
      </w:r>
    </w:p>
    <w:p w14:paraId="7F3AE913" w14:textId="77777777" w:rsidR="00877F40" w:rsidRPr="0039784A" w:rsidRDefault="00C12FD6">
      <w:pPr>
        <w:spacing w:after="94"/>
        <w:ind w:left="154" w:right="247"/>
        <w:rPr>
          <w:lang w:val="el-GR"/>
        </w:rPr>
      </w:pPr>
      <w:r w:rsidRPr="0039784A">
        <w:rPr>
          <w:lang w:val="el-GR"/>
        </w:rPr>
        <w:t>Ηλεκτρονική Διεύθυνση (</w:t>
      </w:r>
      <w:r>
        <w:t>email</w:t>
      </w:r>
      <w:r w:rsidRPr="0039784A">
        <w:rPr>
          <w:lang w:val="el-GR"/>
        </w:rPr>
        <w:t xml:space="preserve">): ……………………….........................  </w:t>
      </w:r>
    </w:p>
    <w:p w14:paraId="120C75CA" w14:textId="77777777" w:rsidR="00877F40" w:rsidRDefault="00C12FD6">
      <w:pPr>
        <w:spacing w:after="0" w:line="357" w:lineRule="auto"/>
        <w:ind w:left="154" w:right="3185"/>
      </w:pPr>
      <w:r w:rsidRPr="0039784A">
        <w:rPr>
          <w:lang w:val="el-GR"/>
        </w:rPr>
        <w:t>Αρ. Κινητού Τηλε</w:t>
      </w:r>
      <w:r w:rsidRPr="0039784A">
        <w:rPr>
          <w:lang w:val="el-GR"/>
        </w:rPr>
        <w:t xml:space="preserve">φώνου: …………………………………………………………………………… </w:t>
      </w:r>
      <w:r>
        <w:t xml:space="preserve">Αρ. Σταθερού Τηλεφώνου: ………………………………………………….. </w:t>
      </w:r>
    </w:p>
    <w:tbl>
      <w:tblPr>
        <w:tblStyle w:val="TableGrid"/>
        <w:tblpPr w:vertAnchor="text" w:tblpX="7164" w:tblpY="-11"/>
        <w:tblOverlap w:val="never"/>
        <w:tblW w:w="3279" w:type="dxa"/>
        <w:tblInd w:w="0" w:type="dxa"/>
        <w:tblCellMar>
          <w:top w:w="35" w:type="dxa"/>
          <w:left w:w="106" w:type="dxa"/>
          <w:bottom w:w="0" w:type="dxa"/>
          <w:right w:w="103" w:type="dxa"/>
        </w:tblCellMar>
        <w:tblLook w:val="04A0" w:firstRow="1" w:lastRow="0" w:firstColumn="1" w:lastColumn="0" w:noHBand="0" w:noVBand="1"/>
      </w:tblPr>
      <w:tblGrid>
        <w:gridCol w:w="393"/>
        <w:gridCol w:w="388"/>
        <w:gridCol w:w="418"/>
        <w:gridCol w:w="413"/>
        <w:gridCol w:w="418"/>
        <w:gridCol w:w="418"/>
        <w:gridCol w:w="413"/>
        <w:gridCol w:w="418"/>
      </w:tblGrid>
      <w:tr w:rsidR="00877F40" w14:paraId="5495B413" w14:textId="77777777">
        <w:trPr>
          <w:trHeight w:val="216"/>
        </w:trPr>
        <w:tc>
          <w:tcPr>
            <w:tcW w:w="394" w:type="dxa"/>
            <w:tcBorders>
              <w:top w:val="single" w:sz="4" w:space="0" w:color="000000"/>
              <w:left w:val="single" w:sz="4" w:space="0" w:color="000000"/>
              <w:bottom w:val="single" w:sz="4" w:space="0" w:color="000000"/>
              <w:right w:val="single" w:sz="4" w:space="0" w:color="000000"/>
            </w:tcBorders>
          </w:tcPr>
          <w:p w14:paraId="030F91D7" w14:textId="77777777" w:rsidR="00877F40" w:rsidRDefault="00C12FD6">
            <w:pPr>
              <w:spacing w:after="0" w:line="259" w:lineRule="auto"/>
              <w:ind w:left="5" w:right="0" w:firstLine="0"/>
              <w:jc w:val="left"/>
            </w:pPr>
            <w:r>
              <w:t xml:space="preserve">Η </w:t>
            </w:r>
          </w:p>
        </w:tc>
        <w:tc>
          <w:tcPr>
            <w:tcW w:w="389" w:type="dxa"/>
            <w:tcBorders>
              <w:top w:val="single" w:sz="4" w:space="0" w:color="000000"/>
              <w:left w:val="single" w:sz="4" w:space="0" w:color="000000"/>
              <w:bottom w:val="single" w:sz="4" w:space="0" w:color="000000"/>
              <w:right w:val="single" w:sz="4" w:space="0" w:color="000000"/>
            </w:tcBorders>
          </w:tcPr>
          <w:p w14:paraId="075A9537" w14:textId="77777777" w:rsidR="00877F40" w:rsidRDefault="00C12FD6">
            <w:pPr>
              <w:spacing w:after="0" w:line="259" w:lineRule="auto"/>
              <w:ind w:left="0" w:right="0" w:firstLine="0"/>
              <w:jc w:val="left"/>
            </w:pPr>
            <w:r>
              <w:t xml:space="preserve">Η </w:t>
            </w:r>
          </w:p>
        </w:tc>
        <w:tc>
          <w:tcPr>
            <w:tcW w:w="418" w:type="dxa"/>
            <w:tcBorders>
              <w:top w:val="single" w:sz="4" w:space="0" w:color="000000"/>
              <w:left w:val="single" w:sz="4" w:space="0" w:color="000000"/>
              <w:bottom w:val="single" w:sz="4" w:space="0" w:color="000000"/>
              <w:right w:val="single" w:sz="4" w:space="0" w:color="000000"/>
            </w:tcBorders>
          </w:tcPr>
          <w:p w14:paraId="391B03A0" w14:textId="77777777" w:rsidR="00877F40" w:rsidRDefault="00C12FD6">
            <w:pPr>
              <w:spacing w:after="0" w:line="259" w:lineRule="auto"/>
              <w:ind w:left="1" w:right="0" w:firstLine="0"/>
              <w:jc w:val="left"/>
            </w:pPr>
            <w:r>
              <w:t xml:space="preserve">Μ </w:t>
            </w:r>
          </w:p>
        </w:tc>
        <w:tc>
          <w:tcPr>
            <w:tcW w:w="413" w:type="dxa"/>
            <w:tcBorders>
              <w:top w:val="single" w:sz="4" w:space="0" w:color="000000"/>
              <w:left w:val="single" w:sz="4" w:space="0" w:color="000000"/>
              <w:bottom w:val="single" w:sz="4" w:space="0" w:color="000000"/>
              <w:right w:val="single" w:sz="4" w:space="0" w:color="000000"/>
            </w:tcBorders>
          </w:tcPr>
          <w:p w14:paraId="5C66D4C6" w14:textId="77777777" w:rsidR="00877F40" w:rsidRDefault="00C12FD6">
            <w:pPr>
              <w:spacing w:after="0" w:line="259" w:lineRule="auto"/>
              <w:ind w:left="0" w:right="0" w:firstLine="0"/>
              <w:jc w:val="left"/>
            </w:pPr>
            <w:r>
              <w:t xml:space="preserve">Μ </w:t>
            </w:r>
          </w:p>
        </w:tc>
        <w:tc>
          <w:tcPr>
            <w:tcW w:w="418" w:type="dxa"/>
            <w:tcBorders>
              <w:top w:val="single" w:sz="4" w:space="0" w:color="000000"/>
              <w:left w:val="single" w:sz="4" w:space="0" w:color="000000"/>
              <w:bottom w:val="single" w:sz="4" w:space="0" w:color="000000"/>
              <w:right w:val="single" w:sz="4" w:space="0" w:color="000000"/>
            </w:tcBorders>
          </w:tcPr>
          <w:p w14:paraId="6FFDA1AB" w14:textId="77777777" w:rsidR="00877F40" w:rsidRDefault="00C12FD6">
            <w:pPr>
              <w:spacing w:after="0" w:line="259" w:lineRule="auto"/>
              <w:ind w:left="5" w:right="0"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703012FB" w14:textId="77777777" w:rsidR="00877F40" w:rsidRDefault="00C12FD6">
            <w:pPr>
              <w:spacing w:after="0" w:line="259" w:lineRule="auto"/>
              <w:ind w:left="0" w:right="0" w:firstLine="0"/>
              <w:jc w:val="left"/>
            </w:pPr>
            <w:r>
              <w:t xml:space="preserve">0 </w:t>
            </w:r>
          </w:p>
        </w:tc>
        <w:tc>
          <w:tcPr>
            <w:tcW w:w="413" w:type="dxa"/>
            <w:tcBorders>
              <w:top w:val="single" w:sz="4" w:space="0" w:color="000000"/>
              <w:left w:val="single" w:sz="4" w:space="0" w:color="000000"/>
              <w:bottom w:val="single" w:sz="4" w:space="0" w:color="000000"/>
              <w:right w:val="single" w:sz="4" w:space="0" w:color="000000"/>
            </w:tcBorders>
          </w:tcPr>
          <w:p w14:paraId="7F551CBE" w14:textId="77777777" w:rsidR="00877F40" w:rsidRDefault="00C12FD6">
            <w:pPr>
              <w:spacing w:after="0" w:line="259" w:lineRule="auto"/>
              <w:ind w:left="0" w:right="0"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7F3CA513" w14:textId="77777777" w:rsidR="00877F40" w:rsidRDefault="00C12FD6">
            <w:pPr>
              <w:spacing w:after="0" w:line="259" w:lineRule="auto"/>
              <w:ind w:left="5" w:right="0" w:firstLine="0"/>
              <w:jc w:val="left"/>
            </w:pPr>
            <w:r>
              <w:t xml:space="preserve">1 </w:t>
            </w:r>
          </w:p>
        </w:tc>
      </w:tr>
    </w:tbl>
    <w:tbl>
      <w:tblPr>
        <w:tblStyle w:val="TableGrid"/>
        <w:tblpPr w:vertAnchor="text" w:tblpX="3006" w:tblpY="234"/>
        <w:tblOverlap w:val="never"/>
        <w:tblW w:w="3279" w:type="dxa"/>
        <w:tblInd w:w="0" w:type="dxa"/>
        <w:tblCellMar>
          <w:top w:w="35" w:type="dxa"/>
          <w:left w:w="106" w:type="dxa"/>
          <w:bottom w:w="0" w:type="dxa"/>
          <w:right w:w="103" w:type="dxa"/>
        </w:tblCellMar>
        <w:tblLook w:val="04A0" w:firstRow="1" w:lastRow="0" w:firstColumn="1" w:lastColumn="0" w:noHBand="0" w:noVBand="1"/>
      </w:tblPr>
      <w:tblGrid>
        <w:gridCol w:w="393"/>
        <w:gridCol w:w="388"/>
        <w:gridCol w:w="418"/>
        <w:gridCol w:w="413"/>
        <w:gridCol w:w="418"/>
        <w:gridCol w:w="418"/>
        <w:gridCol w:w="413"/>
        <w:gridCol w:w="418"/>
      </w:tblGrid>
      <w:tr w:rsidR="00877F40" w14:paraId="151E3B8A" w14:textId="77777777">
        <w:trPr>
          <w:trHeight w:val="221"/>
        </w:trPr>
        <w:tc>
          <w:tcPr>
            <w:tcW w:w="394" w:type="dxa"/>
            <w:tcBorders>
              <w:top w:val="single" w:sz="4" w:space="0" w:color="000000"/>
              <w:left w:val="single" w:sz="4" w:space="0" w:color="000000"/>
              <w:bottom w:val="single" w:sz="4" w:space="0" w:color="000000"/>
              <w:right w:val="single" w:sz="4" w:space="0" w:color="000000"/>
            </w:tcBorders>
          </w:tcPr>
          <w:p w14:paraId="0E2A2595" w14:textId="77777777" w:rsidR="00877F40" w:rsidRDefault="00C12FD6">
            <w:pPr>
              <w:spacing w:after="0" w:line="259" w:lineRule="auto"/>
              <w:ind w:left="5" w:right="0" w:firstLine="0"/>
              <w:jc w:val="left"/>
            </w:pPr>
            <w:r>
              <w:t xml:space="preserve">Η </w:t>
            </w:r>
          </w:p>
        </w:tc>
        <w:tc>
          <w:tcPr>
            <w:tcW w:w="389" w:type="dxa"/>
            <w:tcBorders>
              <w:top w:val="single" w:sz="4" w:space="0" w:color="000000"/>
              <w:left w:val="single" w:sz="4" w:space="0" w:color="000000"/>
              <w:bottom w:val="single" w:sz="4" w:space="0" w:color="000000"/>
              <w:right w:val="single" w:sz="4" w:space="0" w:color="000000"/>
            </w:tcBorders>
          </w:tcPr>
          <w:p w14:paraId="01F06F18" w14:textId="77777777" w:rsidR="00877F40" w:rsidRDefault="00C12FD6">
            <w:pPr>
              <w:spacing w:after="0" w:line="259" w:lineRule="auto"/>
              <w:ind w:left="0" w:right="0" w:firstLine="0"/>
              <w:jc w:val="left"/>
            </w:pPr>
            <w:r>
              <w:t xml:space="preserve">Η </w:t>
            </w:r>
          </w:p>
        </w:tc>
        <w:tc>
          <w:tcPr>
            <w:tcW w:w="418" w:type="dxa"/>
            <w:tcBorders>
              <w:top w:val="single" w:sz="4" w:space="0" w:color="000000"/>
              <w:left w:val="single" w:sz="4" w:space="0" w:color="000000"/>
              <w:bottom w:val="single" w:sz="4" w:space="0" w:color="000000"/>
              <w:right w:val="single" w:sz="4" w:space="0" w:color="000000"/>
            </w:tcBorders>
          </w:tcPr>
          <w:p w14:paraId="7FE29467" w14:textId="77777777" w:rsidR="00877F40" w:rsidRDefault="00C12FD6">
            <w:pPr>
              <w:spacing w:after="0" w:line="259" w:lineRule="auto"/>
              <w:ind w:left="5" w:right="0" w:firstLine="0"/>
              <w:jc w:val="left"/>
            </w:pPr>
            <w:r>
              <w:t xml:space="preserve">Μ </w:t>
            </w:r>
          </w:p>
        </w:tc>
        <w:tc>
          <w:tcPr>
            <w:tcW w:w="413" w:type="dxa"/>
            <w:tcBorders>
              <w:top w:val="single" w:sz="4" w:space="0" w:color="000000"/>
              <w:left w:val="single" w:sz="4" w:space="0" w:color="000000"/>
              <w:bottom w:val="single" w:sz="4" w:space="0" w:color="000000"/>
              <w:right w:val="single" w:sz="4" w:space="0" w:color="000000"/>
            </w:tcBorders>
          </w:tcPr>
          <w:p w14:paraId="32642576" w14:textId="77777777" w:rsidR="00877F40" w:rsidRDefault="00C12FD6">
            <w:pPr>
              <w:spacing w:after="0" w:line="259" w:lineRule="auto"/>
              <w:ind w:left="1" w:right="0" w:firstLine="0"/>
              <w:jc w:val="left"/>
            </w:pPr>
            <w:r>
              <w:t xml:space="preserve">Μ </w:t>
            </w:r>
          </w:p>
        </w:tc>
        <w:tc>
          <w:tcPr>
            <w:tcW w:w="418" w:type="dxa"/>
            <w:tcBorders>
              <w:top w:val="single" w:sz="4" w:space="0" w:color="000000"/>
              <w:left w:val="single" w:sz="4" w:space="0" w:color="000000"/>
              <w:bottom w:val="single" w:sz="4" w:space="0" w:color="000000"/>
              <w:right w:val="single" w:sz="4" w:space="0" w:color="000000"/>
            </w:tcBorders>
          </w:tcPr>
          <w:p w14:paraId="46FDFBF4" w14:textId="77777777" w:rsidR="00877F40" w:rsidRDefault="00C12FD6">
            <w:pPr>
              <w:spacing w:after="0" w:line="259" w:lineRule="auto"/>
              <w:ind w:left="5" w:right="0"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18B7A28C" w14:textId="77777777" w:rsidR="00877F40" w:rsidRDefault="00C12FD6">
            <w:pPr>
              <w:spacing w:after="0" w:line="259" w:lineRule="auto"/>
              <w:ind w:left="5" w:right="0" w:firstLine="0"/>
              <w:jc w:val="left"/>
            </w:pPr>
            <w:r>
              <w:t xml:space="preserve">0 </w:t>
            </w:r>
          </w:p>
        </w:tc>
        <w:tc>
          <w:tcPr>
            <w:tcW w:w="413" w:type="dxa"/>
            <w:tcBorders>
              <w:top w:val="single" w:sz="4" w:space="0" w:color="000000"/>
              <w:left w:val="single" w:sz="4" w:space="0" w:color="000000"/>
              <w:bottom w:val="single" w:sz="4" w:space="0" w:color="000000"/>
              <w:right w:val="single" w:sz="4" w:space="0" w:color="000000"/>
            </w:tcBorders>
          </w:tcPr>
          <w:p w14:paraId="57E3A5B5" w14:textId="77777777" w:rsidR="00877F40" w:rsidRDefault="00C12FD6">
            <w:pPr>
              <w:spacing w:after="0" w:line="259" w:lineRule="auto"/>
              <w:ind w:left="0" w:right="0" w:firstLine="0"/>
              <w:jc w:val="left"/>
            </w:pPr>
            <w:r>
              <w:t xml:space="preserve">2 </w:t>
            </w:r>
          </w:p>
        </w:tc>
        <w:tc>
          <w:tcPr>
            <w:tcW w:w="418" w:type="dxa"/>
            <w:tcBorders>
              <w:top w:val="single" w:sz="4" w:space="0" w:color="000000"/>
              <w:left w:val="single" w:sz="4" w:space="0" w:color="000000"/>
              <w:bottom w:val="single" w:sz="4" w:space="0" w:color="000000"/>
              <w:right w:val="single" w:sz="4" w:space="0" w:color="000000"/>
            </w:tcBorders>
          </w:tcPr>
          <w:p w14:paraId="5358EA38" w14:textId="77777777" w:rsidR="00877F40" w:rsidRDefault="00C12FD6">
            <w:pPr>
              <w:spacing w:after="0" w:line="259" w:lineRule="auto"/>
              <w:ind w:left="5" w:right="0" w:firstLine="0"/>
              <w:jc w:val="left"/>
            </w:pPr>
            <w:r>
              <w:t xml:space="preserve">1 </w:t>
            </w:r>
          </w:p>
        </w:tc>
      </w:tr>
    </w:tbl>
    <w:p w14:paraId="43DEE4C4" w14:textId="77777777" w:rsidR="00877F40" w:rsidRPr="0039784A" w:rsidRDefault="00C12FD6">
      <w:pPr>
        <w:spacing w:after="20"/>
        <w:ind w:left="154" w:right="449"/>
        <w:rPr>
          <w:lang w:val="el-GR"/>
        </w:rPr>
      </w:pPr>
      <w:r w:rsidRPr="0039784A">
        <w:rPr>
          <w:lang w:val="el-GR"/>
        </w:rPr>
        <w:t xml:space="preserve"> Περίοδος για την οποία υποβάλλεται η αίτηση:  από μέχρι  </w:t>
      </w:r>
    </w:p>
    <w:p w14:paraId="58FAFF8E" w14:textId="77777777" w:rsidR="00877F40" w:rsidRPr="0039784A" w:rsidRDefault="00C12FD6">
      <w:pPr>
        <w:spacing w:after="0" w:line="259" w:lineRule="auto"/>
        <w:ind w:left="144" w:right="4607" w:firstLine="0"/>
        <w:jc w:val="left"/>
        <w:rPr>
          <w:lang w:val="el-GR"/>
        </w:rPr>
      </w:pPr>
      <w:r w:rsidRPr="0039784A">
        <w:rPr>
          <w:lang w:val="el-GR"/>
        </w:rPr>
        <w:t xml:space="preserve"> </w:t>
      </w:r>
    </w:p>
    <w:p w14:paraId="302AC7F3" w14:textId="77777777" w:rsidR="00877F40" w:rsidRPr="0039784A" w:rsidRDefault="00C12FD6">
      <w:pPr>
        <w:spacing w:after="12" w:line="259" w:lineRule="auto"/>
        <w:ind w:left="994" w:right="0" w:firstLine="0"/>
        <w:jc w:val="left"/>
        <w:rPr>
          <w:lang w:val="el-GR"/>
        </w:rPr>
      </w:pPr>
      <w:r w:rsidRPr="0039784A">
        <w:rPr>
          <w:b/>
          <w:lang w:val="el-GR"/>
        </w:rPr>
        <w:t xml:space="preserve"> </w:t>
      </w:r>
    </w:p>
    <w:p w14:paraId="74457530" w14:textId="77777777" w:rsidR="00877F40" w:rsidRPr="0039784A" w:rsidRDefault="00C12FD6">
      <w:pPr>
        <w:spacing w:after="5" w:line="265" w:lineRule="auto"/>
        <w:ind w:left="154" w:right="241"/>
        <w:rPr>
          <w:lang w:val="el-GR"/>
        </w:rPr>
      </w:pPr>
      <w:r w:rsidRPr="0039784A">
        <w:rPr>
          <w:b/>
          <w:u w:val="single" w:color="000000"/>
          <w:lang w:val="el-GR"/>
        </w:rPr>
        <w:t>Προσοχή:</w:t>
      </w:r>
      <w:r w:rsidRPr="0039784A">
        <w:rPr>
          <w:lang w:val="el-GR"/>
        </w:rPr>
        <w:t xml:space="preserve"> </w:t>
      </w:r>
      <w:r w:rsidRPr="0039784A">
        <w:rPr>
          <w:b/>
          <w:lang w:val="el-GR"/>
        </w:rPr>
        <w:t xml:space="preserve">Η περίοδος που μπορεί να δηλωθεί στην αίτηση πρέπει να εμπίπτει στο χρονικό διάστημα από </w:t>
      </w:r>
      <w:r w:rsidRPr="0039784A">
        <w:rPr>
          <w:b/>
          <w:u w:val="single" w:color="000000"/>
          <w:lang w:val="el-GR"/>
        </w:rPr>
        <w:t>1/4/2021 μέχρι</w:t>
      </w:r>
      <w:r w:rsidRPr="0039784A">
        <w:rPr>
          <w:b/>
          <w:lang w:val="el-GR"/>
        </w:rPr>
        <w:t xml:space="preserve"> </w:t>
      </w:r>
      <w:r w:rsidRPr="0039784A">
        <w:rPr>
          <w:b/>
          <w:u w:val="single" w:color="000000"/>
          <w:lang w:val="el-GR"/>
        </w:rPr>
        <w:t>30/4/2021</w:t>
      </w:r>
      <w:r w:rsidRPr="0039784A">
        <w:rPr>
          <w:b/>
          <w:lang w:val="el-GR"/>
        </w:rPr>
        <w:t xml:space="preserve">. </w:t>
      </w:r>
    </w:p>
    <w:p w14:paraId="27ADB052" w14:textId="77777777" w:rsidR="00877F40" w:rsidRPr="0039784A" w:rsidRDefault="00C12FD6">
      <w:pPr>
        <w:spacing w:after="12" w:line="259" w:lineRule="auto"/>
        <w:ind w:left="0" w:right="0" w:firstLine="0"/>
        <w:jc w:val="left"/>
        <w:rPr>
          <w:lang w:val="el-GR"/>
        </w:rPr>
      </w:pPr>
      <w:r w:rsidRPr="0039784A">
        <w:rPr>
          <w:b/>
          <w:lang w:val="el-GR"/>
        </w:rPr>
        <w:t xml:space="preserve"> </w:t>
      </w:r>
    </w:p>
    <w:p w14:paraId="4D51F342" w14:textId="77777777" w:rsidR="00877F40" w:rsidRPr="0039784A" w:rsidRDefault="00C12FD6">
      <w:pPr>
        <w:spacing w:after="3" w:line="266" w:lineRule="auto"/>
        <w:ind w:left="293" w:right="245"/>
        <w:rPr>
          <w:lang w:val="el-GR"/>
        </w:rPr>
      </w:pPr>
      <w:r w:rsidRPr="0039784A">
        <w:rPr>
          <w:b/>
          <w:u w:val="single" w:color="000000"/>
          <w:lang w:val="el-GR"/>
        </w:rPr>
        <w:t xml:space="preserve">Μπορούν να υποβληθούν περισσότερες από μια αιτήσεις για διαφορετικές περιόδους </w:t>
      </w:r>
      <w:r w:rsidRPr="0039784A">
        <w:rPr>
          <w:b/>
          <w:u w:val="single" w:color="000000"/>
          <w:lang w:val="el-GR"/>
        </w:rPr>
        <w:t>εντός του χρονικού διαστήματος</w:t>
      </w:r>
      <w:r w:rsidRPr="0039784A">
        <w:rPr>
          <w:b/>
          <w:lang w:val="el-GR"/>
        </w:rPr>
        <w:t xml:space="preserve"> </w:t>
      </w:r>
      <w:r w:rsidRPr="0039784A">
        <w:rPr>
          <w:b/>
          <w:u w:val="single" w:color="000000"/>
          <w:lang w:val="el-GR"/>
        </w:rPr>
        <w:t>από 1/4/2021 μέχρι 30/4/2021 (ΕΕΑ.9 αν έχουν επαναδραστηριοποιηθεί ή ΕΕΑ.14 αν δεν έχουν επαναδραστηριοποιηθεί</w:t>
      </w:r>
      <w:r w:rsidRPr="0039784A">
        <w:rPr>
          <w:b/>
          <w:lang w:val="el-GR"/>
        </w:rPr>
        <w:t xml:space="preserve"> </w:t>
      </w:r>
      <w:r w:rsidRPr="0039784A">
        <w:rPr>
          <w:b/>
          <w:u w:val="single" w:color="000000"/>
          <w:lang w:val="el-GR"/>
        </w:rPr>
        <w:t>ανάλογα με την περίπτωση)</w:t>
      </w:r>
      <w:r w:rsidRPr="0039784A">
        <w:rPr>
          <w:b/>
          <w:lang w:val="el-GR"/>
        </w:rPr>
        <w:t xml:space="preserve">  </w:t>
      </w:r>
    </w:p>
    <w:p w14:paraId="5BEE1107" w14:textId="77777777" w:rsidR="00877F40" w:rsidRPr="0039784A" w:rsidRDefault="00C12FD6">
      <w:pPr>
        <w:spacing w:after="12" w:line="259" w:lineRule="auto"/>
        <w:ind w:left="283" w:right="0" w:firstLine="0"/>
        <w:jc w:val="left"/>
        <w:rPr>
          <w:lang w:val="el-GR"/>
        </w:rPr>
      </w:pPr>
      <w:r w:rsidRPr="0039784A">
        <w:rPr>
          <w:b/>
          <w:lang w:val="el-GR"/>
        </w:rPr>
        <w:t xml:space="preserve"> </w:t>
      </w:r>
    </w:p>
    <w:p w14:paraId="57102284" w14:textId="77777777" w:rsidR="00877F40" w:rsidRDefault="00C12FD6">
      <w:pPr>
        <w:spacing w:after="5" w:line="265" w:lineRule="auto"/>
        <w:ind w:left="293" w:right="241"/>
      </w:pPr>
      <w:r w:rsidRPr="0039784A">
        <w:rPr>
          <w:b/>
          <w:u w:val="single" w:color="000000"/>
          <w:lang w:val="el-GR"/>
        </w:rPr>
        <w:t>Προσοχή</w:t>
      </w:r>
      <w:r w:rsidRPr="0039784A">
        <w:rPr>
          <w:b/>
          <w:lang w:val="el-GR"/>
        </w:rPr>
        <w:t>: Για να καταβληθεί το Ειδικό Ανεργιακό Επίδομα στην επιχείρηση χρειάζεται οπ</w:t>
      </w:r>
      <w:r w:rsidRPr="0039784A">
        <w:rPr>
          <w:b/>
          <w:lang w:val="el-GR"/>
        </w:rPr>
        <w:t>ωσδήποτε η κάθε επιχείρηση να συμπληρώσει τα στοιχεία του ΙΒΑΝ της στο ΈΝΤΥΠΟ ΕΕΑ.12 «ΔΗΛΩΣΗ ΣΤΟΙΧΕΙΩΝ ΤΡΑΠΕΖΙΚΟΥ ΛΟΓΑΡΙΑΣΜΟΥ ΤΗΣ ΕΠΙΧΕΙΡΗΣΗΣ» που αφορά τη δήλωση για τα στοιχεία του λογαριασμού στον οποίο θα κατατεθεί το επίδομα, νοουμένου ότι δεν έχει ήδ</w:t>
      </w:r>
      <w:r w:rsidRPr="0039784A">
        <w:rPr>
          <w:b/>
          <w:lang w:val="el-GR"/>
        </w:rPr>
        <w:t xml:space="preserve">η υποβληθεί και επιβεβαιωθεί. Η δήλωση βρίσκεται αναρτημένη στην ιστοσελίδα του Υπουργείου Εργασίας, Πρόνοιας και Κοινωνικών Ασφαλίσεων </w:t>
      </w:r>
      <w:hyperlink r:id="rId42">
        <w:r>
          <w:rPr>
            <w:b/>
            <w:u w:val="single" w:color="000000"/>
          </w:rPr>
          <w:t>www</w:t>
        </w:r>
      </w:hyperlink>
      <w:hyperlink r:id="rId43">
        <w:r w:rsidRPr="0039784A">
          <w:rPr>
            <w:b/>
            <w:u w:val="single" w:color="000000"/>
            <w:lang w:val="el-GR"/>
          </w:rPr>
          <w:t>.</w:t>
        </w:r>
      </w:hyperlink>
      <w:hyperlink r:id="rId44">
        <w:r>
          <w:rPr>
            <w:b/>
            <w:u w:val="single" w:color="000000"/>
          </w:rPr>
          <w:t>coronavirus</w:t>
        </w:r>
      </w:hyperlink>
      <w:hyperlink r:id="rId45">
        <w:r>
          <w:rPr>
            <w:b/>
            <w:u w:val="single" w:color="000000"/>
          </w:rPr>
          <w:t>.</w:t>
        </w:r>
      </w:hyperlink>
      <w:hyperlink r:id="rId46">
        <w:r>
          <w:rPr>
            <w:b/>
            <w:u w:val="single" w:color="000000"/>
          </w:rPr>
          <w:t>mlsi</w:t>
        </w:r>
      </w:hyperlink>
      <w:hyperlink r:id="rId47">
        <w:r>
          <w:rPr>
            <w:b/>
            <w:u w:val="single" w:color="000000"/>
          </w:rPr>
          <w:t>.</w:t>
        </w:r>
      </w:hyperlink>
      <w:hyperlink r:id="rId48">
        <w:r>
          <w:rPr>
            <w:b/>
            <w:u w:val="single" w:color="000000"/>
          </w:rPr>
          <w:t>gov</w:t>
        </w:r>
      </w:hyperlink>
      <w:hyperlink r:id="rId49">
        <w:r>
          <w:rPr>
            <w:b/>
            <w:u w:val="single" w:color="000000"/>
          </w:rPr>
          <w:t>.</w:t>
        </w:r>
      </w:hyperlink>
      <w:hyperlink r:id="rId50">
        <w:r>
          <w:rPr>
            <w:b/>
            <w:u w:val="single" w:color="000000"/>
          </w:rPr>
          <w:t>cy</w:t>
        </w:r>
      </w:hyperlink>
      <w:hyperlink r:id="rId51">
        <w:r>
          <w:rPr>
            <w:b/>
          </w:rPr>
          <w:t xml:space="preserve"> </w:t>
        </w:r>
      </w:hyperlink>
    </w:p>
    <w:p w14:paraId="21090E27" w14:textId="77777777" w:rsidR="00877F40" w:rsidRDefault="00C12FD6">
      <w:pPr>
        <w:spacing w:after="0" w:line="259" w:lineRule="auto"/>
        <w:ind w:left="283" w:right="0" w:firstLine="0"/>
        <w:jc w:val="left"/>
      </w:pPr>
      <w:r>
        <w:rPr>
          <w:b/>
        </w:rPr>
        <w:t xml:space="preserve"> </w:t>
      </w:r>
    </w:p>
    <w:p w14:paraId="7370ACBB" w14:textId="77777777" w:rsidR="00877F40" w:rsidRDefault="00C12FD6">
      <w:pPr>
        <w:spacing w:after="3" w:line="259" w:lineRule="auto"/>
        <w:ind w:left="283" w:right="0" w:firstLine="0"/>
        <w:jc w:val="left"/>
      </w:pPr>
      <w:r>
        <w:rPr>
          <w:rFonts w:ascii="Calibri" w:eastAsia="Calibri" w:hAnsi="Calibri" w:cs="Calibri"/>
          <w:noProof/>
          <w:sz w:val="22"/>
        </w:rPr>
        <mc:AlternateContent>
          <mc:Choice Requires="wpg">
            <w:drawing>
              <wp:inline distT="0" distB="0" distL="0" distR="0" wp14:anchorId="034DC7EC" wp14:editId="59FB5E3B">
                <wp:extent cx="6602776" cy="260429"/>
                <wp:effectExtent l="0" t="0" r="0" b="0"/>
                <wp:docPr id="39410" name="Group 39410"/>
                <wp:cNvGraphicFramePr/>
                <a:graphic xmlns:a="http://schemas.openxmlformats.org/drawingml/2006/main">
                  <a:graphicData uri="http://schemas.microsoft.com/office/word/2010/wordprocessingGroup">
                    <wpg:wgp>
                      <wpg:cNvGrpSpPr/>
                      <wpg:grpSpPr>
                        <a:xfrm>
                          <a:off x="0" y="0"/>
                          <a:ext cx="6602776" cy="260429"/>
                          <a:chOff x="0" y="0"/>
                          <a:chExt cx="6602776" cy="260429"/>
                        </a:xfrm>
                      </wpg:grpSpPr>
                      <wps:wsp>
                        <wps:cNvPr id="3535" name="Rectangle 3535"/>
                        <wps:cNvSpPr/>
                        <wps:spPr>
                          <a:xfrm>
                            <a:off x="0" y="20498"/>
                            <a:ext cx="2092098" cy="144794"/>
                          </a:xfrm>
                          <a:prstGeom prst="rect">
                            <a:avLst/>
                          </a:prstGeom>
                          <a:ln>
                            <a:noFill/>
                          </a:ln>
                        </wps:spPr>
                        <wps:txbx>
                          <w:txbxContent>
                            <w:p w14:paraId="3398CF31" w14:textId="77777777" w:rsidR="00877F40" w:rsidRDefault="00C12FD6">
                              <w:pPr>
                                <w:spacing w:after="160" w:line="259" w:lineRule="auto"/>
                                <w:ind w:left="0" w:right="0" w:firstLine="0"/>
                                <w:jc w:val="left"/>
                              </w:pPr>
                              <w:r>
                                <w:rPr>
                                  <w:b/>
                                </w:rPr>
                                <w:t>Κατάλογος εργοδοτουμένων</w:t>
                              </w:r>
                            </w:p>
                          </w:txbxContent>
                        </wps:txbx>
                        <wps:bodyPr horzOverflow="overflow" vert="horz" lIns="0" tIns="0" rIns="0" bIns="0" rtlCol="0">
                          <a:noAutofit/>
                        </wps:bodyPr>
                      </wps:wsp>
                      <wps:wsp>
                        <wps:cNvPr id="3536" name="Rectangle 3536"/>
                        <wps:cNvSpPr/>
                        <wps:spPr>
                          <a:xfrm>
                            <a:off x="1573403" y="0"/>
                            <a:ext cx="42799" cy="171762"/>
                          </a:xfrm>
                          <a:prstGeom prst="rect">
                            <a:avLst/>
                          </a:prstGeom>
                          <a:ln>
                            <a:noFill/>
                          </a:ln>
                        </wps:spPr>
                        <wps:txbx>
                          <w:txbxContent>
                            <w:p w14:paraId="3127EBF2"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537" name="Rectangle 3537"/>
                        <wps:cNvSpPr/>
                        <wps:spPr>
                          <a:xfrm>
                            <a:off x="1616075" y="0"/>
                            <a:ext cx="51299" cy="171762"/>
                          </a:xfrm>
                          <a:prstGeom prst="rect">
                            <a:avLst/>
                          </a:prstGeom>
                          <a:ln>
                            <a:noFill/>
                          </a:ln>
                        </wps:spPr>
                        <wps:txbx>
                          <w:txbxContent>
                            <w:p w14:paraId="2CB58352" w14:textId="77777777" w:rsidR="00877F40" w:rsidRDefault="00C12FD6">
                              <w:pPr>
                                <w:spacing w:after="160" w:line="259" w:lineRule="auto"/>
                                <w:ind w:left="0" w:right="0" w:firstLine="0"/>
                                <w:jc w:val="left"/>
                              </w:pPr>
                              <w:r>
                                <w:rPr>
                                  <w:b/>
                                </w:rPr>
                                <w:t>(</w:t>
                              </w:r>
                            </w:p>
                          </w:txbxContent>
                        </wps:txbx>
                        <wps:bodyPr horzOverflow="overflow" vert="horz" lIns="0" tIns="0" rIns="0" bIns="0" rtlCol="0">
                          <a:noAutofit/>
                        </wps:bodyPr>
                      </wps:wsp>
                      <wps:wsp>
                        <wps:cNvPr id="3538" name="Rectangle 3538"/>
                        <wps:cNvSpPr/>
                        <wps:spPr>
                          <a:xfrm>
                            <a:off x="1655699" y="0"/>
                            <a:ext cx="170804" cy="171762"/>
                          </a:xfrm>
                          <a:prstGeom prst="rect">
                            <a:avLst/>
                          </a:prstGeom>
                          <a:ln>
                            <a:noFill/>
                          </a:ln>
                        </wps:spPr>
                        <wps:txbx>
                          <w:txbxContent>
                            <w:p w14:paraId="05801D83" w14:textId="77777777" w:rsidR="00877F40" w:rsidRDefault="00C12FD6">
                              <w:pPr>
                                <w:spacing w:after="160" w:line="259" w:lineRule="auto"/>
                                <w:ind w:left="0" w:right="0" w:firstLine="0"/>
                                <w:jc w:val="left"/>
                              </w:pPr>
                              <w:r>
                                <w:rPr>
                                  <w:b/>
                                </w:rPr>
                                <w:t>97</w:t>
                              </w:r>
                            </w:p>
                          </w:txbxContent>
                        </wps:txbx>
                        <wps:bodyPr horzOverflow="overflow" vert="horz" lIns="0" tIns="0" rIns="0" bIns="0" rtlCol="0">
                          <a:noAutofit/>
                        </wps:bodyPr>
                      </wps:wsp>
                      <wps:wsp>
                        <wps:cNvPr id="3539" name="Rectangle 3539"/>
                        <wps:cNvSpPr/>
                        <wps:spPr>
                          <a:xfrm>
                            <a:off x="1783969" y="0"/>
                            <a:ext cx="181016" cy="171762"/>
                          </a:xfrm>
                          <a:prstGeom prst="rect">
                            <a:avLst/>
                          </a:prstGeom>
                          <a:ln>
                            <a:noFill/>
                          </a:ln>
                        </wps:spPr>
                        <wps:txbx>
                          <w:txbxContent>
                            <w:p w14:paraId="4CAB4101" w14:textId="77777777" w:rsidR="00877F40" w:rsidRDefault="00C12FD6">
                              <w:pPr>
                                <w:spacing w:after="160" w:line="259" w:lineRule="auto"/>
                                <w:ind w:left="0" w:right="0" w:firstLine="0"/>
                                <w:jc w:val="left"/>
                              </w:pPr>
                              <w:r>
                                <w:rPr>
                                  <w:b/>
                                </w:rPr>
                                <w:t>%)</w:t>
                              </w:r>
                            </w:p>
                          </w:txbxContent>
                        </wps:txbx>
                        <wps:bodyPr horzOverflow="overflow" vert="horz" lIns="0" tIns="0" rIns="0" bIns="0" rtlCol="0">
                          <a:noAutofit/>
                        </wps:bodyPr>
                      </wps:wsp>
                      <wps:wsp>
                        <wps:cNvPr id="3540" name="Rectangle 3540"/>
                        <wps:cNvSpPr/>
                        <wps:spPr>
                          <a:xfrm>
                            <a:off x="1921129" y="0"/>
                            <a:ext cx="42799" cy="171762"/>
                          </a:xfrm>
                          <a:prstGeom prst="rect">
                            <a:avLst/>
                          </a:prstGeom>
                          <a:ln>
                            <a:noFill/>
                          </a:ln>
                        </wps:spPr>
                        <wps:txbx>
                          <w:txbxContent>
                            <w:p w14:paraId="7B18BE64"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541" name="Rectangle 3541"/>
                        <wps:cNvSpPr/>
                        <wps:spPr>
                          <a:xfrm>
                            <a:off x="1963801" y="20498"/>
                            <a:ext cx="1306309" cy="144794"/>
                          </a:xfrm>
                          <a:prstGeom prst="rect">
                            <a:avLst/>
                          </a:prstGeom>
                          <a:ln>
                            <a:noFill/>
                          </a:ln>
                        </wps:spPr>
                        <wps:txbx>
                          <w:txbxContent>
                            <w:p w14:paraId="462DC6C2" w14:textId="77777777" w:rsidR="00877F40" w:rsidRDefault="00C12FD6">
                              <w:pPr>
                                <w:spacing w:after="160" w:line="259" w:lineRule="auto"/>
                                <w:ind w:left="0" w:right="0" w:firstLine="0"/>
                                <w:jc w:val="left"/>
                              </w:pPr>
                              <w:r>
                                <w:rPr>
                                  <w:b/>
                                </w:rPr>
                                <w:t xml:space="preserve">για τους οποίους </w:t>
                              </w:r>
                            </w:p>
                          </w:txbxContent>
                        </wps:txbx>
                        <wps:bodyPr horzOverflow="overflow" vert="horz" lIns="0" tIns="0" rIns="0" bIns="0" rtlCol="0">
                          <a:noAutofit/>
                        </wps:bodyPr>
                      </wps:wsp>
                      <wps:wsp>
                        <wps:cNvPr id="3542" name="Rectangle 3542"/>
                        <wps:cNvSpPr/>
                        <wps:spPr>
                          <a:xfrm>
                            <a:off x="2954782" y="20498"/>
                            <a:ext cx="4851831" cy="144794"/>
                          </a:xfrm>
                          <a:prstGeom prst="rect">
                            <a:avLst/>
                          </a:prstGeom>
                          <a:ln>
                            <a:noFill/>
                          </a:ln>
                        </wps:spPr>
                        <wps:txbx>
                          <w:txbxContent>
                            <w:p w14:paraId="5403C9DE" w14:textId="77777777" w:rsidR="00877F40" w:rsidRPr="0039784A" w:rsidRDefault="00C12FD6">
                              <w:pPr>
                                <w:spacing w:after="160" w:line="259" w:lineRule="auto"/>
                                <w:ind w:left="0" w:right="0" w:firstLine="0"/>
                                <w:jc w:val="left"/>
                                <w:rPr>
                                  <w:lang w:val="el-GR"/>
                                </w:rPr>
                              </w:pPr>
                              <w:r w:rsidRPr="0039784A">
                                <w:rPr>
                                  <w:b/>
                                  <w:lang w:val="el-GR"/>
                                </w:rPr>
                                <w:t xml:space="preserve">ζητείται η καταβολή του ειδικού ανεργιακού επιδόματος κατά την </w:t>
                              </w:r>
                            </w:p>
                          </w:txbxContent>
                        </wps:txbx>
                        <wps:bodyPr horzOverflow="overflow" vert="horz" lIns="0" tIns="0" rIns="0" bIns="0" rtlCol="0">
                          <a:noAutofit/>
                        </wps:bodyPr>
                      </wps:wsp>
                      <wps:wsp>
                        <wps:cNvPr id="41096" name="Shape 41096"/>
                        <wps:cNvSpPr/>
                        <wps:spPr>
                          <a:xfrm>
                            <a:off x="0" y="117013"/>
                            <a:ext cx="6574282" cy="12192"/>
                          </a:xfrm>
                          <a:custGeom>
                            <a:avLst/>
                            <a:gdLst/>
                            <a:ahLst/>
                            <a:cxnLst/>
                            <a:rect l="0" t="0" r="0" b="0"/>
                            <a:pathLst>
                              <a:path w="6574282" h="12192">
                                <a:moveTo>
                                  <a:pt x="0" y="0"/>
                                </a:moveTo>
                                <a:lnTo>
                                  <a:pt x="6574282" y="0"/>
                                </a:lnTo>
                                <a:lnTo>
                                  <a:pt x="657428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4" name="Rectangle 3544"/>
                        <wps:cNvSpPr/>
                        <wps:spPr>
                          <a:xfrm>
                            <a:off x="0" y="151561"/>
                            <a:ext cx="646531" cy="144794"/>
                          </a:xfrm>
                          <a:prstGeom prst="rect">
                            <a:avLst/>
                          </a:prstGeom>
                          <a:ln>
                            <a:noFill/>
                          </a:ln>
                        </wps:spPr>
                        <wps:txbx>
                          <w:txbxContent>
                            <w:p w14:paraId="10C89503" w14:textId="77777777" w:rsidR="00877F40" w:rsidRDefault="00C12FD6">
                              <w:pPr>
                                <w:spacing w:after="160" w:line="259" w:lineRule="auto"/>
                                <w:ind w:left="0" w:right="0" w:firstLine="0"/>
                                <w:jc w:val="left"/>
                              </w:pPr>
                              <w:r>
                                <w:rPr>
                                  <w:b/>
                                </w:rPr>
                                <w:t xml:space="preserve">περίοδο </w:t>
                              </w:r>
                            </w:p>
                          </w:txbxContent>
                        </wps:txbx>
                        <wps:bodyPr horzOverflow="overflow" vert="horz" lIns="0" tIns="0" rIns="0" bIns="0" rtlCol="0">
                          <a:noAutofit/>
                        </wps:bodyPr>
                      </wps:wsp>
                      <wps:wsp>
                        <wps:cNvPr id="3545" name="Rectangle 3545"/>
                        <wps:cNvSpPr/>
                        <wps:spPr>
                          <a:xfrm>
                            <a:off x="487985" y="151561"/>
                            <a:ext cx="870976" cy="144794"/>
                          </a:xfrm>
                          <a:prstGeom prst="rect">
                            <a:avLst/>
                          </a:prstGeom>
                          <a:ln>
                            <a:noFill/>
                          </a:ln>
                        </wps:spPr>
                        <wps:txbx>
                          <w:txbxContent>
                            <w:p w14:paraId="50649ED9" w14:textId="77777777" w:rsidR="00877F40" w:rsidRDefault="00C12FD6">
                              <w:pPr>
                                <w:spacing w:after="160" w:line="259" w:lineRule="auto"/>
                                <w:ind w:left="0" w:right="0" w:firstLine="0"/>
                                <w:jc w:val="left"/>
                              </w:pPr>
                              <w:r>
                                <w:rPr>
                                  <w:b/>
                                </w:rPr>
                                <w:t>συμμετοχής</w:t>
                              </w:r>
                            </w:p>
                          </w:txbxContent>
                        </wps:txbx>
                        <wps:bodyPr horzOverflow="overflow" vert="horz" lIns="0" tIns="0" rIns="0" bIns="0" rtlCol="0">
                          <a:noAutofit/>
                        </wps:bodyPr>
                      </wps:wsp>
                      <wps:wsp>
                        <wps:cNvPr id="3546" name="Rectangle 3546"/>
                        <wps:cNvSpPr/>
                        <wps:spPr>
                          <a:xfrm>
                            <a:off x="1140587" y="131064"/>
                            <a:ext cx="42799" cy="171761"/>
                          </a:xfrm>
                          <a:prstGeom prst="rect">
                            <a:avLst/>
                          </a:prstGeom>
                          <a:ln>
                            <a:noFill/>
                          </a:ln>
                        </wps:spPr>
                        <wps:txbx>
                          <w:txbxContent>
                            <w:p w14:paraId="017DBDAD"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547" name="Rectangle 3547"/>
                        <wps:cNvSpPr/>
                        <wps:spPr>
                          <a:xfrm>
                            <a:off x="1174115" y="151561"/>
                            <a:ext cx="281750" cy="144794"/>
                          </a:xfrm>
                          <a:prstGeom prst="rect">
                            <a:avLst/>
                          </a:prstGeom>
                          <a:ln>
                            <a:noFill/>
                          </a:ln>
                        </wps:spPr>
                        <wps:txbx>
                          <w:txbxContent>
                            <w:p w14:paraId="36E489AC" w14:textId="77777777" w:rsidR="00877F40" w:rsidRDefault="00C12FD6">
                              <w:pPr>
                                <w:spacing w:after="160" w:line="259" w:lineRule="auto"/>
                                <w:ind w:left="0" w:right="0" w:firstLine="0"/>
                                <w:jc w:val="left"/>
                              </w:pPr>
                              <w:r>
                                <w:rPr>
                                  <w:b/>
                                </w:rPr>
                                <w:t xml:space="preserve">της </w:t>
                              </w:r>
                            </w:p>
                          </w:txbxContent>
                        </wps:txbx>
                        <wps:bodyPr horzOverflow="overflow" vert="horz" lIns="0" tIns="0" rIns="0" bIns="0" rtlCol="0">
                          <a:noAutofit/>
                        </wps:bodyPr>
                      </wps:wsp>
                      <wps:wsp>
                        <wps:cNvPr id="3548" name="Rectangle 3548"/>
                        <wps:cNvSpPr/>
                        <wps:spPr>
                          <a:xfrm>
                            <a:off x="1387475" y="151561"/>
                            <a:ext cx="894699" cy="144794"/>
                          </a:xfrm>
                          <a:prstGeom prst="rect">
                            <a:avLst/>
                          </a:prstGeom>
                          <a:ln>
                            <a:noFill/>
                          </a:ln>
                        </wps:spPr>
                        <wps:txbx>
                          <w:txbxContent>
                            <w:p w14:paraId="3B7369F9" w14:textId="77777777" w:rsidR="00877F40" w:rsidRDefault="00C12FD6">
                              <w:pPr>
                                <w:spacing w:after="160" w:line="259" w:lineRule="auto"/>
                                <w:ind w:left="0" w:right="0" w:firstLine="0"/>
                                <w:jc w:val="left"/>
                              </w:pPr>
                              <w:r>
                                <w:rPr>
                                  <w:b/>
                                </w:rPr>
                                <w:t>επιχείρησης</w:t>
                              </w:r>
                            </w:p>
                          </w:txbxContent>
                        </wps:txbx>
                        <wps:bodyPr horzOverflow="overflow" vert="horz" lIns="0" tIns="0" rIns="0" bIns="0" rtlCol="0">
                          <a:noAutofit/>
                        </wps:bodyPr>
                      </wps:wsp>
                      <wps:wsp>
                        <wps:cNvPr id="3549" name="Rectangle 3549"/>
                        <wps:cNvSpPr/>
                        <wps:spPr>
                          <a:xfrm>
                            <a:off x="2058289" y="131064"/>
                            <a:ext cx="42799" cy="171761"/>
                          </a:xfrm>
                          <a:prstGeom prst="rect">
                            <a:avLst/>
                          </a:prstGeom>
                          <a:ln>
                            <a:noFill/>
                          </a:ln>
                        </wps:spPr>
                        <wps:txbx>
                          <w:txbxContent>
                            <w:p w14:paraId="28F1D9CC"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550" name="Rectangle 3550"/>
                        <wps:cNvSpPr/>
                        <wps:spPr>
                          <a:xfrm>
                            <a:off x="2091817" y="151561"/>
                            <a:ext cx="2322550" cy="144794"/>
                          </a:xfrm>
                          <a:prstGeom prst="rect">
                            <a:avLst/>
                          </a:prstGeom>
                          <a:ln>
                            <a:noFill/>
                          </a:ln>
                        </wps:spPr>
                        <wps:txbx>
                          <w:txbxContent>
                            <w:p w14:paraId="05B23ECC" w14:textId="77777777" w:rsidR="00877F40" w:rsidRDefault="00C12FD6">
                              <w:pPr>
                                <w:spacing w:after="160" w:line="259" w:lineRule="auto"/>
                                <w:ind w:left="0" w:right="0" w:firstLine="0"/>
                                <w:jc w:val="left"/>
                              </w:pPr>
                              <w:r>
                                <w:rPr>
                                  <w:b/>
                                </w:rPr>
                                <w:t>στο υπό αναφορά Ειδικό Σχέδιο</w:t>
                              </w:r>
                            </w:p>
                          </w:txbxContent>
                        </wps:txbx>
                        <wps:bodyPr horzOverflow="overflow" vert="horz" lIns="0" tIns="0" rIns="0" bIns="0" rtlCol="0">
                          <a:noAutofit/>
                        </wps:bodyPr>
                      </wps:wsp>
                      <wps:wsp>
                        <wps:cNvPr id="3551" name="Rectangle 3551"/>
                        <wps:cNvSpPr/>
                        <wps:spPr>
                          <a:xfrm>
                            <a:off x="3835908" y="131064"/>
                            <a:ext cx="42799" cy="171761"/>
                          </a:xfrm>
                          <a:prstGeom prst="rect">
                            <a:avLst/>
                          </a:prstGeom>
                          <a:ln>
                            <a:noFill/>
                          </a:ln>
                        </wps:spPr>
                        <wps:txbx>
                          <w:txbxContent>
                            <w:p w14:paraId="3AD773E3" w14:textId="77777777" w:rsidR="00877F40" w:rsidRDefault="00C12FD6">
                              <w:pPr>
                                <w:spacing w:after="160" w:line="259" w:lineRule="auto"/>
                                <w:ind w:left="0" w:right="0" w:firstLine="0"/>
                                <w:jc w:val="left"/>
                              </w:pPr>
                              <w:r>
                                <w:rPr>
                                  <w:b/>
                                </w:rPr>
                                <w:t>.</w:t>
                              </w:r>
                            </w:p>
                          </w:txbxContent>
                        </wps:txbx>
                        <wps:bodyPr horzOverflow="overflow" vert="horz" lIns="0" tIns="0" rIns="0" bIns="0" rtlCol="0">
                          <a:noAutofit/>
                        </wps:bodyPr>
                      </wps:wsp>
                      <wps:wsp>
                        <wps:cNvPr id="3552" name="Rectangle 3552"/>
                        <wps:cNvSpPr/>
                        <wps:spPr>
                          <a:xfrm>
                            <a:off x="3866388" y="131064"/>
                            <a:ext cx="42799" cy="171761"/>
                          </a:xfrm>
                          <a:prstGeom prst="rect">
                            <a:avLst/>
                          </a:prstGeom>
                          <a:ln>
                            <a:noFill/>
                          </a:ln>
                        </wps:spPr>
                        <wps:txbx>
                          <w:txbxContent>
                            <w:p w14:paraId="7E23CA06"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097" name="Shape 41097"/>
                        <wps:cNvSpPr/>
                        <wps:spPr>
                          <a:xfrm>
                            <a:off x="0" y="248077"/>
                            <a:ext cx="3866388" cy="12192"/>
                          </a:xfrm>
                          <a:custGeom>
                            <a:avLst/>
                            <a:gdLst/>
                            <a:ahLst/>
                            <a:cxnLst/>
                            <a:rect l="0" t="0" r="0" b="0"/>
                            <a:pathLst>
                              <a:path w="3866388" h="12192">
                                <a:moveTo>
                                  <a:pt x="0" y="0"/>
                                </a:moveTo>
                                <a:lnTo>
                                  <a:pt x="3866388" y="0"/>
                                </a:lnTo>
                                <a:lnTo>
                                  <a:pt x="38663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4DC7EC" id="Group 39410" o:spid="_x0000_s1067" style="width:519.9pt;height:20.5pt;mso-position-horizontal-relative:char;mso-position-vertical-relative:line" coordsize="66027,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">
                <v:rect id="Rectangle 3535" o:spid="_x0000_s1068" style="position:absolute;top:204;width:2092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" filled="f" stroked="f">
                  <v:textbox inset="0,0,0,0">
                    <w:txbxContent>
                      <w:p w14:paraId="3398CF31" w14:textId="77777777" w:rsidR="00877F40" w:rsidRDefault="00C12FD6">
                        <w:pPr>
                          <w:spacing w:after="160" w:line="259" w:lineRule="auto"/>
                          <w:ind w:left="0" w:right="0" w:firstLine="0"/>
                          <w:jc w:val="left"/>
                        </w:pPr>
                        <w:r>
                          <w:rPr>
                            <w:b/>
                          </w:rPr>
                          <w:t>Κατάλογος εργοδοτουμένων</w:t>
                        </w:r>
                      </w:p>
                    </w:txbxContent>
                  </v:textbox>
                </v:rect>
                <v:rect id="Rectangle 3536" o:spid="_x0000_s1069" style="position:absolute;left:15734;width:428;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" filled="f" stroked="f">
                  <v:textbox inset="0,0,0,0">
                    <w:txbxContent>
                      <w:p w14:paraId="3127EBF2" w14:textId="77777777" w:rsidR="00877F40" w:rsidRDefault="00C12FD6">
                        <w:pPr>
                          <w:spacing w:after="160" w:line="259" w:lineRule="auto"/>
                          <w:ind w:left="0" w:right="0" w:firstLine="0"/>
                          <w:jc w:val="left"/>
                        </w:pPr>
                        <w:r>
                          <w:rPr>
                            <w:b/>
                          </w:rPr>
                          <w:t xml:space="preserve"> </w:t>
                        </w:r>
                      </w:p>
                    </w:txbxContent>
                  </v:textbox>
                </v:rect>
                <v:rect id="Rectangle 3537" o:spid="_x0000_s1070" style="position:absolute;left:16160;width:513;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" filled="f" stroked="f">
                  <v:textbox inset="0,0,0,0">
                    <w:txbxContent>
                      <w:p w14:paraId="2CB58352" w14:textId="77777777" w:rsidR="00877F40" w:rsidRDefault="00C12FD6">
                        <w:pPr>
                          <w:spacing w:after="160" w:line="259" w:lineRule="auto"/>
                          <w:ind w:left="0" w:right="0" w:firstLine="0"/>
                          <w:jc w:val="left"/>
                        </w:pPr>
                        <w:r>
                          <w:rPr>
                            <w:b/>
                          </w:rPr>
                          <w:t>(</w:t>
                        </w:r>
                      </w:p>
                    </w:txbxContent>
                  </v:textbox>
                </v:rect>
                <v:rect id="Rectangle 3538" o:spid="_x0000_s1071" style="position:absolute;left:16556;width:1709;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kewwAAAN0AAAAPAAAAZHJzL2Rvd25yZXYueG1sRE9Ni8Iw&#10;EL0v+B/CCN7WVGVF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ZW5JHsMAAADdAAAADwAA&#10;AAAAAAAAAAAAAAAHAgAAZHJzL2Rvd25yZXYueG1sUEsFBgAAAAADAAMAtwAAAPcCAAAAAA==&#10;" filled="f" stroked="f">
                  <v:textbox inset="0,0,0,0">
                    <w:txbxContent>
                      <w:p w14:paraId="05801D83" w14:textId="77777777" w:rsidR="00877F40" w:rsidRDefault="00C12FD6">
                        <w:pPr>
                          <w:spacing w:after="160" w:line="259" w:lineRule="auto"/>
                          <w:ind w:left="0" w:right="0" w:firstLine="0"/>
                          <w:jc w:val="left"/>
                        </w:pPr>
                        <w:r>
                          <w:rPr>
                            <w:b/>
                          </w:rPr>
                          <w:t>97</w:t>
                        </w:r>
                      </w:p>
                    </w:txbxContent>
                  </v:textbox>
                </v:rect>
                <v:rect id="Rectangle 3539" o:spid="_x0000_s1072" style="position:absolute;left:17839;width:1810;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yFxwAAAN0AAAAPAAAAZHJzL2Rvd25yZXYueG1sRI9Pa8JA&#10;FMTvhX6H5Qm91Y0V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Aoi7IXHAAAA3QAA&#10;AA8AAAAAAAAAAAAAAAAABwIAAGRycy9kb3ducmV2LnhtbFBLBQYAAAAAAwADALcAAAD7AgAAAAA=&#10;" filled="f" stroked="f">
                  <v:textbox inset="0,0,0,0">
                    <w:txbxContent>
                      <w:p w14:paraId="4CAB4101" w14:textId="77777777" w:rsidR="00877F40" w:rsidRDefault="00C12FD6">
                        <w:pPr>
                          <w:spacing w:after="160" w:line="259" w:lineRule="auto"/>
                          <w:ind w:left="0" w:right="0" w:firstLine="0"/>
                          <w:jc w:val="left"/>
                        </w:pPr>
                        <w:r>
                          <w:rPr>
                            <w:b/>
                          </w:rPr>
                          <w:t>%)</w:t>
                        </w:r>
                      </w:p>
                    </w:txbxContent>
                  </v:textbox>
                </v:rect>
                <v:rect id="Rectangle 3540" o:spid="_x0000_s1073" style="position:absolute;left:19211;width:428;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" filled="f" stroked="f">
                  <v:textbox inset="0,0,0,0">
                    <w:txbxContent>
                      <w:p w14:paraId="7B18BE64" w14:textId="77777777" w:rsidR="00877F40" w:rsidRDefault="00C12FD6">
                        <w:pPr>
                          <w:spacing w:after="160" w:line="259" w:lineRule="auto"/>
                          <w:ind w:left="0" w:right="0" w:firstLine="0"/>
                          <w:jc w:val="left"/>
                        </w:pPr>
                        <w:r>
                          <w:rPr>
                            <w:b/>
                          </w:rPr>
                          <w:t xml:space="preserve"> </w:t>
                        </w:r>
                      </w:p>
                    </w:txbxContent>
                  </v:textbox>
                </v:rect>
                <v:rect id="Rectangle 3541" o:spid="_x0000_s1074" style="position:absolute;left:19638;top:204;width:13063;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" filled="f" stroked="f">
                  <v:textbox inset="0,0,0,0">
                    <w:txbxContent>
                      <w:p w14:paraId="462DC6C2" w14:textId="77777777" w:rsidR="00877F40" w:rsidRDefault="00C12FD6">
                        <w:pPr>
                          <w:spacing w:after="160" w:line="259" w:lineRule="auto"/>
                          <w:ind w:left="0" w:right="0" w:firstLine="0"/>
                          <w:jc w:val="left"/>
                        </w:pPr>
                        <w:r>
                          <w:rPr>
                            <w:b/>
                          </w:rPr>
                          <w:t xml:space="preserve">για τους οποίους </w:t>
                        </w:r>
                      </w:p>
                    </w:txbxContent>
                  </v:textbox>
                </v:rect>
                <v:rect id="Rectangle 3542" o:spid="_x0000_s1075" style="position:absolute;left:29547;top:204;width:4851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" filled="f" stroked="f">
                  <v:textbox inset="0,0,0,0">
                    <w:txbxContent>
                      <w:p w14:paraId="5403C9DE" w14:textId="77777777" w:rsidR="00877F40" w:rsidRPr="0039784A" w:rsidRDefault="00C12FD6">
                        <w:pPr>
                          <w:spacing w:after="160" w:line="259" w:lineRule="auto"/>
                          <w:ind w:left="0" w:right="0" w:firstLine="0"/>
                          <w:jc w:val="left"/>
                          <w:rPr>
                            <w:lang w:val="el-GR"/>
                          </w:rPr>
                        </w:pPr>
                        <w:r w:rsidRPr="0039784A">
                          <w:rPr>
                            <w:b/>
                            <w:lang w:val="el-GR"/>
                          </w:rPr>
                          <w:t xml:space="preserve">ζητείται η καταβολή του ειδικού ανεργιακού επιδόματος κατά την </w:t>
                        </w:r>
                      </w:p>
                    </w:txbxContent>
                  </v:textbox>
                </v:rect>
                <v:shape id="Shape 41096" o:spid="_x0000_s1076" style="position:absolute;top:1170;width:65742;height:122;visibility:visible;mso-wrap-style:square;v-text-anchor:top" coordsize="657428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" path="m,l6574282,r,12192l,12192,,e" fillcolor="black" stroked="f" strokeweight="0">
                  <v:stroke miterlimit="83231f" joinstyle="miter"/>
                  <v:path arrowok="t" textboxrect="0,0,6574282,12192"/>
                </v:shape>
                <v:rect id="Rectangle 3544" o:spid="_x0000_s1077" style="position:absolute;top:1515;width:646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B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OJvD3JjwBufwFAAD//wMAUEsBAi0AFAAGAAgAAAAhANvh9svuAAAAhQEAABMAAAAAAAAA&#10;AAAAAAAAAAAAAFtDb250ZW50X1R5cGVzXS54bWxQSwECLQAUAAYACAAAACEAWvQsW78AAAAVAQAA&#10;CwAAAAAAAAAAAAAAAAAfAQAAX3JlbHMvLnJlbHNQSwECLQAUAAYACAAAACEAvCUwZsYAAADdAAAA&#10;DwAAAAAAAAAAAAAAAAAHAgAAZHJzL2Rvd25yZXYueG1sUEsFBgAAAAADAAMAtwAAAPoCAAAAAA==&#10;" filled="f" stroked="f">
                  <v:textbox inset="0,0,0,0">
                    <w:txbxContent>
                      <w:p w14:paraId="10C89503" w14:textId="77777777" w:rsidR="00877F40" w:rsidRDefault="00C12FD6">
                        <w:pPr>
                          <w:spacing w:after="160" w:line="259" w:lineRule="auto"/>
                          <w:ind w:left="0" w:right="0" w:firstLine="0"/>
                          <w:jc w:val="left"/>
                        </w:pPr>
                        <w:r>
                          <w:rPr>
                            <w:b/>
                          </w:rPr>
                          <w:t xml:space="preserve">περίοδο </w:t>
                        </w:r>
                      </w:p>
                    </w:txbxContent>
                  </v:textbox>
                </v:rect>
                <v:rect id="Rectangle 3545" o:spid="_x0000_s1078" style="position:absolute;left:4879;top:1515;width:871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X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CYvCXw/yY8ATm9AQAA//8DAFBLAQItABQABgAIAAAAIQDb4fbL7gAAAIUBAAATAAAAAAAA&#10;AAAAAAAAAAAAAABbQ29udGVudF9UeXBlc10ueG1sUEsBAi0AFAAGAAgAAAAhAFr0LFu/AAAAFQEA&#10;AAsAAAAAAAAAAAAAAAAAHwEAAF9yZWxzLy5yZWxzUEsBAi0AFAAGAAgAAAAhANNplf3HAAAA3QAA&#10;AA8AAAAAAAAAAAAAAAAABwIAAGRycy9kb3ducmV2LnhtbFBLBQYAAAAAAwADALcAAAD7AgAAAAA=&#10;" filled="f" stroked="f">
                  <v:textbox inset="0,0,0,0">
                    <w:txbxContent>
                      <w:p w14:paraId="50649ED9" w14:textId="77777777" w:rsidR="00877F40" w:rsidRDefault="00C12FD6">
                        <w:pPr>
                          <w:spacing w:after="160" w:line="259" w:lineRule="auto"/>
                          <w:ind w:left="0" w:right="0" w:firstLine="0"/>
                          <w:jc w:val="left"/>
                        </w:pPr>
                        <w:r>
                          <w:rPr>
                            <w:b/>
                          </w:rPr>
                          <w:t>συμμετοχής</w:t>
                        </w:r>
                      </w:p>
                    </w:txbxContent>
                  </v:textbox>
                </v:rect>
                <v:rect id="Rectangle 3546" o:spid="_x0000_s1079" style="position:absolute;left:11405;top:1310;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wuK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9j8ZwfxOegEx/AQAA//8DAFBLAQItABQABgAIAAAAIQDb4fbL7gAAAIUBAAATAAAAAAAA&#10;AAAAAAAAAAAAAABbQ29udGVudF9UeXBlc10ueG1sUEsBAi0AFAAGAAgAAAAhAFr0LFu/AAAAFQEA&#10;AAsAAAAAAAAAAAAAAAAAHwEAAF9yZWxzLy5yZWxzUEsBAi0AFAAGAAgAAAAhACO7C4rHAAAA3QAA&#10;AA8AAAAAAAAAAAAAAAAABwIAAGRycy9kb3ducmV2LnhtbFBLBQYAAAAAAwADALcAAAD7AgAAAAA=&#10;" filled="f" stroked="f">
                  <v:textbox inset="0,0,0,0">
                    <w:txbxContent>
                      <w:p w14:paraId="017DBDAD" w14:textId="77777777" w:rsidR="00877F40" w:rsidRDefault="00C12FD6">
                        <w:pPr>
                          <w:spacing w:after="160" w:line="259" w:lineRule="auto"/>
                          <w:ind w:left="0" w:right="0" w:firstLine="0"/>
                          <w:jc w:val="left"/>
                        </w:pPr>
                        <w:r>
                          <w:rPr>
                            <w:b/>
                          </w:rPr>
                          <w:t xml:space="preserve"> </w:t>
                        </w:r>
                      </w:p>
                    </w:txbxContent>
                  </v:textbox>
                </v:rect>
                <v:rect id="Rectangle 3547" o:spid="_x0000_s1080" style="position:absolute;left:11741;top:1515;width:2817;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64R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wMIa/N+EJyPkDAAD//wMAUEsBAi0AFAAGAAgAAAAhANvh9svuAAAAhQEAABMAAAAAAAAA&#10;AAAAAAAAAAAAAFtDb250ZW50X1R5cGVzXS54bWxQSwECLQAUAAYACAAAACEAWvQsW78AAAAVAQAA&#10;CwAAAAAAAAAAAAAAAAAfAQAAX3JlbHMvLnJlbHNQSwECLQAUAAYACAAAACEATPeuEcYAAADdAAAA&#10;DwAAAAAAAAAAAAAAAAAHAgAAZHJzL2Rvd25yZXYueG1sUEsFBgAAAAADAAMAtwAAAPoCAAAAAA==&#10;" filled="f" stroked="f">
                  <v:textbox inset="0,0,0,0">
                    <w:txbxContent>
                      <w:p w14:paraId="36E489AC" w14:textId="77777777" w:rsidR="00877F40" w:rsidRDefault="00C12FD6">
                        <w:pPr>
                          <w:spacing w:after="160" w:line="259" w:lineRule="auto"/>
                          <w:ind w:left="0" w:right="0" w:firstLine="0"/>
                          <w:jc w:val="left"/>
                        </w:pPr>
                        <w:r>
                          <w:rPr>
                            <w:b/>
                          </w:rPr>
                          <w:t xml:space="preserve">της </w:t>
                        </w:r>
                      </w:p>
                    </w:txbxContent>
                  </v:textbox>
                </v:rect>
                <v:rect id="Rectangle 3548" o:spid="_x0000_s1081" style="position:absolute;left:13874;top:1515;width:8947;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" filled="f" stroked="f">
                  <v:textbox inset="0,0,0,0">
                    <w:txbxContent>
                      <w:p w14:paraId="3B7369F9" w14:textId="77777777" w:rsidR="00877F40" w:rsidRDefault="00C12FD6">
                        <w:pPr>
                          <w:spacing w:after="160" w:line="259" w:lineRule="auto"/>
                          <w:ind w:left="0" w:right="0" w:firstLine="0"/>
                          <w:jc w:val="left"/>
                        </w:pPr>
                        <w:r>
                          <w:rPr>
                            <w:b/>
                          </w:rPr>
                          <w:t>επιχείρησης</w:t>
                        </w:r>
                      </w:p>
                    </w:txbxContent>
                  </v:textbox>
                </v:rect>
                <v:rect id="Rectangle 3549" o:spid="_x0000_s1082" style="position:absolute;left:20582;top:1310;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" filled="f" stroked="f">
                  <v:textbox inset="0,0,0,0">
                    <w:txbxContent>
                      <w:p w14:paraId="28F1D9CC" w14:textId="77777777" w:rsidR="00877F40" w:rsidRDefault="00C12FD6">
                        <w:pPr>
                          <w:spacing w:after="160" w:line="259" w:lineRule="auto"/>
                          <w:ind w:left="0" w:right="0" w:firstLine="0"/>
                          <w:jc w:val="left"/>
                        </w:pPr>
                        <w:r>
                          <w:rPr>
                            <w:b/>
                          </w:rPr>
                          <w:t xml:space="preserve"> </w:t>
                        </w:r>
                      </w:p>
                    </w:txbxContent>
                  </v:textbox>
                </v:rect>
                <v:rect id="Rectangle 3550" o:spid="_x0000_s1083" style="position:absolute;left:20918;top:1515;width:2322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" filled="f" stroked="f">
                  <v:textbox inset="0,0,0,0">
                    <w:txbxContent>
                      <w:p w14:paraId="05B23ECC" w14:textId="77777777" w:rsidR="00877F40" w:rsidRDefault="00C12FD6">
                        <w:pPr>
                          <w:spacing w:after="160" w:line="259" w:lineRule="auto"/>
                          <w:ind w:left="0" w:right="0" w:firstLine="0"/>
                          <w:jc w:val="left"/>
                        </w:pPr>
                        <w:r>
                          <w:rPr>
                            <w:b/>
                          </w:rPr>
                          <w:t>στο υπό αναφορά Ειδικό Σχέδιο</w:t>
                        </w:r>
                      </w:p>
                    </w:txbxContent>
                  </v:textbox>
                </v:rect>
                <v:rect id="Rectangle 3551" o:spid="_x0000_s1084" style="position:absolute;left:38359;top:1310;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" filled="f" stroked="f">
                  <v:textbox inset="0,0,0,0">
                    <w:txbxContent>
                      <w:p w14:paraId="3AD773E3" w14:textId="77777777" w:rsidR="00877F40" w:rsidRDefault="00C12FD6">
                        <w:pPr>
                          <w:spacing w:after="160" w:line="259" w:lineRule="auto"/>
                          <w:ind w:left="0" w:right="0" w:firstLine="0"/>
                          <w:jc w:val="left"/>
                        </w:pPr>
                        <w:r>
                          <w:rPr>
                            <w:b/>
                          </w:rPr>
                          <w:t>.</w:t>
                        </w:r>
                      </w:p>
                    </w:txbxContent>
                  </v:textbox>
                </v:rect>
                <v:rect id="Rectangle 3552" o:spid="_x0000_s1085" style="position:absolute;left:38663;top:1310;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" filled="f" stroked="f">
                  <v:textbox inset="0,0,0,0">
                    <w:txbxContent>
                      <w:p w14:paraId="7E23CA06" w14:textId="77777777" w:rsidR="00877F40" w:rsidRDefault="00C12FD6">
                        <w:pPr>
                          <w:spacing w:after="160" w:line="259" w:lineRule="auto"/>
                          <w:ind w:left="0" w:right="0" w:firstLine="0"/>
                          <w:jc w:val="left"/>
                        </w:pPr>
                        <w:r>
                          <w:rPr>
                            <w:b/>
                          </w:rPr>
                          <w:t xml:space="preserve"> </w:t>
                        </w:r>
                      </w:p>
                    </w:txbxContent>
                  </v:textbox>
                </v:rect>
                <v:shape id="Shape 41097" o:spid="_x0000_s1086" style="position:absolute;top:2480;width:38663;height:122;visibility:visible;mso-wrap-style:square;v-text-anchor:top" coordsize="38663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" path="m,l3866388,r,12192l,12192,,e" fillcolor="black" stroked="f" strokeweight="0">
                  <v:stroke miterlimit="83231f" joinstyle="miter"/>
                  <v:path arrowok="t" textboxrect="0,0,3866388,12192"/>
                </v:shape>
                <w10:anchorlock/>
              </v:group>
            </w:pict>
          </mc:Fallback>
        </mc:AlternateContent>
      </w:r>
    </w:p>
    <w:p w14:paraId="449F7579" w14:textId="77777777" w:rsidR="00877F40" w:rsidRDefault="00C12FD6">
      <w:pPr>
        <w:spacing w:after="12" w:line="259" w:lineRule="auto"/>
        <w:ind w:left="283" w:right="0" w:firstLine="0"/>
        <w:jc w:val="left"/>
      </w:pPr>
      <w:r>
        <w:rPr>
          <w:b/>
        </w:rPr>
        <w:t xml:space="preserve"> </w:t>
      </w:r>
    </w:p>
    <w:p w14:paraId="346A8065" w14:textId="77777777" w:rsidR="00877F40" w:rsidRPr="0039784A" w:rsidRDefault="00C12FD6">
      <w:pPr>
        <w:spacing w:after="3" w:line="266" w:lineRule="auto"/>
        <w:ind w:left="293" w:right="245"/>
        <w:rPr>
          <w:lang w:val="el-GR"/>
        </w:rPr>
      </w:pPr>
      <w:r w:rsidRPr="0039784A">
        <w:rPr>
          <w:b/>
          <w:u w:val="single" w:color="000000"/>
          <w:lang w:val="el-GR"/>
        </w:rPr>
        <w:t>Να μην περιληφθούν οι διευθυντές μέτοχοι, συνέταιροι που κατέχουν πέραν του 20% των μετοχών, γενικοί διευθυντές</w:t>
      </w:r>
      <w:r w:rsidRPr="0039784A">
        <w:rPr>
          <w:b/>
          <w:lang w:val="el-GR"/>
        </w:rPr>
        <w:t xml:space="preserve"> </w:t>
      </w:r>
      <w:r w:rsidRPr="0039784A">
        <w:rPr>
          <w:b/>
          <w:u w:val="single" w:color="000000"/>
          <w:lang w:val="el-GR"/>
        </w:rPr>
        <w:t>και διευθυντικά στελέχη, εφόσον εμπίπτουν στο 3% των προσώπων που δεν θα λάβουν το ειδικό ανεργιακό επίδομα.</w:t>
      </w:r>
      <w:r w:rsidRPr="0039784A">
        <w:rPr>
          <w:b/>
          <w:lang w:val="el-GR"/>
        </w:rPr>
        <w:t xml:space="preserve">   </w:t>
      </w:r>
    </w:p>
    <w:p w14:paraId="74CC6992" w14:textId="77777777" w:rsidR="00877F40" w:rsidRPr="0039784A" w:rsidRDefault="00C12FD6">
      <w:pPr>
        <w:spacing w:after="0" w:line="259" w:lineRule="auto"/>
        <w:ind w:left="144" w:right="0" w:firstLine="0"/>
        <w:jc w:val="left"/>
        <w:rPr>
          <w:lang w:val="el-GR"/>
        </w:rPr>
      </w:pPr>
      <w:r w:rsidRPr="0039784A">
        <w:rPr>
          <w:b/>
          <w:lang w:val="el-GR"/>
        </w:rPr>
        <w:t xml:space="preserve"> </w:t>
      </w:r>
    </w:p>
    <w:p w14:paraId="60FAFFCC" w14:textId="77777777" w:rsidR="00877F40" w:rsidRPr="0039784A" w:rsidRDefault="00C12FD6">
      <w:pPr>
        <w:spacing w:after="0" w:line="259" w:lineRule="auto"/>
        <w:ind w:left="144" w:right="0" w:firstLine="0"/>
        <w:jc w:val="left"/>
        <w:rPr>
          <w:lang w:val="el-GR"/>
        </w:rPr>
      </w:pPr>
      <w:r w:rsidRPr="0039784A">
        <w:rPr>
          <w:b/>
          <w:lang w:val="el-GR"/>
        </w:rPr>
        <w:t xml:space="preserve"> </w:t>
      </w:r>
    </w:p>
    <w:tbl>
      <w:tblPr>
        <w:tblStyle w:val="TableGrid"/>
        <w:tblW w:w="9916" w:type="dxa"/>
        <w:tblInd w:w="34" w:type="dxa"/>
        <w:tblCellMar>
          <w:top w:w="35" w:type="dxa"/>
          <w:left w:w="106" w:type="dxa"/>
          <w:bottom w:w="0" w:type="dxa"/>
          <w:right w:w="55" w:type="dxa"/>
        </w:tblCellMar>
        <w:tblLook w:val="04A0" w:firstRow="1" w:lastRow="0" w:firstColumn="1" w:lastColumn="0" w:noHBand="0" w:noVBand="1"/>
      </w:tblPr>
      <w:tblGrid>
        <w:gridCol w:w="398"/>
        <w:gridCol w:w="994"/>
        <w:gridCol w:w="754"/>
        <w:gridCol w:w="975"/>
        <w:gridCol w:w="1143"/>
        <w:gridCol w:w="1220"/>
        <w:gridCol w:w="1253"/>
        <w:gridCol w:w="1258"/>
        <w:gridCol w:w="922"/>
        <w:gridCol w:w="999"/>
      </w:tblGrid>
      <w:tr w:rsidR="00877F40" w:rsidRPr="0039784A" w14:paraId="30859CF7" w14:textId="77777777">
        <w:trPr>
          <w:trHeight w:val="941"/>
        </w:trPr>
        <w:tc>
          <w:tcPr>
            <w:tcW w:w="398" w:type="dxa"/>
            <w:vMerge w:val="restart"/>
            <w:tcBorders>
              <w:top w:val="single" w:sz="4" w:space="0" w:color="000000"/>
              <w:left w:val="single" w:sz="4" w:space="0" w:color="000000"/>
              <w:bottom w:val="single" w:sz="4" w:space="0" w:color="000000"/>
              <w:right w:val="single" w:sz="4" w:space="0" w:color="000000"/>
            </w:tcBorders>
            <w:vAlign w:val="center"/>
          </w:tcPr>
          <w:p w14:paraId="18341565" w14:textId="77777777" w:rsidR="00877F40" w:rsidRPr="0039784A" w:rsidRDefault="00C12FD6">
            <w:pPr>
              <w:spacing w:after="0" w:line="259" w:lineRule="auto"/>
              <w:ind w:left="5" w:right="0" w:firstLine="0"/>
              <w:jc w:val="center"/>
              <w:rPr>
                <w:lang w:val="el-GR"/>
              </w:rPr>
            </w:pPr>
            <w:r w:rsidRPr="0039784A">
              <w:rPr>
                <w:lang w:val="el-GR"/>
              </w:rPr>
              <w:t xml:space="preserve">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212586D4" w14:textId="77777777" w:rsidR="00877F40" w:rsidRDefault="00C12FD6">
            <w:pPr>
              <w:spacing w:after="0" w:line="259" w:lineRule="auto"/>
              <w:ind w:left="0" w:right="0" w:firstLine="0"/>
              <w:jc w:val="left"/>
            </w:pPr>
            <w:r>
              <w:t xml:space="preserve">Επώνυμο </w:t>
            </w:r>
          </w:p>
        </w:tc>
        <w:tc>
          <w:tcPr>
            <w:tcW w:w="754" w:type="dxa"/>
            <w:vMerge w:val="restart"/>
            <w:tcBorders>
              <w:top w:val="single" w:sz="4" w:space="0" w:color="000000"/>
              <w:left w:val="single" w:sz="4" w:space="0" w:color="000000"/>
              <w:bottom w:val="single" w:sz="4" w:space="0" w:color="000000"/>
              <w:right w:val="single" w:sz="4" w:space="0" w:color="000000"/>
            </w:tcBorders>
            <w:vAlign w:val="center"/>
          </w:tcPr>
          <w:p w14:paraId="37B24344" w14:textId="77777777" w:rsidR="00877F40" w:rsidRDefault="00C12FD6">
            <w:pPr>
              <w:spacing w:after="0" w:line="259" w:lineRule="auto"/>
              <w:ind w:left="5" w:right="0" w:firstLine="0"/>
              <w:jc w:val="left"/>
            </w:pPr>
            <w:r>
              <w:t xml:space="preserve">Όνομα </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14:paraId="4CCB4FC9" w14:textId="77777777" w:rsidR="00877F40" w:rsidRDefault="00C12FD6">
            <w:pPr>
              <w:spacing w:after="0" w:line="259" w:lineRule="auto"/>
              <w:ind w:left="0" w:right="0" w:firstLine="0"/>
              <w:jc w:val="center"/>
            </w:pPr>
            <w:r>
              <w:t xml:space="preserve">Ημ/νια Γέννησης </w:t>
            </w:r>
          </w:p>
        </w:tc>
        <w:tc>
          <w:tcPr>
            <w:tcW w:w="1143" w:type="dxa"/>
            <w:vMerge w:val="restart"/>
            <w:tcBorders>
              <w:top w:val="single" w:sz="4" w:space="0" w:color="000000"/>
              <w:left w:val="single" w:sz="4" w:space="0" w:color="000000"/>
              <w:bottom w:val="single" w:sz="4" w:space="0" w:color="000000"/>
              <w:right w:val="single" w:sz="4" w:space="0" w:color="000000"/>
            </w:tcBorders>
          </w:tcPr>
          <w:p w14:paraId="2EC0A1D2" w14:textId="77777777" w:rsidR="00877F40" w:rsidRDefault="00C12FD6">
            <w:pPr>
              <w:spacing w:after="85" w:line="259" w:lineRule="auto"/>
              <w:ind w:left="0" w:right="1" w:firstLine="0"/>
              <w:jc w:val="center"/>
            </w:pPr>
            <w:r>
              <w:t xml:space="preserve"> </w:t>
            </w:r>
          </w:p>
          <w:p w14:paraId="2F0CB9ED" w14:textId="77777777" w:rsidR="00877F40" w:rsidRDefault="00C12FD6">
            <w:pPr>
              <w:spacing w:after="81" w:line="259" w:lineRule="auto"/>
              <w:ind w:left="0" w:right="45" w:firstLine="0"/>
              <w:jc w:val="center"/>
            </w:pPr>
            <w:r>
              <w:t xml:space="preserve">Αριθμός </w:t>
            </w:r>
          </w:p>
          <w:p w14:paraId="16457B43" w14:textId="77777777" w:rsidR="00877F40" w:rsidRDefault="00C12FD6">
            <w:pPr>
              <w:spacing w:after="85" w:line="259" w:lineRule="auto"/>
              <w:ind w:left="0" w:right="52" w:firstLine="0"/>
              <w:jc w:val="center"/>
            </w:pPr>
            <w:r>
              <w:t xml:space="preserve">Κινητού </w:t>
            </w:r>
          </w:p>
          <w:p w14:paraId="02967BBB" w14:textId="77777777" w:rsidR="00877F40" w:rsidRDefault="00C12FD6">
            <w:pPr>
              <w:spacing w:after="0" w:line="259" w:lineRule="auto"/>
              <w:ind w:left="5" w:right="0" w:firstLine="0"/>
              <w:jc w:val="left"/>
            </w:pPr>
            <w:r>
              <w:t xml:space="preserve">Τηλεφώνου </w:t>
            </w:r>
          </w:p>
        </w:tc>
        <w:tc>
          <w:tcPr>
            <w:tcW w:w="1220" w:type="dxa"/>
            <w:vMerge w:val="restart"/>
            <w:tcBorders>
              <w:top w:val="single" w:sz="4" w:space="0" w:color="000000"/>
              <w:left w:val="single" w:sz="4" w:space="0" w:color="000000"/>
              <w:bottom w:val="single" w:sz="4" w:space="0" w:color="000000"/>
              <w:right w:val="single" w:sz="4" w:space="0" w:color="000000"/>
            </w:tcBorders>
            <w:vAlign w:val="center"/>
          </w:tcPr>
          <w:p w14:paraId="621565DC" w14:textId="77777777" w:rsidR="00877F40" w:rsidRDefault="00C12FD6">
            <w:pPr>
              <w:spacing w:after="85" w:line="259" w:lineRule="auto"/>
              <w:ind w:left="0" w:right="44" w:firstLine="0"/>
              <w:jc w:val="center"/>
            </w:pPr>
            <w:r>
              <w:t xml:space="preserve">Αρ. </w:t>
            </w:r>
          </w:p>
          <w:p w14:paraId="69F19A37" w14:textId="77777777" w:rsidR="00877F40" w:rsidRDefault="00C12FD6">
            <w:pPr>
              <w:spacing w:after="81" w:line="259" w:lineRule="auto"/>
              <w:ind w:left="34" w:right="0" w:firstLine="0"/>
              <w:jc w:val="left"/>
            </w:pPr>
            <w:r>
              <w:t xml:space="preserve">Κοινωνικών </w:t>
            </w:r>
          </w:p>
          <w:p w14:paraId="74B61308" w14:textId="77777777" w:rsidR="00877F40" w:rsidRDefault="00C12FD6">
            <w:pPr>
              <w:spacing w:after="0" w:line="259" w:lineRule="auto"/>
              <w:ind w:left="5" w:right="0" w:firstLine="0"/>
              <w:jc w:val="left"/>
            </w:pPr>
            <w:r>
              <w:t xml:space="preserve">Ασφαλίσεων </w:t>
            </w:r>
          </w:p>
        </w:tc>
        <w:tc>
          <w:tcPr>
            <w:tcW w:w="1253" w:type="dxa"/>
            <w:vMerge w:val="restart"/>
            <w:tcBorders>
              <w:top w:val="single" w:sz="4" w:space="0" w:color="000000"/>
              <w:left w:val="single" w:sz="4" w:space="0" w:color="000000"/>
              <w:bottom w:val="single" w:sz="4" w:space="0" w:color="000000"/>
              <w:right w:val="single" w:sz="4" w:space="0" w:color="000000"/>
            </w:tcBorders>
          </w:tcPr>
          <w:p w14:paraId="08051F0F" w14:textId="77777777" w:rsidR="00877F40" w:rsidRPr="0039784A" w:rsidRDefault="00C12FD6">
            <w:pPr>
              <w:spacing w:after="85" w:line="259" w:lineRule="auto"/>
              <w:ind w:left="58" w:right="0" w:firstLine="0"/>
              <w:jc w:val="left"/>
              <w:rPr>
                <w:lang w:val="el-GR"/>
              </w:rPr>
            </w:pPr>
            <w:r w:rsidRPr="0039784A">
              <w:rPr>
                <w:lang w:val="el-GR"/>
              </w:rPr>
              <w:t xml:space="preserve">Αρ. Δελτίου </w:t>
            </w:r>
          </w:p>
          <w:p w14:paraId="47852D62" w14:textId="77777777" w:rsidR="00877F40" w:rsidRPr="0039784A" w:rsidRDefault="00C12FD6">
            <w:pPr>
              <w:spacing w:after="4" w:line="352" w:lineRule="auto"/>
              <w:ind w:left="0" w:right="0" w:firstLine="0"/>
              <w:jc w:val="center"/>
              <w:rPr>
                <w:lang w:val="el-GR"/>
              </w:rPr>
            </w:pPr>
            <w:r w:rsidRPr="0039784A">
              <w:rPr>
                <w:lang w:val="el-GR"/>
              </w:rPr>
              <w:t xml:space="preserve">Ταυτότητας / Εγγραφής </w:t>
            </w:r>
          </w:p>
          <w:p w14:paraId="5B2AE583" w14:textId="77777777" w:rsidR="00877F40" w:rsidRPr="0039784A" w:rsidRDefault="00C12FD6">
            <w:pPr>
              <w:spacing w:after="0" w:line="357" w:lineRule="auto"/>
              <w:ind w:left="0" w:right="0" w:firstLine="0"/>
              <w:jc w:val="center"/>
              <w:rPr>
                <w:lang w:val="el-GR"/>
              </w:rPr>
            </w:pPr>
            <w:r w:rsidRPr="0039784A">
              <w:rPr>
                <w:lang w:val="el-GR"/>
              </w:rPr>
              <w:t xml:space="preserve">Αλλοδαπού / Αρ. </w:t>
            </w:r>
          </w:p>
          <w:p w14:paraId="17B3B56C" w14:textId="77777777" w:rsidR="00877F40" w:rsidRDefault="00C12FD6">
            <w:pPr>
              <w:spacing w:after="0" w:line="357" w:lineRule="auto"/>
              <w:ind w:left="0" w:right="0" w:firstLine="0"/>
              <w:jc w:val="center"/>
            </w:pPr>
            <w:r>
              <w:t xml:space="preserve">Διαβατηρίου/ Αρ. </w:t>
            </w:r>
          </w:p>
          <w:p w14:paraId="6443BA1D" w14:textId="77777777" w:rsidR="00877F40" w:rsidRDefault="00C12FD6">
            <w:pPr>
              <w:spacing w:after="81" w:line="259" w:lineRule="auto"/>
              <w:ind w:left="19" w:right="0" w:firstLine="0"/>
              <w:jc w:val="left"/>
            </w:pPr>
            <w:r>
              <w:t xml:space="preserve">Ευρωπαϊκής </w:t>
            </w:r>
          </w:p>
          <w:p w14:paraId="1547C820" w14:textId="77777777" w:rsidR="00877F40" w:rsidRDefault="00C12FD6">
            <w:pPr>
              <w:spacing w:after="0" w:line="259" w:lineRule="auto"/>
              <w:ind w:left="62" w:right="0" w:firstLine="0"/>
              <w:jc w:val="left"/>
            </w:pPr>
            <w:r>
              <w:t xml:space="preserve">Ταυτότητας </w:t>
            </w: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14:paraId="7DD52214" w14:textId="77777777" w:rsidR="00877F40" w:rsidRDefault="00C12FD6">
            <w:pPr>
              <w:spacing w:after="0" w:line="259" w:lineRule="auto"/>
              <w:ind w:left="0" w:right="0" w:firstLine="0"/>
              <w:jc w:val="center"/>
            </w:pPr>
            <w:r>
              <w:t xml:space="preserve">Ημερομηνία έναρξης εργοδότησης </w:t>
            </w:r>
          </w:p>
        </w:tc>
        <w:tc>
          <w:tcPr>
            <w:tcW w:w="1920" w:type="dxa"/>
            <w:gridSpan w:val="2"/>
            <w:tcBorders>
              <w:top w:val="single" w:sz="4" w:space="0" w:color="000000"/>
              <w:left w:val="single" w:sz="4" w:space="0" w:color="000000"/>
              <w:bottom w:val="single" w:sz="4" w:space="0" w:color="000000"/>
              <w:right w:val="single" w:sz="4" w:space="0" w:color="000000"/>
            </w:tcBorders>
          </w:tcPr>
          <w:p w14:paraId="74894AC7" w14:textId="77777777" w:rsidR="00877F40" w:rsidRPr="0039784A" w:rsidRDefault="00C12FD6">
            <w:pPr>
              <w:spacing w:after="85" w:line="259" w:lineRule="auto"/>
              <w:ind w:left="0" w:right="45" w:firstLine="0"/>
              <w:jc w:val="center"/>
              <w:rPr>
                <w:lang w:val="el-GR"/>
              </w:rPr>
            </w:pPr>
            <w:r w:rsidRPr="0039784A">
              <w:rPr>
                <w:lang w:val="el-GR"/>
              </w:rPr>
              <w:t xml:space="preserve">Περίοδος </w:t>
            </w:r>
          </w:p>
          <w:p w14:paraId="5206BBB0" w14:textId="77777777" w:rsidR="00877F40" w:rsidRPr="0039784A" w:rsidRDefault="00C12FD6">
            <w:pPr>
              <w:spacing w:after="81" w:line="259" w:lineRule="auto"/>
              <w:ind w:left="0" w:right="51" w:firstLine="0"/>
              <w:jc w:val="center"/>
              <w:rPr>
                <w:lang w:val="el-GR"/>
              </w:rPr>
            </w:pPr>
            <w:r w:rsidRPr="0039784A">
              <w:rPr>
                <w:lang w:val="el-GR"/>
              </w:rPr>
              <w:t xml:space="preserve">Συμμετοχής στο </w:t>
            </w:r>
          </w:p>
          <w:p w14:paraId="675B3177" w14:textId="77777777" w:rsidR="00877F40" w:rsidRPr="0039784A" w:rsidRDefault="00C12FD6">
            <w:pPr>
              <w:spacing w:after="0" w:line="259" w:lineRule="auto"/>
              <w:ind w:left="0" w:right="46" w:firstLine="0"/>
              <w:jc w:val="center"/>
              <w:rPr>
                <w:lang w:val="el-GR"/>
              </w:rPr>
            </w:pPr>
            <w:r w:rsidRPr="0039784A">
              <w:rPr>
                <w:lang w:val="el-GR"/>
              </w:rPr>
              <w:t xml:space="preserve">Ειδικό Σχέδιο </w:t>
            </w:r>
          </w:p>
        </w:tc>
      </w:tr>
      <w:tr w:rsidR="00877F40" w14:paraId="531901F0" w14:textId="77777777">
        <w:trPr>
          <w:trHeight w:val="1863"/>
        </w:trPr>
        <w:tc>
          <w:tcPr>
            <w:tcW w:w="0" w:type="auto"/>
            <w:vMerge/>
            <w:tcBorders>
              <w:top w:val="nil"/>
              <w:left w:val="single" w:sz="4" w:space="0" w:color="000000"/>
              <w:bottom w:val="single" w:sz="4" w:space="0" w:color="000000"/>
              <w:right w:val="single" w:sz="4" w:space="0" w:color="000000"/>
            </w:tcBorders>
          </w:tcPr>
          <w:p w14:paraId="10E37771" w14:textId="77777777" w:rsidR="00877F40" w:rsidRPr="0039784A" w:rsidRDefault="00877F40">
            <w:pPr>
              <w:spacing w:after="160" w:line="259" w:lineRule="auto"/>
              <w:ind w:left="0" w:righ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0169D703" w14:textId="77777777" w:rsidR="00877F40" w:rsidRPr="0039784A" w:rsidRDefault="00877F40">
            <w:pPr>
              <w:spacing w:after="160" w:line="259" w:lineRule="auto"/>
              <w:ind w:left="0" w:righ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546A40F7" w14:textId="77777777" w:rsidR="00877F40" w:rsidRPr="0039784A" w:rsidRDefault="00877F40">
            <w:pPr>
              <w:spacing w:after="160" w:line="259" w:lineRule="auto"/>
              <w:ind w:left="0" w:righ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0B4B2A63" w14:textId="77777777" w:rsidR="00877F40" w:rsidRPr="0039784A" w:rsidRDefault="00877F40">
            <w:pPr>
              <w:spacing w:after="160" w:line="259" w:lineRule="auto"/>
              <w:ind w:left="0" w:righ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5DA5D10F" w14:textId="77777777" w:rsidR="00877F40" w:rsidRPr="0039784A" w:rsidRDefault="00877F40">
            <w:pPr>
              <w:spacing w:after="160" w:line="259" w:lineRule="auto"/>
              <w:ind w:left="0" w:righ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3D521606" w14:textId="77777777" w:rsidR="00877F40" w:rsidRPr="0039784A" w:rsidRDefault="00877F40">
            <w:pPr>
              <w:spacing w:after="160" w:line="259" w:lineRule="auto"/>
              <w:ind w:left="0" w:righ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1123BB66" w14:textId="77777777" w:rsidR="00877F40" w:rsidRPr="0039784A" w:rsidRDefault="00877F40">
            <w:pPr>
              <w:spacing w:after="160" w:line="259" w:lineRule="auto"/>
              <w:ind w:left="0" w:right="0" w:firstLine="0"/>
              <w:jc w:val="left"/>
              <w:rPr>
                <w:lang w:val="el-GR"/>
              </w:rPr>
            </w:pPr>
          </w:p>
        </w:tc>
        <w:tc>
          <w:tcPr>
            <w:tcW w:w="0" w:type="auto"/>
            <w:vMerge/>
            <w:tcBorders>
              <w:top w:val="nil"/>
              <w:left w:val="single" w:sz="4" w:space="0" w:color="000000"/>
              <w:bottom w:val="single" w:sz="4" w:space="0" w:color="000000"/>
              <w:right w:val="single" w:sz="4" w:space="0" w:color="000000"/>
            </w:tcBorders>
          </w:tcPr>
          <w:p w14:paraId="22D8FC04" w14:textId="77777777" w:rsidR="00877F40" w:rsidRPr="0039784A" w:rsidRDefault="00877F40">
            <w:pPr>
              <w:spacing w:after="160" w:line="259" w:lineRule="auto"/>
              <w:ind w:left="0" w:right="0" w:firstLine="0"/>
              <w:jc w:val="left"/>
              <w:rPr>
                <w:lang w:val="el-GR"/>
              </w:rPr>
            </w:pPr>
          </w:p>
        </w:tc>
        <w:tc>
          <w:tcPr>
            <w:tcW w:w="922" w:type="dxa"/>
            <w:tcBorders>
              <w:top w:val="single" w:sz="4" w:space="0" w:color="000000"/>
              <w:left w:val="single" w:sz="4" w:space="0" w:color="000000"/>
              <w:bottom w:val="single" w:sz="4" w:space="0" w:color="000000"/>
              <w:right w:val="single" w:sz="4" w:space="0" w:color="000000"/>
            </w:tcBorders>
            <w:vAlign w:val="center"/>
          </w:tcPr>
          <w:p w14:paraId="7948F5A0" w14:textId="77777777" w:rsidR="00877F40" w:rsidRDefault="00C12FD6">
            <w:pPr>
              <w:spacing w:after="0" w:line="259" w:lineRule="auto"/>
              <w:ind w:left="0" w:right="50" w:firstLine="0"/>
              <w:jc w:val="center"/>
            </w:pPr>
            <w:r>
              <w:t xml:space="preserve">Από </w:t>
            </w:r>
          </w:p>
        </w:tc>
        <w:tc>
          <w:tcPr>
            <w:tcW w:w="999" w:type="dxa"/>
            <w:tcBorders>
              <w:top w:val="single" w:sz="4" w:space="0" w:color="000000"/>
              <w:left w:val="single" w:sz="4" w:space="0" w:color="000000"/>
              <w:bottom w:val="single" w:sz="4" w:space="0" w:color="000000"/>
              <w:right w:val="single" w:sz="4" w:space="0" w:color="000000"/>
            </w:tcBorders>
            <w:vAlign w:val="center"/>
          </w:tcPr>
          <w:p w14:paraId="7F03E299" w14:textId="77777777" w:rsidR="00877F40" w:rsidRDefault="00C12FD6">
            <w:pPr>
              <w:spacing w:after="0" w:line="259" w:lineRule="auto"/>
              <w:ind w:left="0" w:right="39" w:firstLine="0"/>
              <w:jc w:val="center"/>
            </w:pPr>
            <w:r>
              <w:t xml:space="preserve">Μέχρι </w:t>
            </w:r>
          </w:p>
        </w:tc>
      </w:tr>
      <w:tr w:rsidR="00877F40" w14:paraId="33A2E785" w14:textId="77777777">
        <w:trPr>
          <w:trHeight w:val="322"/>
        </w:trPr>
        <w:tc>
          <w:tcPr>
            <w:tcW w:w="398" w:type="dxa"/>
            <w:tcBorders>
              <w:top w:val="single" w:sz="4" w:space="0" w:color="000000"/>
              <w:left w:val="single" w:sz="4" w:space="0" w:color="000000"/>
              <w:bottom w:val="single" w:sz="4" w:space="0" w:color="000000"/>
              <w:right w:val="single" w:sz="4" w:space="0" w:color="000000"/>
            </w:tcBorders>
          </w:tcPr>
          <w:p w14:paraId="016C45DC" w14:textId="77777777" w:rsidR="00877F40" w:rsidRDefault="00C12FD6">
            <w:pPr>
              <w:spacing w:after="0" w:line="259" w:lineRule="auto"/>
              <w:ind w:left="5"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14:paraId="31C0AB17" w14:textId="77777777" w:rsidR="00877F40" w:rsidRDefault="00C12FD6">
            <w:pPr>
              <w:spacing w:after="0" w:line="259" w:lineRule="auto"/>
              <w:ind w:left="0" w:righ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4770649A" w14:textId="77777777" w:rsidR="00877F40" w:rsidRDefault="00C12FD6">
            <w:pPr>
              <w:spacing w:after="0" w:line="259" w:lineRule="auto"/>
              <w:ind w:left="5" w:right="0" w:firstLine="0"/>
              <w:jc w:val="left"/>
            </w:pPr>
            <w:r>
              <w:t xml:space="preserve"> </w:t>
            </w:r>
          </w:p>
        </w:tc>
        <w:tc>
          <w:tcPr>
            <w:tcW w:w="975" w:type="dxa"/>
            <w:tcBorders>
              <w:top w:val="single" w:sz="4" w:space="0" w:color="000000"/>
              <w:left w:val="single" w:sz="4" w:space="0" w:color="000000"/>
              <w:bottom w:val="single" w:sz="4" w:space="0" w:color="000000"/>
              <w:right w:val="single" w:sz="4" w:space="0" w:color="000000"/>
            </w:tcBorders>
          </w:tcPr>
          <w:p w14:paraId="3DD045B8" w14:textId="77777777" w:rsidR="00877F40" w:rsidRDefault="00C12FD6">
            <w:pPr>
              <w:spacing w:after="0" w:line="259" w:lineRule="auto"/>
              <w:ind w:left="5" w:righ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7A0F76DC" w14:textId="77777777" w:rsidR="00877F40" w:rsidRDefault="00C12FD6">
            <w:pPr>
              <w:spacing w:after="0" w:line="259" w:lineRule="auto"/>
              <w:ind w:left="5" w:right="0" w:firstLine="0"/>
              <w:jc w:val="left"/>
            </w:pP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3E4FE004" w14:textId="77777777" w:rsidR="00877F40" w:rsidRDefault="00C12FD6">
            <w:pPr>
              <w:spacing w:after="0" w:line="259" w:lineRule="auto"/>
              <w:ind w:left="5" w:right="0" w:firstLine="0"/>
              <w:jc w:val="lef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1951CA4E" w14:textId="77777777" w:rsidR="00877F40" w:rsidRDefault="00C12FD6">
            <w:pPr>
              <w:spacing w:after="0" w:line="259" w:lineRule="auto"/>
              <w:ind w:left="5" w:righ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1CAC56F" w14:textId="77777777" w:rsidR="00877F40" w:rsidRDefault="00C12FD6">
            <w:pPr>
              <w:spacing w:after="0" w:line="259" w:lineRule="auto"/>
              <w:ind w:left="0" w:right="0"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14:paraId="0B052EE2" w14:textId="77777777" w:rsidR="00877F40" w:rsidRDefault="00C12FD6">
            <w:pPr>
              <w:spacing w:after="0" w:line="259" w:lineRule="auto"/>
              <w:ind w:left="5" w:right="0" w:firstLine="0"/>
              <w:jc w:val="left"/>
            </w:pPr>
            <w:r>
              <w:t xml:space="preserve">      </w:t>
            </w:r>
          </w:p>
        </w:tc>
        <w:tc>
          <w:tcPr>
            <w:tcW w:w="999" w:type="dxa"/>
            <w:tcBorders>
              <w:top w:val="single" w:sz="4" w:space="0" w:color="000000"/>
              <w:left w:val="single" w:sz="4" w:space="0" w:color="000000"/>
              <w:bottom w:val="single" w:sz="4" w:space="0" w:color="000000"/>
              <w:right w:val="single" w:sz="4" w:space="0" w:color="000000"/>
            </w:tcBorders>
          </w:tcPr>
          <w:p w14:paraId="60E45BCE" w14:textId="77777777" w:rsidR="00877F40" w:rsidRDefault="00C12FD6">
            <w:pPr>
              <w:spacing w:after="0" w:line="259" w:lineRule="auto"/>
              <w:ind w:left="5" w:right="0" w:firstLine="0"/>
              <w:jc w:val="left"/>
            </w:pPr>
            <w:r>
              <w:t xml:space="preserve">       </w:t>
            </w:r>
          </w:p>
        </w:tc>
      </w:tr>
      <w:tr w:rsidR="00877F40" w14:paraId="07CF0D03" w14:textId="77777777">
        <w:trPr>
          <w:trHeight w:val="322"/>
        </w:trPr>
        <w:tc>
          <w:tcPr>
            <w:tcW w:w="398" w:type="dxa"/>
            <w:tcBorders>
              <w:top w:val="single" w:sz="4" w:space="0" w:color="000000"/>
              <w:left w:val="single" w:sz="4" w:space="0" w:color="000000"/>
              <w:bottom w:val="single" w:sz="4" w:space="0" w:color="000000"/>
              <w:right w:val="single" w:sz="4" w:space="0" w:color="000000"/>
            </w:tcBorders>
          </w:tcPr>
          <w:p w14:paraId="0B98B28F" w14:textId="77777777" w:rsidR="00877F40" w:rsidRDefault="00C12FD6">
            <w:pPr>
              <w:spacing w:after="0" w:line="259" w:lineRule="auto"/>
              <w:ind w:left="5" w:right="0" w:firstLine="0"/>
              <w:jc w:val="left"/>
            </w:pPr>
            <w:r>
              <w:lastRenderedPageBreak/>
              <w:t xml:space="preserve">2 </w:t>
            </w:r>
          </w:p>
        </w:tc>
        <w:tc>
          <w:tcPr>
            <w:tcW w:w="994" w:type="dxa"/>
            <w:tcBorders>
              <w:top w:val="single" w:sz="4" w:space="0" w:color="000000"/>
              <w:left w:val="single" w:sz="4" w:space="0" w:color="000000"/>
              <w:bottom w:val="single" w:sz="4" w:space="0" w:color="000000"/>
              <w:right w:val="single" w:sz="4" w:space="0" w:color="000000"/>
            </w:tcBorders>
          </w:tcPr>
          <w:p w14:paraId="7C06D83C" w14:textId="77777777" w:rsidR="00877F40" w:rsidRDefault="00C12FD6">
            <w:pPr>
              <w:spacing w:after="0" w:line="259" w:lineRule="auto"/>
              <w:ind w:left="0" w:righ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2DA27028" w14:textId="77777777" w:rsidR="00877F40" w:rsidRDefault="00C12FD6">
            <w:pPr>
              <w:spacing w:after="0" w:line="259" w:lineRule="auto"/>
              <w:ind w:left="5" w:right="0" w:firstLine="0"/>
              <w:jc w:val="left"/>
            </w:pPr>
            <w:r>
              <w:t xml:space="preserve"> </w:t>
            </w:r>
          </w:p>
        </w:tc>
        <w:tc>
          <w:tcPr>
            <w:tcW w:w="975" w:type="dxa"/>
            <w:tcBorders>
              <w:top w:val="single" w:sz="4" w:space="0" w:color="000000"/>
              <w:left w:val="single" w:sz="4" w:space="0" w:color="000000"/>
              <w:bottom w:val="single" w:sz="4" w:space="0" w:color="000000"/>
              <w:right w:val="single" w:sz="4" w:space="0" w:color="000000"/>
            </w:tcBorders>
          </w:tcPr>
          <w:p w14:paraId="4BB579D5" w14:textId="77777777" w:rsidR="00877F40" w:rsidRDefault="00C12FD6">
            <w:pPr>
              <w:spacing w:after="0" w:line="259" w:lineRule="auto"/>
              <w:ind w:left="5" w:righ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0C0FCF47" w14:textId="77777777" w:rsidR="00877F40" w:rsidRDefault="00C12FD6">
            <w:pPr>
              <w:spacing w:after="0" w:line="259" w:lineRule="auto"/>
              <w:ind w:left="5" w:right="0" w:firstLine="0"/>
              <w:jc w:val="left"/>
            </w:pP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558F83AD" w14:textId="77777777" w:rsidR="00877F40" w:rsidRDefault="00C12FD6">
            <w:pPr>
              <w:spacing w:after="0" w:line="259" w:lineRule="auto"/>
              <w:ind w:left="5" w:right="0" w:firstLine="0"/>
              <w:jc w:val="lef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7DBB561E" w14:textId="77777777" w:rsidR="00877F40" w:rsidRDefault="00C12FD6">
            <w:pPr>
              <w:spacing w:after="0" w:line="259" w:lineRule="auto"/>
              <w:ind w:left="5" w:righ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6E3A7AD" w14:textId="77777777" w:rsidR="00877F40" w:rsidRDefault="00C12FD6">
            <w:pPr>
              <w:spacing w:after="0" w:line="259" w:lineRule="auto"/>
              <w:ind w:left="0" w:right="0"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14:paraId="36A4452E" w14:textId="77777777" w:rsidR="00877F40" w:rsidRDefault="00C12FD6">
            <w:pPr>
              <w:spacing w:after="0" w:line="259" w:lineRule="auto"/>
              <w:ind w:left="5" w:right="0" w:firstLine="0"/>
              <w:jc w:val="left"/>
            </w:pPr>
            <w:r>
              <w:t xml:space="preserve"> </w:t>
            </w:r>
          </w:p>
        </w:tc>
        <w:tc>
          <w:tcPr>
            <w:tcW w:w="999" w:type="dxa"/>
            <w:tcBorders>
              <w:top w:val="single" w:sz="4" w:space="0" w:color="000000"/>
              <w:left w:val="single" w:sz="4" w:space="0" w:color="000000"/>
              <w:bottom w:val="single" w:sz="4" w:space="0" w:color="000000"/>
              <w:right w:val="single" w:sz="4" w:space="0" w:color="000000"/>
            </w:tcBorders>
          </w:tcPr>
          <w:p w14:paraId="56FECB6E" w14:textId="77777777" w:rsidR="00877F40" w:rsidRDefault="00C12FD6">
            <w:pPr>
              <w:spacing w:after="0" w:line="259" w:lineRule="auto"/>
              <w:ind w:left="5" w:right="0" w:firstLine="0"/>
              <w:jc w:val="left"/>
            </w:pPr>
            <w:r>
              <w:t xml:space="preserve"> </w:t>
            </w:r>
          </w:p>
        </w:tc>
      </w:tr>
      <w:tr w:rsidR="00877F40" w14:paraId="7ECF0A80" w14:textId="77777777">
        <w:trPr>
          <w:trHeight w:val="317"/>
        </w:trPr>
        <w:tc>
          <w:tcPr>
            <w:tcW w:w="398" w:type="dxa"/>
            <w:tcBorders>
              <w:top w:val="single" w:sz="4" w:space="0" w:color="000000"/>
              <w:left w:val="single" w:sz="4" w:space="0" w:color="000000"/>
              <w:bottom w:val="single" w:sz="4" w:space="0" w:color="000000"/>
              <w:right w:val="single" w:sz="4" w:space="0" w:color="000000"/>
            </w:tcBorders>
          </w:tcPr>
          <w:p w14:paraId="2D32DB99" w14:textId="77777777" w:rsidR="00877F40" w:rsidRDefault="00C12FD6">
            <w:pPr>
              <w:spacing w:after="0" w:line="259" w:lineRule="auto"/>
              <w:ind w:left="5" w:right="0" w:firstLine="0"/>
              <w:jc w:val="left"/>
            </w:pPr>
            <w:r>
              <w:t xml:space="preserve">3 </w:t>
            </w:r>
          </w:p>
        </w:tc>
        <w:tc>
          <w:tcPr>
            <w:tcW w:w="994" w:type="dxa"/>
            <w:tcBorders>
              <w:top w:val="single" w:sz="4" w:space="0" w:color="000000"/>
              <w:left w:val="single" w:sz="4" w:space="0" w:color="000000"/>
              <w:bottom w:val="single" w:sz="4" w:space="0" w:color="000000"/>
              <w:right w:val="single" w:sz="4" w:space="0" w:color="000000"/>
            </w:tcBorders>
          </w:tcPr>
          <w:p w14:paraId="131F3634" w14:textId="77777777" w:rsidR="00877F40" w:rsidRDefault="00C12FD6">
            <w:pPr>
              <w:spacing w:after="0" w:line="259" w:lineRule="auto"/>
              <w:ind w:left="0" w:righ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2F6F3685" w14:textId="77777777" w:rsidR="00877F40" w:rsidRDefault="00C12FD6">
            <w:pPr>
              <w:spacing w:after="0" w:line="259" w:lineRule="auto"/>
              <w:ind w:left="5" w:right="0" w:firstLine="0"/>
              <w:jc w:val="left"/>
            </w:pPr>
            <w:r>
              <w:t xml:space="preserve"> </w:t>
            </w:r>
          </w:p>
        </w:tc>
        <w:tc>
          <w:tcPr>
            <w:tcW w:w="975" w:type="dxa"/>
            <w:tcBorders>
              <w:top w:val="single" w:sz="4" w:space="0" w:color="000000"/>
              <w:left w:val="single" w:sz="4" w:space="0" w:color="000000"/>
              <w:bottom w:val="single" w:sz="4" w:space="0" w:color="000000"/>
              <w:right w:val="single" w:sz="4" w:space="0" w:color="000000"/>
            </w:tcBorders>
          </w:tcPr>
          <w:p w14:paraId="588B46AF" w14:textId="77777777" w:rsidR="00877F40" w:rsidRDefault="00C12FD6">
            <w:pPr>
              <w:spacing w:after="0" w:line="259" w:lineRule="auto"/>
              <w:ind w:left="5" w:righ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72239484" w14:textId="77777777" w:rsidR="00877F40" w:rsidRDefault="00C12FD6">
            <w:pPr>
              <w:spacing w:after="0" w:line="259" w:lineRule="auto"/>
              <w:ind w:left="5" w:right="0" w:firstLine="0"/>
              <w:jc w:val="left"/>
            </w:pP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5A059033" w14:textId="77777777" w:rsidR="00877F40" w:rsidRDefault="00C12FD6">
            <w:pPr>
              <w:spacing w:after="0" w:line="259" w:lineRule="auto"/>
              <w:ind w:left="5" w:right="0" w:firstLine="0"/>
              <w:jc w:val="lef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2279E54C" w14:textId="77777777" w:rsidR="00877F40" w:rsidRDefault="00C12FD6">
            <w:pPr>
              <w:spacing w:after="0" w:line="259" w:lineRule="auto"/>
              <w:ind w:left="5" w:righ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395E563F" w14:textId="77777777" w:rsidR="00877F40" w:rsidRDefault="00C12FD6">
            <w:pPr>
              <w:spacing w:after="0" w:line="259" w:lineRule="auto"/>
              <w:ind w:left="0" w:right="0"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14:paraId="731F8D38" w14:textId="77777777" w:rsidR="00877F40" w:rsidRDefault="00C12FD6">
            <w:pPr>
              <w:spacing w:after="0" w:line="259" w:lineRule="auto"/>
              <w:ind w:left="5" w:right="0" w:firstLine="0"/>
              <w:jc w:val="left"/>
            </w:pPr>
            <w:r>
              <w:t xml:space="preserve"> </w:t>
            </w:r>
          </w:p>
        </w:tc>
        <w:tc>
          <w:tcPr>
            <w:tcW w:w="999" w:type="dxa"/>
            <w:tcBorders>
              <w:top w:val="single" w:sz="4" w:space="0" w:color="000000"/>
              <w:left w:val="single" w:sz="4" w:space="0" w:color="000000"/>
              <w:bottom w:val="single" w:sz="4" w:space="0" w:color="000000"/>
              <w:right w:val="single" w:sz="4" w:space="0" w:color="000000"/>
            </w:tcBorders>
          </w:tcPr>
          <w:p w14:paraId="1C79917C" w14:textId="77777777" w:rsidR="00877F40" w:rsidRDefault="00C12FD6">
            <w:pPr>
              <w:spacing w:after="0" w:line="259" w:lineRule="auto"/>
              <w:ind w:left="5" w:right="0" w:firstLine="0"/>
              <w:jc w:val="left"/>
            </w:pPr>
            <w:r>
              <w:t xml:space="preserve"> </w:t>
            </w:r>
          </w:p>
        </w:tc>
      </w:tr>
      <w:tr w:rsidR="00877F40" w14:paraId="373A1797" w14:textId="77777777">
        <w:trPr>
          <w:trHeight w:val="317"/>
        </w:trPr>
        <w:tc>
          <w:tcPr>
            <w:tcW w:w="398" w:type="dxa"/>
            <w:tcBorders>
              <w:top w:val="single" w:sz="4" w:space="0" w:color="000000"/>
              <w:left w:val="single" w:sz="4" w:space="0" w:color="000000"/>
              <w:bottom w:val="single" w:sz="4" w:space="0" w:color="000000"/>
              <w:right w:val="single" w:sz="4" w:space="0" w:color="000000"/>
            </w:tcBorders>
          </w:tcPr>
          <w:p w14:paraId="67D2C323" w14:textId="77777777" w:rsidR="00877F40" w:rsidRDefault="00C12FD6">
            <w:pPr>
              <w:spacing w:after="0" w:line="259" w:lineRule="auto"/>
              <w:ind w:left="5" w:righ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B95129F" w14:textId="77777777" w:rsidR="00877F40" w:rsidRDefault="00C12FD6">
            <w:pPr>
              <w:spacing w:after="0" w:line="259" w:lineRule="auto"/>
              <w:ind w:left="0" w:righ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40F82FBC" w14:textId="77777777" w:rsidR="00877F40" w:rsidRDefault="00C12FD6">
            <w:pPr>
              <w:spacing w:after="0" w:line="259" w:lineRule="auto"/>
              <w:ind w:left="5" w:right="0" w:firstLine="0"/>
              <w:jc w:val="left"/>
            </w:pPr>
            <w:r>
              <w:t xml:space="preserve"> </w:t>
            </w:r>
          </w:p>
        </w:tc>
        <w:tc>
          <w:tcPr>
            <w:tcW w:w="975" w:type="dxa"/>
            <w:tcBorders>
              <w:top w:val="single" w:sz="4" w:space="0" w:color="000000"/>
              <w:left w:val="single" w:sz="4" w:space="0" w:color="000000"/>
              <w:bottom w:val="single" w:sz="4" w:space="0" w:color="000000"/>
              <w:right w:val="single" w:sz="4" w:space="0" w:color="000000"/>
            </w:tcBorders>
          </w:tcPr>
          <w:p w14:paraId="0C4C0E33" w14:textId="77777777" w:rsidR="00877F40" w:rsidRDefault="00C12FD6">
            <w:pPr>
              <w:spacing w:after="0" w:line="259" w:lineRule="auto"/>
              <w:ind w:left="5" w:righ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5CC97844" w14:textId="77777777" w:rsidR="00877F40" w:rsidRDefault="00C12FD6">
            <w:pPr>
              <w:spacing w:after="0" w:line="259" w:lineRule="auto"/>
              <w:ind w:left="5" w:right="0" w:firstLine="0"/>
              <w:jc w:val="left"/>
            </w:pP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3817BC51" w14:textId="77777777" w:rsidR="00877F40" w:rsidRDefault="00C12FD6">
            <w:pPr>
              <w:spacing w:after="0" w:line="259" w:lineRule="auto"/>
              <w:ind w:left="5" w:right="0" w:firstLine="0"/>
              <w:jc w:val="lef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01A053AF" w14:textId="77777777" w:rsidR="00877F40" w:rsidRDefault="00C12FD6">
            <w:pPr>
              <w:spacing w:after="0" w:line="259" w:lineRule="auto"/>
              <w:ind w:left="5" w:righ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EB71565" w14:textId="77777777" w:rsidR="00877F40" w:rsidRDefault="00C12FD6">
            <w:pPr>
              <w:spacing w:after="0" w:line="259" w:lineRule="auto"/>
              <w:ind w:left="0" w:right="0"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14:paraId="50BCC611" w14:textId="77777777" w:rsidR="00877F40" w:rsidRDefault="00C12FD6">
            <w:pPr>
              <w:spacing w:after="0" w:line="259" w:lineRule="auto"/>
              <w:ind w:left="5" w:right="0" w:firstLine="0"/>
              <w:jc w:val="left"/>
            </w:pPr>
            <w:r>
              <w:t xml:space="preserve"> </w:t>
            </w:r>
          </w:p>
        </w:tc>
        <w:tc>
          <w:tcPr>
            <w:tcW w:w="999" w:type="dxa"/>
            <w:tcBorders>
              <w:top w:val="single" w:sz="4" w:space="0" w:color="000000"/>
              <w:left w:val="single" w:sz="4" w:space="0" w:color="000000"/>
              <w:bottom w:val="single" w:sz="4" w:space="0" w:color="000000"/>
              <w:right w:val="single" w:sz="4" w:space="0" w:color="000000"/>
            </w:tcBorders>
          </w:tcPr>
          <w:p w14:paraId="750761A6" w14:textId="77777777" w:rsidR="00877F40" w:rsidRDefault="00C12FD6">
            <w:pPr>
              <w:spacing w:after="0" w:line="259" w:lineRule="auto"/>
              <w:ind w:left="5" w:right="0" w:firstLine="0"/>
              <w:jc w:val="left"/>
            </w:pPr>
            <w:r>
              <w:t xml:space="preserve"> </w:t>
            </w:r>
          </w:p>
        </w:tc>
      </w:tr>
      <w:tr w:rsidR="00877F40" w14:paraId="513DC53A" w14:textId="77777777">
        <w:trPr>
          <w:trHeight w:val="322"/>
        </w:trPr>
        <w:tc>
          <w:tcPr>
            <w:tcW w:w="398" w:type="dxa"/>
            <w:tcBorders>
              <w:top w:val="single" w:sz="4" w:space="0" w:color="000000"/>
              <w:left w:val="single" w:sz="4" w:space="0" w:color="000000"/>
              <w:bottom w:val="single" w:sz="4" w:space="0" w:color="000000"/>
              <w:right w:val="single" w:sz="4" w:space="0" w:color="000000"/>
            </w:tcBorders>
          </w:tcPr>
          <w:p w14:paraId="4AA7C01D" w14:textId="77777777" w:rsidR="00877F40" w:rsidRDefault="00C12FD6">
            <w:pPr>
              <w:spacing w:after="0" w:line="259" w:lineRule="auto"/>
              <w:ind w:left="5" w:righ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0820496" w14:textId="77777777" w:rsidR="00877F40" w:rsidRDefault="00C12FD6">
            <w:pPr>
              <w:spacing w:after="0" w:line="259" w:lineRule="auto"/>
              <w:ind w:left="0" w:righ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14:paraId="36F69F1F" w14:textId="77777777" w:rsidR="00877F40" w:rsidRDefault="00C12FD6">
            <w:pPr>
              <w:spacing w:after="0" w:line="259" w:lineRule="auto"/>
              <w:ind w:left="5" w:right="0" w:firstLine="0"/>
              <w:jc w:val="left"/>
            </w:pPr>
            <w:r>
              <w:t xml:space="preserve"> </w:t>
            </w:r>
          </w:p>
        </w:tc>
        <w:tc>
          <w:tcPr>
            <w:tcW w:w="975" w:type="dxa"/>
            <w:tcBorders>
              <w:top w:val="single" w:sz="4" w:space="0" w:color="000000"/>
              <w:left w:val="single" w:sz="4" w:space="0" w:color="000000"/>
              <w:bottom w:val="single" w:sz="4" w:space="0" w:color="000000"/>
              <w:right w:val="single" w:sz="4" w:space="0" w:color="000000"/>
            </w:tcBorders>
          </w:tcPr>
          <w:p w14:paraId="2E433DAE" w14:textId="77777777" w:rsidR="00877F40" w:rsidRDefault="00C12FD6">
            <w:pPr>
              <w:spacing w:after="0" w:line="259" w:lineRule="auto"/>
              <w:ind w:left="5" w:righ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64A218BF" w14:textId="77777777" w:rsidR="00877F40" w:rsidRDefault="00C12FD6">
            <w:pPr>
              <w:spacing w:after="0" w:line="259" w:lineRule="auto"/>
              <w:ind w:left="5" w:right="0" w:firstLine="0"/>
              <w:jc w:val="left"/>
            </w:pP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399C3DBD" w14:textId="77777777" w:rsidR="00877F40" w:rsidRDefault="00C12FD6">
            <w:pPr>
              <w:spacing w:after="0" w:line="259" w:lineRule="auto"/>
              <w:ind w:left="5" w:right="0" w:firstLine="0"/>
              <w:jc w:val="left"/>
            </w:pPr>
            <w:r>
              <w:t xml:space="preserve"> </w:t>
            </w:r>
          </w:p>
        </w:tc>
        <w:tc>
          <w:tcPr>
            <w:tcW w:w="1253" w:type="dxa"/>
            <w:tcBorders>
              <w:top w:val="single" w:sz="4" w:space="0" w:color="000000"/>
              <w:left w:val="single" w:sz="4" w:space="0" w:color="000000"/>
              <w:bottom w:val="single" w:sz="4" w:space="0" w:color="000000"/>
              <w:right w:val="single" w:sz="4" w:space="0" w:color="000000"/>
            </w:tcBorders>
          </w:tcPr>
          <w:p w14:paraId="39F95A25" w14:textId="77777777" w:rsidR="00877F40" w:rsidRDefault="00C12FD6">
            <w:pPr>
              <w:spacing w:after="0" w:line="259" w:lineRule="auto"/>
              <w:ind w:left="5" w:right="0" w:firstLine="0"/>
              <w:jc w:val="left"/>
            </w:pP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E041928" w14:textId="77777777" w:rsidR="00877F40" w:rsidRDefault="00C12FD6">
            <w:pPr>
              <w:spacing w:after="0" w:line="259" w:lineRule="auto"/>
              <w:ind w:left="0" w:right="0"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14:paraId="6E45D398" w14:textId="77777777" w:rsidR="00877F40" w:rsidRDefault="00C12FD6">
            <w:pPr>
              <w:spacing w:after="0" w:line="259" w:lineRule="auto"/>
              <w:ind w:left="5" w:right="0" w:firstLine="0"/>
              <w:jc w:val="left"/>
            </w:pPr>
            <w:r>
              <w:t xml:space="preserve"> </w:t>
            </w:r>
          </w:p>
        </w:tc>
        <w:tc>
          <w:tcPr>
            <w:tcW w:w="999" w:type="dxa"/>
            <w:tcBorders>
              <w:top w:val="single" w:sz="4" w:space="0" w:color="000000"/>
              <w:left w:val="single" w:sz="4" w:space="0" w:color="000000"/>
              <w:bottom w:val="single" w:sz="4" w:space="0" w:color="000000"/>
              <w:right w:val="single" w:sz="4" w:space="0" w:color="000000"/>
            </w:tcBorders>
          </w:tcPr>
          <w:p w14:paraId="07D353AD" w14:textId="77777777" w:rsidR="00877F40" w:rsidRDefault="00C12FD6">
            <w:pPr>
              <w:spacing w:after="0" w:line="259" w:lineRule="auto"/>
              <w:ind w:left="5" w:right="0" w:firstLine="0"/>
              <w:jc w:val="left"/>
            </w:pPr>
            <w:r>
              <w:t xml:space="preserve"> </w:t>
            </w:r>
          </w:p>
        </w:tc>
      </w:tr>
    </w:tbl>
    <w:p w14:paraId="49C41072" w14:textId="77777777" w:rsidR="00877F40" w:rsidRDefault="00C12FD6">
      <w:pPr>
        <w:spacing w:after="0" w:line="259" w:lineRule="auto"/>
        <w:ind w:left="0" w:right="67" w:firstLine="0"/>
        <w:jc w:val="center"/>
      </w:pPr>
      <w:r>
        <w:rPr>
          <w:b/>
        </w:rPr>
        <w:t xml:space="preserve"> </w:t>
      </w:r>
    </w:p>
    <w:tbl>
      <w:tblPr>
        <w:tblStyle w:val="TableGrid"/>
        <w:tblW w:w="9887" w:type="dxa"/>
        <w:tblInd w:w="67" w:type="dxa"/>
        <w:tblCellMar>
          <w:top w:w="34" w:type="dxa"/>
          <w:left w:w="106" w:type="dxa"/>
          <w:bottom w:w="0" w:type="dxa"/>
          <w:right w:w="60" w:type="dxa"/>
        </w:tblCellMar>
        <w:tblLook w:val="04A0" w:firstRow="1" w:lastRow="0" w:firstColumn="1" w:lastColumn="0" w:noHBand="0" w:noVBand="1"/>
      </w:tblPr>
      <w:tblGrid>
        <w:gridCol w:w="9887"/>
      </w:tblGrid>
      <w:tr w:rsidR="00877F40" w14:paraId="012B328C" w14:textId="77777777">
        <w:trPr>
          <w:trHeight w:val="221"/>
        </w:trPr>
        <w:tc>
          <w:tcPr>
            <w:tcW w:w="9887" w:type="dxa"/>
            <w:tcBorders>
              <w:top w:val="single" w:sz="4" w:space="0" w:color="000000"/>
              <w:left w:val="single" w:sz="4" w:space="0" w:color="000000"/>
              <w:bottom w:val="single" w:sz="4" w:space="0" w:color="000000"/>
              <w:right w:val="single" w:sz="4" w:space="0" w:color="000000"/>
            </w:tcBorders>
          </w:tcPr>
          <w:p w14:paraId="01B7BF1B" w14:textId="77777777" w:rsidR="00877F40" w:rsidRDefault="00C12FD6">
            <w:pPr>
              <w:spacing w:after="0" w:line="259" w:lineRule="auto"/>
              <w:ind w:left="0" w:right="0" w:firstLine="0"/>
              <w:jc w:val="left"/>
            </w:pPr>
            <w:r>
              <w:rPr>
                <w:b/>
              </w:rPr>
              <w:t xml:space="preserve">ΑΙΤΗΣΗ ΚΑΙ ΔΗΛΩΣΗ </w:t>
            </w:r>
          </w:p>
        </w:tc>
      </w:tr>
      <w:tr w:rsidR="00877F40" w:rsidRPr="0039784A" w14:paraId="14293677" w14:textId="77777777">
        <w:trPr>
          <w:trHeight w:val="423"/>
        </w:trPr>
        <w:tc>
          <w:tcPr>
            <w:tcW w:w="9887" w:type="dxa"/>
            <w:tcBorders>
              <w:top w:val="single" w:sz="4" w:space="0" w:color="000000"/>
              <w:left w:val="single" w:sz="4" w:space="0" w:color="000000"/>
              <w:bottom w:val="single" w:sz="4" w:space="0" w:color="000000"/>
              <w:right w:val="single" w:sz="4" w:space="0" w:color="000000"/>
            </w:tcBorders>
          </w:tcPr>
          <w:p w14:paraId="713EE021" w14:textId="77777777" w:rsidR="00877F40" w:rsidRPr="0039784A" w:rsidRDefault="00C12FD6">
            <w:pPr>
              <w:spacing w:after="0" w:line="259" w:lineRule="auto"/>
              <w:ind w:left="0" w:right="0" w:firstLine="0"/>
              <w:rPr>
                <w:lang w:val="el-GR"/>
              </w:rPr>
            </w:pPr>
            <w:r w:rsidRPr="0039784A">
              <w:rPr>
                <w:lang w:val="el-GR"/>
              </w:rPr>
              <w:t xml:space="preserve">Δηλώνω υπεύθυνα ότι πληρούνται οι όροι και προϋποθέσεις που εμφαίνονται πιο κάτω και όλες οι  πληροφορίες που είναι καταχωρημένες στο έντυπο αυτό είναι αληθείς. </w:t>
            </w:r>
          </w:p>
        </w:tc>
      </w:tr>
    </w:tbl>
    <w:p w14:paraId="0C1B29DB" w14:textId="77777777" w:rsidR="00877F40" w:rsidRPr="0039784A" w:rsidRDefault="00C12FD6">
      <w:pPr>
        <w:spacing w:after="31" w:line="236" w:lineRule="auto"/>
        <w:ind w:left="994" w:right="5406" w:firstLine="0"/>
        <w:rPr>
          <w:lang w:val="el-GR"/>
        </w:rPr>
      </w:pPr>
      <w:r w:rsidRPr="0039784A">
        <w:rPr>
          <w:b/>
          <w:lang w:val="el-GR"/>
        </w:rPr>
        <w:t xml:space="preserve"> </w:t>
      </w:r>
      <w:r w:rsidRPr="0039784A">
        <w:rPr>
          <w:lang w:val="el-GR"/>
        </w:rPr>
        <w:t xml:space="preserve"> </w:t>
      </w:r>
      <w:r w:rsidRPr="0039784A">
        <w:rPr>
          <w:b/>
          <w:lang w:val="el-GR"/>
        </w:rPr>
        <w:t xml:space="preserve"> </w:t>
      </w:r>
    </w:p>
    <w:p w14:paraId="092179FF" w14:textId="77777777" w:rsidR="00877F40" w:rsidRPr="0039784A" w:rsidRDefault="00C12FD6">
      <w:pPr>
        <w:spacing w:after="3" w:line="266" w:lineRule="auto"/>
        <w:ind w:left="154" w:right="245"/>
        <w:rPr>
          <w:lang w:val="el-GR"/>
        </w:rPr>
      </w:pPr>
      <w:r w:rsidRPr="0039784A">
        <w:rPr>
          <w:b/>
          <w:u w:val="single" w:color="000000"/>
          <w:lang w:val="el-GR"/>
        </w:rPr>
        <w:t>ΔΕΝ έχει δραστηριοποιηθεί η Επιχείρηση:</w:t>
      </w:r>
      <w:r w:rsidRPr="0039784A">
        <w:rPr>
          <w:b/>
          <w:lang w:val="el-GR"/>
        </w:rPr>
        <w:t xml:space="preserve"> </w:t>
      </w:r>
    </w:p>
    <w:p w14:paraId="6451F165" w14:textId="77777777" w:rsidR="00877F40" w:rsidRPr="0039784A" w:rsidRDefault="00C12FD6">
      <w:pPr>
        <w:spacing w:after="13" w:line="259" w:lineRule="auto"/>
        <w:ind w:left="144" w:right="0" w:firstLine="0"/>
        <w:jc w:val="left"/>
        <w:rPr>
          <w:lang w:val="el-GR"/>
        </w:rPr>
      </w:pPr>
      <w:r w:rsidRPr="0039784A">
        <w:rPr>
          <w:b/>
          <w:lang w:val="el-GR"/>
        </w:rPr>
        <w:t xml:space="preserve"> </w:t>
      </w:r>
    </w:p>
    <w:p w14:paraId="36A68DA7" w14:textId="77777777" w:rsidR="00877F40" w:rsidRPr="0039784A" w:rsidRDefault="00C12FD6">
      <w:pPr>
        <w:spacing w:after="33" w:line="265" w:lineRule="auto"/>
        <w:ind w:left="154" w:right="241"/>
        <w:rPr>
          <w:lang w:val="el-GR"/>
        </w:rPr>
      </w:pPr>
      <w:r w:rsidRPr="0039784A">
        <w:rPr>
          <w:b/>
          <w:lang w:val="el-GR"/>
        </w:rPr>
        <w:t>Εμπίπτω στις επιχειρήσεις που δύνανται να συμμετάσχουν στο Ειδικό Σχέδιο Ξενοδοχειακών Μονάδων και Τουριστικών Καταλυμάτων. Η επιχείρηση μου δεν έχει δραστηριοποιηθεί όπως αναφέρεται στη σχετική Απόφαση του Ειδικού Σχεδίου Ξενοδοχειακών Μονάδων και Τουριστ</w:t>
      </w:r>
      <w:r w:rsidRPr="0039784A">
        <w:rPr>
          <w:b/>
          <w:lang w:val="el-GR"/>
        </w:rPr>
        <w:t xml:space="preserve">ικών Καταλυμάτων. </w:t>
      </w:r>
    </w:p>
    <w:p w14:paraId="2E9510F7" w14:textId="77777777" w:rsidR="00877F40" w:rsidRPr="0039784A" w:rsidRDefault="00C12FD6">
      <w:pPr>
        <w:spacing w:after="40" w:line="259" w:lineRule="auto"/>
        <w:ind w:left="144" w:right="0" w:firstLine="0"/>
        <w:jc w:val="left"/>
        <w:rPr>
          <w:lang w:val="el-GR"/>
        </w:rPr>
      </w:pPr>
      <w:r w:rsidRPr="0039784A">
        <w:rPr>
          <w:b/>
          <w:lang w:val="el-GR"/>
        </w:rPr>
        <w:t xml:space="preserve"> </w:t>
      </w:r>
    </w:p>
    <w:p w14:paraId="27B8B0A5" w14:textId="77777777" w:rsidR="00877F40" w:rsidRDefault="00C12FD6">
      <w:pPr>
        <w:spacing w:after="5" w:line="265" w:lineRule="auto"/>
        <w:ind w:left="154" w:right="241"/>
      </w:pPr>
      <w:r>
        <w:rPr>
          <w:b/>
        </w:rPr>
        <w:t xml:space="preserve">Συμφωνώ ……. </w:t>
      </w:r>
    </w:p>
    <w:p w14:paraId="735D6668" w14:textId="77777777" w:rsidR="00877F40" w:rsidRDefault="00C12FD6">
      <w:pPr>
        <w:spacing w:after="0" w:line="259" w:lineRule="auto"/>
        <w:ind w:left="994" w:right="0" w:firstLine="0"/>
        <w:jc w:val="left"/>
      </w:pPr>
      <w:r>
        <w:rPr>
          <w:b/>
        </w:rPr>
        <w:t xml:space="preserve"> </w:t>
      </w:r>
    </w:p>
    <w:p w14:paraId="612E9406" w14:textId="77777777" w:rsidR="00877F40" w:rsidRDefault="00C12FD6">
      <w:pPr>
        <w:spacing w:after="189" w:line="259" w:lineRule="auto"/>
        <w:ind w:left="711" w:right="0" w:firstLine="0"/>
        <w:jc w:val="left"/>
      </w:pPr>
      <w:r>
        <w:rPr>
          <w:rFonts w:ascii="Calibri" w:eastAsia="Calibri" w:hAnsi="Calibri" w:cs="Calibri"/>
          <w:noProof/>
          <w:sz w:val="22"/>
        </w:rPr>
        <mc:AlternateContent>
          <mc:Choice Requires="wpg">
            <w:drawing>
              <wp:inline distT="0" distB="0" distL="0" distR="0" wp14:anchorId="1B5AF1CD" wp14:editId="0AFB1354">
                <wp:extent cx="6333647" cy="258220"/>
                <wp:effectExtent l="0" t="0" r="0" b="0"/>
                <wp:docPr id="36426" name="Group 36426"/>
                <wp:cNvGraphicFramePr/>
                <a:graphic xmlns:a="http://schemas.openxmlformats.org/drawingml/2006/main">
                  <a:graphicData uri="http://schemas.microsoft.com/office/word/2010/wordprocessingGroup">
                    <wpg:wgp>
                      <wpg:cNvGrpSpPr/>
                      <wpg:grpSpPr>
                        <a:xfrm>
                          <a:off x="0" y="0"/>
                          <a:ext cx="6333647" cy="258220"/>
                          <a:chOff x="0" y="0"/>
                          <a:chExt cx="6333647" cy="258220"/>
                        </a:xfrm>
                      </wpg:grpSpPr>
                      <wps:wsp>
                        <wps:cNvPr id="4170" name="Rectangle 4170"/>
                        <wps:cNvSpPr/>
                        <wps:spPr>
                          <a:xfrm>
                            <a:off x="0" y="0"/>
                            <a:ext cx="5002179" cy="144794"/>
                          </a:xfrm>
                          <a:prstGeom prst="rect">
                            <a:avLst/>
                          </a:prstGeom>
                          <a:ln>
                            <a:noFill/>
                          </a:ln>
                        </wps:spPr>
                        <wps:txbx>
                          <w:txbxContent>
                            <w:p w14:paraId="2C28A21C" w14:textId="77777777" w:rsidR="00877F40" w:rsidRPr="0039784A" w:rsidRDefault="00C12FD6">
                              <w:pPr>
                                <w:spacing w:after="160" w:line="259" w:lineRule="auto"/>
                                <w:ind w:left="0" w:right="0" w:firstLine="0"/>
                                <w:jc w:val="left"/>
                                <w:rPr>
                                  <w:lang w:val="el-GR"/>
                                </w:rPr>
                              </w:pPr>
                              <w:r w:rsidRPr="0039784A">
                                <w:rPr>
                                  <w:b/>
                                  <w:lang w:val="el-GR"/>
                                </w:rPr>
                                <w:t xml:space="preserve">Όροι και προϋποθέσεις για ένταξη ΕΠΙΧΕΙΡΗΣΕΩΝ στο Ειδικό </w:t>
                              </w:r>
                            </w:p>
                          </w:txbxContent>
                        </wps:txbx>
                        <wps:bodyPr horzOverflow="overflow" vert="horz" lIns="0" tIns="0" rIns="0" bIns="0" rtlCol="0">
                          <a:noAutofit/>
                        </wps:bodyPr>
                      </wps:wsp>
                      <wps:wsp>
                        <wps:cNvPr id="4171" name="Rectangle 4171"/>
                        <wps:cNvSpPr/>
                        <wps:spPr>
                          <a:xfrm>
                            <a:off x="3817315" y="0"/>
                            <a:ext cx="1455888" cy="144794"/>
                          </a:xfrm>
                          <a:prstGeom prst="rect">
                            <a:avLst/>
                          </a:prstGeom>
                          <a:ln>
                            <a:noFill/>
                          </a:ln>
                        </wps:spPr>
                        <wps:txbx>
                          <w:txbxContent>
                            <w:p w14:paraId="7CAB2AC2" w14:textId="77777777" w:rsidR="00877F40" w:rsidRDefault="00C12FD6">
                              <w:pPr>
                                <w:spacing w:after="160" w:line="259" w:lineRule="auto"/>
                                <w:ind w:left="0" w:right="0" w:firstLine="0"/>
                                <w:jc w:val="left"/>
                              </w:pPr>
                              <w:r>
                                <w:rPr>
                                  <w:b/>
                                </w:rPr>
                                <w:t>Ξενοδοχειακών Μο</w:t>
                              </w:r>
                            </w:p>
                          </w:txbxContent>
                        </wps:txbx>
                        <wps:bodyPr horzOverflow="overflow" vert="horz" lIns="0" tIns="0" rIns="0" bIns="0" rtlCol="0">
                          <a:noAutofit/>
                        </wps:bodyPr>
                      </wps:wsp>
                      <wps:wsp>
                        <wps:cNvPr id="4172" name="Rectangle 4172"/>
                        <wps:cNvSpPr/>
                        <wps:spPr>
                          <a:xfrm>
                            <a:off x="4912183" y="0"/>
                            <a:ext cx="85649" cy="144794"/>
                          </a:xfrm>
                          <a:prstGeom prst="rect">
                            <a:avLst/>
                          </a:prstGeom>
                          <a:ln>
                            <a:noFill/>
                          </a:ln>
                        </wps:spPr>
                        <wps:txbx>
                          <w:txbxContent>
                            <w:p w14:paraId="4BA469DC" w14:textId="77777777" w:rsidR="00877F40" w:rsidRDefault="00C12FD6">
                              <w:pPr>
                                <w:spacing w:after="160" w:line="259" w:lineRule="auto"/>
                                <w:ind w:left="0" w:right="0" w:firstLine="0"/>
                                <w:jc w:val="left"/>
                              </w:pPr>
                              <w:r>
                                <w:rPr>
                                  <w:b/>
                                </w:rPr>
                                <w:t>ν</w:t>
                              </w:r>
                            </w:p>
                          </w:txbxContent>
                        </wps:txbx>
                        <wps:bodyPr horzOverflow="overflow" vert="horz" lIns="0" tIns="0" rIns="0" bIns="0" rtlCol="0">
                          <a:noAutofit/>
                        </wps:bodyPr>
                      </wps:wsp>
                      <wps:wsp>
                        <wps:cNvPr id="4173" name="Rectangle 4173"/>
                        <wps:cNvSpPr/>
                        <wps:spPr>
                          <a:xfrm>
                            <a:off x="4976190" y="0"/>
                            <a:ext cx="1805418" cy="144794"/>
                          </a:xfrm>
                          <a:prstGeom prst="rect">
                            <a:avLst/>
                          </a:prstGeom>
                          <a:ln>
                            <a:noFill/>
                          </a:ln>
                        </wps:spPr>
                        <wps:txbx>
                          <w:txbxContent>
                            <w:p w14:paraId="66A0EF4B" w14:textId="77777777" w:rsidR="00877F40" w:rsidRDefault="00C12FD6">
                              <w:pPr>
                                <w:spacing w:after="160" w:line="259" w:lineRule="auto"/>
                                <w:ind w:left="0" w:right="0" w:firstLine="0"/>
                                <w:jc w:val="left"/>
                              </w:pPr>
                              <w:r>
                                <w:rPr>
                                  <w:b/>
                                </w:rPr>
                                <w:t xml:space="preserve">άδων και Τουριστικών </w:t>
                              </w:r>
                            </w:p>
                          </w:txbxContent>
                        </wps:txbx>
                        <wps:bodyPr horzOverflow="overflow" vert="horz" lIns="0" tIns="0" rIns="0" bIns="0" rtlCol="0">
                          <a:noAutofit/>
                        </wps:bodyPr>
                      </wps:wsp>
                      <wps:wsp>
                        <wps:cNvPr id="41100" name="Shape 41100"/>
                        <wps:cNvSpPr/>
                        <wps:spPr>
                          <a:xfrm>
                            <a:off x="0" y="96515"/>
                            <a:ext cx="6302629" cy="12192"/>
                          </a:xfrm>
                          <a:custGeom>
                            <a:avLst/>
                            <a:gdLst/>
                            <a:ahLst/>
                            <a:cxnLst/>
                            <a:rect l="0" t="0" r="0" b="0"/>
                            <a:pathLst>
                              <a:path w="6302629" h="12192">
                                <a:moveTo>
                                  <a:pt x="0" y="0"/>
                                </a:moveTo>
                                <a:lnTo>
                                  <a:pt x="6302629" y="0"/>
                                </a:lnTo>
                                <a:lnTo>
                                  <a:pt x="630262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5" name="Rectangle 4175"/>
                        <wps:cNvSpPr/>
                        <wps:spPr>
                          <a:xfrm>
                            <a:off x="0" y="149352"/>
                            <a:ext cx="1005920" cy="144794"/>
                          </a:xfrm>
                          <a:prstGeom prst="rect">
                            <a:avLst/>
                          </a:prstGeom>
                          <a:ln>
                            <a:noFill/>
                          </a:ln>
                        </wps:spPr>
                        <wps:txbx>
                          <w:txbxContent>
                            <w:p w14:paraId="3C485CD2" w14:textId="77777777" w:rsidR="00877F40" w:rsidRDefault="00C12FD6">
                              <w:pPr>
                                <w:spacing w:after="160" w:line="259" w:lineRule="auto"/>
                                <w:ind w:left="0" w:right="0" w:firstLine="0"/>
                                <w:jc w:val="left"/>
                              </w:pPr>
                              <w:r>
                                <w:rPr>
                                  <w:b/>
                                </w:rPr>
                                <w:t>Καταλυμάτων</w:t>
                              </w:r>
                            </w:p>
                          </w:txbxContent>
                        </wps:txbx>
                        <wps:bodyPr horzOverflow="overflow" vert="horz" lIns="0" tIns="0" rIns="0" bIns="0" rtlCol="0">
                          <a:noAutofit/>
                        </wps:bodyPr>
                      </wps:wsp>
                      <wps:wsp>
                        <wps:cNvPr id="4176" name="Rectangle 4176"/>
                        <wps:cNvSpPr/>
                        <wps:spPr>
                          <a:xfrm>
                            <a:off x="756234" y="128854"/>
                            <a:ext cx="51299" cy="171762"/>
                          </a:xfrm>
                          <a:prstGeom prst="rect">
                            <a:avLst/>
                          </a:prstGeom>
                          <a:ln>
                            <a:noFill/>
                          </a:ln>
                        </wps:spPr>
                        <wps:txbx>
                          <w:txbxContent>
                            <w:p w14:paraId="70EBE27D" w14:textId="77777777" w:rsidR="00877F40" w:rsidRDefault="00C12FD6">
                              <w:pPr>
                                <w:spacing w:after="160" w:line="259" w:lineRule="auto"/>
                                <w:ind w:left="0" w:right="0" w:firstLine="0"/>
                                <w:jc w:val="left"/>
                              </w:pPr>
                              <w:r>
                                <w:rPr>
                                  <w:b/>
                                </w:rPr>
                                <w:t>:</w:t>
                              </w:r>
                            </w:p>
                          </w:txbxContent>
                        </wps:txbx>
                        <wps:bodyPr horzOverflow="overflow" vert="horz" lIns="0" tIns="0" rIns="0" bIns="0" rtlCol="0">
                          <a:noAutofit/>
                        </wps:bodyPr>
                      </wps:wsp>
                      <wps:wsp>
                        <wps:cNvPr id="4177" name="Rectangle 4177"/>
                        <wps:cNvSpPr/>
                        <wps:spPr>
                          <a:xfrm>
                            <a:off x="795858" y="128854"/>
                            <a:ext cx="42799" cy="171762"/>
                          </a:xfrm>
                          <a:prstGeom prst="rect">
                            <a:avLst/>
                          </a:prstGeom>
                          <a:ln>
                            <a:noFill/>
                          </a:ln>
                        </wps:spPr>
                        <wps:txbx>
                          <w:txbxContent>
                            <w:p w14:paraId="16429364"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78" name="Rectangle 4178"/>
                        <wps:cNvSpPr/>
                        <wps:spPr>
                          <a:xfrm>
                            <a:off x="826338" y="128854"/>
                            <a:ext cx="42799" cy="171762"/>
                          </a:xfrm>
                          <a:prstGeom prst="rect">
                            <a:avLst/>
                          </a:prstGeom>
                          <a:ln>
                            <a:noFill/>
                          </a:ln>
                        </wps:spPr>
                        <wps:txbx>
                          <w:txbxContent>
                            <w:p w14:paraId="60877168"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101" name="Shape 41101"/>
                        <wps:cNvSpPr/>
                        <wps:spPr>
                          <a:xfrm>
                            <a:off x="0" y="245866"/>
                            <a:ext cx="795833" cy="12192"/>
                          </a:xfrm>
                          <a:custGeom>
                            <a:avLst/>
                            <a:gdLst/>
                            <a:ahLst/>
                            <a:cxnLst/>
                            <a:rect l="0" t="0" r="0" b="0"/>
                            <a:pathLst>
                              <a:path w="795833" h="12192">
                                <a:moveTo>
                                  <a:pt x="0" y="0"/>
                                </a:moveTo>
                                <a:lnTo>
                                  <a:pt x="795833" y="0"/>
                                </a:lnTo>
                                <a:lnTo>
                                  <a:pt x="79583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5AF1CD" id="Group 36426" o:spid="_x0000_s1087" style="width:498.7pt;height:20.35pt;mso-position-horizontal-relative:char;mso-position-vertical-relative:line" coordsize="63336,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">
                <v:rect id="Rectangle 4170" o:spid="_x0000_s1088" style="position:absolute;width:50021;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lFawwAAAN0AAAAPAAAAZHJzL2Rvd25yZXYueG1sRE9Ni8Iw&#10;EL0L/ocwwt40VWR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DPJRWsMAAADdAAAADwAA&#10;AAAAAAAAAAAAAAAHAgAAZHJzL2Rvd25yZXYueG1sUEsFBgAAAAADAAMAtwAAAPcCAAAAAA==&#10;" filled="f" stroked="f">
                  <v:textbox inset="0,0,0,0">
                    <w:txbxContent>
                      <w:p w14:paraId="2C28A21C" w14:textId="77777777" w:rsidR="00877F40" w:rsidRPr="0039784A" w:rsidRDefault="00C12FD6">
                        <w:pPr>
                          <w:spacing w:after="160" w:line="259" w:lineRule="auto"/>
                          <w:ind w:left="0" w:right="0" w:firstLine="0"/>
                          <w:jc w:val="left"/>
                          <w:rPr>
                            <w:lang w:val="el-GR"/>
                          </w:rPr>
                        </w:pPr>
                        <w:r w:rsidRPr="0039784A">
                          <w:rPr>
                            <w:b/>
                            <w:lang w:val="el-GR"/>
                          </w:rPr>
                          <w:t xml:space="preserve">Όροι και προϋποθέσεις για ένταξη ΕΠΙΧΕΙΡΗΣΕΩΝ στο Ειδικό </w:t>
                        </w:r>
                      </w:p>
                    </w:txbxContent>
                  </v:textbox>
                </v:rect>
                <v:rect id="Rectangle 4171" o:spid="_x0000_s1089" style="position:absolute;left:38173;width:1455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TB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Y770wcYAAADdAAAA&#10;DwAAAAAAAAAAAAAAAAAHAgAAZHJzL2Rvd25yZXYueG1sUEsFBgAAAAADAAMAtwAAAPoCAAAAAA==&#10;" filled="f" stroked="f">
                  <v:textbox inset="0,0,0,0">
                    <w:txbxContent>
                      <w:p w14:paraId="7CAB2AC2" w14:textId="77777777" w:rsidR="00877F40" w:rsidRDefault="00C12FD6">
                        <w:pPr>
                          <w:spacing w:after="160" w:line="259" w:lineRule="auto"/>
                          <w:ind w:left="0" w:right="0" w:firstLine="0"/>
                          <w:jc w:val="left"/>
                        </w:pPr>
                        <w:r>
                          <w:rPr>
                            <w:b/>
                          </w:rPr>
                          <w:t>Ξενοδοχειακών Μο</w:t>
                        </w:r>
                      </w:p>
                    </w:txbxContent>
                  </v:textbox>
                </v:rect>
                <v:rect id="Rectangle 4172" o:spid="_x0000_s1090" style="position:absolute;left:49121;width:857;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" filled="f" stroked="f">
                  <v:textbox inset="0,0,0,0">
                    <w:txbxContent>
                      <w:p w14:paraId="4BA469DC" w14:textId="77777777" w:rsidR="00877F40" w:rsidRDefault="00C12FD6">
                        <w:pPr>
                          <w:spacing w:after="160" w:line="259" w:lineRule="auto"/>
                          <w:ind w:left="0" w:right="0" w:firstLine="0"/>
                          <w:jc w:val="left"/>
                        </w:pPr>
                        <w:r>
                          <w:rPr>
                            <w:b/>
                          </w:rPr>
                          <w:t>ν</w:t>
                        </w:r>
                      </w:p>
                    </w:txbxContent>
                  </v:textbox>
                </v:rect>
                <v:rect id="Rectangle 4173" o:spid="_x0000_s1091" style="position:absolute;left:49761;width:18055;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" filled="f" stroked="f">
                  <v:textbox inset="0,0,0,0">
                    <w:txbxContent>
                      <w:p w14:paraId="66A0EF4B" w14:textId="77777777" w:rsidR="00877F40" w:rsidRDefault="00C12FD6">
                        <w:pPr>
                          <w:spacing w:after="160" w:line="259" w:lineRule="auto"/>
                          <w:ind w:left="0" w:right="0" w:firstLine="0"/>
                          <w:jc w:val="left"/>
                        </w:pPr>
                        <w:r>
                          <w:rPr>
                            <w:b/>
                          </w:rPr>
                          <w:t xml:space="preserve">άδων και Τουριστικών </w:t>
                        </w:r>
                      </w:p>
                    </w:txbxContent>
                  </v:textbox>
                </v:rect>
                <v:shape id="Shape 41100" o:spid="_x0000_s1092" style="position:absolute;top:965;width:63026;height:122;visibility:visible;mso-wrap-style:square;v-text-anchor:top" coordsize="63026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" path="m,l6302629,r,12192l,12192,,e" fillcolor="black" stroked="f" strokeweight="0">
                  <v:stroke miterlimit="83231f" joinstyle="miter"/>
                  <v:path arrowok="t" textboxrect="0,0,6302629,12192"/>
                </v:shape>
                <v:rect id="Rectangle 4175" o:spid="_x0000_s1093" style="position:absolute;top:1493;width:1005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LCxgAAAN0AAAAPAAAAZHJzL2Rvd25yZXYueG1sRI9Ba8JA&#10;FITvgv9heYI33Vis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HIXywsYAAADdAAAA&#10;DwAAAAAAAAAAAAAAAAAHAgAAZHJzL2Rvd25yZXYueG1sUEsFBgAAAAADAAMAtwAAAPoCAAAAAA==&#10;" filled="f" stroked="f">
                  <v:textbox inset="0,0,0,0">
                    <w:txbxContent>
                      <w:p w14:paraId="3C485CD2" w14:textId="77777777" w:rsidR="00877F40" w:rsidRDefault="00C12FD6">
                        <w:pPr>
                          <w:spacing w:after="160" w:line="259" w:lineRule="auto"/>
                          <w:ind w:left="0" w:right="0" w:firstLine="0"/>
                          <w:jc w:val="left"/>
                        </w:pPr>
                        <w:r>
                          <w:rPr>
                            <w:b/>
                          </w:rPr>
                          <w:t>Καταλυμάτων</w:t>
                        </w:r>
                      </w:p>
                    </w:txbxContent>
                  </v:textbox>
                </v:rect>
                <v:rect id="Rectangle 4176" o:spid="_x0000_s1094" style="position:absolute;left:7562;top:1288;width:513;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" filled="f" stroked="f">
                  <v:textbox inset="0,0,0,0">
                    <w:txbxContent>
                      <w:p w14:paraId="70EBE27D" w14:textId="77777777" w:rsidR="00877F40" w:rsidRDefault="00C12FD6">
                        <w:pPr>
                          <w:spacing w:after="160" w:line="259" w:lineRule="auto"/>
                          <w:ind w:left="0" w:right="0" w:firstLine="0"/>
                          <w:jc w:val="left"/>
                        </w:pPr>
                        <w:r>
                          <w:rPr>
                            <w:b/>
                          </w:rPr>
                          <w:t>:</w:t>
                        </w:r>
                      </w:p>
                    </w:txbxContent>
                  </v:textbox>
                </v:rect>
                <v:rect id="Rectangle 4177" o:spid="_x0000_s1095" style="position:absolute;left:7958;top:1288;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" filled="f" stroked="f">
                  <v:textbox inset="0,0,0,0">
                    <w:txbxContent>
                      <w:p w14:paraId="16429364" w14:textId="77777777" w:rsidR="00877F40" w:rsidRDefault="00C12FD6">
                        <w:pPr>
                          <w:spacing w:after="160" w:line="259" w:lineRule="auto"/>
                          <w:ind w:left="0" w:right="0" w:firstLine="0"/>
                          <w:jc w:val="left"/>
                        </w:pPr>
                        <w:r>
                          <w:rPr>
                            <w:b/>
                          </w:rPr>
                          <w:t xml:space="preserve"> </w:t>
                        </w:r>
                      </w:p>
                    </w:txbxContent>
                  </v:textbox>
                </v:rect>
                <v:rect id="Rectangle 4178" o:spid="_x0000_s1096" style="position:absolute;left:8263;top:1288;width:42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" filled="f" stroked="f">
                  <v:textbox inset="0,0,0,0">
                    <w:txbxContent>
                      <w:p w14:paraId="60877168" w14:textId="77777777" w:rsidR="00877F40" w:rsidRDefault="00C12FD6">
                        <w:pPr>
                          <w:spacing w:after="160" w:line="259" w:lineRule="auto"/>
                          <w:ind w:left="0" w:right="0" w:firstLine="0"/>
                          <w:jc w:val="left"/>
                        </w:pPr>
                        <w:r>
                          <w:rPr>
                            <w:b/>
                          </w:rPr>
                          <w:t xml:space="preserve"> </w:t>
                        </w:r>
                      </w:p>
                    </w:txbxContent>
                  </v:textbox>
                </v:rect>
                <v:shape id="Shape 41101" o:spid="_x0000_s1097" style="position:absolute;top:2458;width:7958;height:122;visibility:visible;mso-wrap-style:square;v-text-anchor:top" coordsize="79583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" path="m,l795833,r,12192l,12192,,e" fillcolor="black" stroked="f" strokeweight="0">
                  <v:stroke miterlimit="83231f" joinstyle="miter"/>
                  <v:path arrowok="t" textboxrect="0,0,795833,12192"/>
                </v:shape>
                <w10:anchorlock/>
              </v:group>
            </w:pict>
          </mc:Fallback>
        </mc:AlternateContent>
      </w:r>
    </w:p>
    <w:p w14:paraId="52F187EA" w14:textId="77777777" w:rsidR="00877F40" w:rsidRPr="0039784A" w:rsidRDefault="00C12FD6">
      <w:pPr>
        <w:ind w:left="1710" w:right="247"/>
        <w:rPr>
          <w:lang w:val="el-GR"/>
        </w:rPr>
      </w:pPr>
      <w:r w:rsidRPr="0039784A">
        <w:rPr>
          <w:lang w:val="el-GR"/>
        </w:rPr>
        <w:t xml:space="preserve">(α)     Οποιαδήποτε ξενοδοχειακή μονάδα ή τουριστικό κατάλυμα που ασκεί οικονομική δραστηριότητα δύναται να ενταχθεί στο Ειδικό Σχέδιο Ξενοδοχειακών Μονάδων και Τουριστικών Καταλυμάτων, εφόσον: </w:t>
      </w:r>
    </w:p>
    <w:p w14:paraId="16F7FEC4" w14:textId="77777777" w:rsidR="00877F40" w:rsidRPr="0039784A" w:rsidRDefault="00C12FD6">
      <w:pPr>
        <w:spacing w:after="28"/>
        <w:ind w:left="1840" w:right="1063"/>
        <w:rPr>
          <w:lang w:val="el-GR"/>
        </w:rPr>
      </w:pPr>
      <w:r>
        <w:t>i</w:t>
      </w:r>
      <w:r w:rsidRPr="0039784A">
        <w:rPr>
          <w:lang w:val="el-GR"/>
        </w:rPr>
        <w:t xml:space="preserve">. </w:t>
      </w:r>
      <w:r w:rsidRPr="0039784A">
        <w:rPr>
          <w:lang w:val="el-GR"/>
        </w:rPr>
        <w:tab/>
        <w:t>Δεν έχει δραστηριοποιηθεί κατά την περίοδο 1</w:t>
      </w:r>
      <w:r w:rsidRPr="0039784A">
        <w:rPr>
          <w:vertAlign w:val="superscript"/>
          <w:lang w:val="el-GR"/>
        </w:rPr>
        <w:t>η</w:t>
      </w:r>
      <w:r w:rsidRPr="0039784A">
        <w:rPr>
          <w:lang w:val="el-GR"/>
        </w:rPr>
        <w:t xml:space="preserve"> Απριλίου 20</w:t>
      </w:r>
      <w:r w:rsidRPr="0039784A">
        <w:rPr>
          <w:lang w:val="el-GR"/>
        </w:rPr>
        <w:t>21 μέχρι την 30</w:t>
      </w:r>
      <w:r w:rsidRPr="0039784A">
        <w:rPr>
          <w:vertAlign w:val="superscript"/>
          <w:lang w:val="el-GR"/>
        </w:rPr>
        <w:t>η</w:t>
      </w:r>
      <w:r w:rsidRPr="0039784A">
        <w:rPr>
          <w:lang w:val="el-GR"/>
        </w:rPr>
        <w:t xml:space="preserve"> Απριλίου 2021. </w:t>
      </w:r>
      <w:r>
        <w:t>ii</w:t>
      </w:r>
      <w:r w:rsidRPr="0039784A">
        <w:rPr>
          <w:lang w:val="el-GR"/>
        </w:rPr>
        <w:t xml:space="preserve">. </w:t>
      </w:r>
      <w:r w:rsidRPr="0039784A">
        <w:rPr>
          <w:lang w:val="el-GR"/>
        </w:rPr>
        <w:tab/>
        <w:t>Έχει δραστηριοποιηθεί κατά την περίοδο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 </w:t>
      </w:r>
    </w:p>
    <w:p w14:paraId="42F5681D" w14:textId="77777777" w:rsidR="00877F40" w:rsidRPr="0039784A" w:rsidRDefault="00C12FD6">
      <w:pPr>
        <w:ind w:left="2233" w:right="247" w:hanging="533"/>
        <w:rPr>
          <w:lang w:val="el-GR"/>
        </w:rPr>
      </w:pPr>
      <w:r>
        <w:t>iii</w:t>
      </w:r>
      <w:r w:rsidRPr="0039784A">
        <w:rPr>
          <w:lang w:val="el-GR"/>
        </w:rPr>
        <w:t>. Κατά την περίοδο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w:t>
      </w:r>
      <w:r w:rsidRPr="0039784A">
        <w:rPr>
          <w:lang w:val="el-GR"/>
        </w:rPr>
        <w:t xml:space="preserve">Απριλίου 2021, για κάποιο χρονικό διάστημα ήταν δραστηριοποιημένη και για κάποιο χρονικό διάστημα ήταν μη δραστηριοποιημένη. </w:t>
      </w:r>
    </w:p>
    <w:p w14:paraId="5BA8023E" w14:textId="77777777" w:rsidR="00877F40" w:rsidRPr="0039784A" w:rsidRDefault="00C12FD6">
      <w:pPr>
        <w:ind w:left="1710" w:right="247"/>
        <w:rPr>
          <w:lang w:val="el-GR"/>
        </w:rPr>
      </w:pPr>
      <w:r w:rsidRPr="0039784A">
        <w:rPr>
          <w:lang w:val="el-GR"/>
        </w:rPr>
        <w:t>Νοείται ότι σε επιχειρήσεις (ξενοδοχεία / τουριστικά καταλύματα) που θα λειτουργούν μόνο τα καφεστιατόρια ή και άλλες συναφείς δρα</w:t>
      </w:r>
      <w:r w:rsidRPr="0039784A">
        <w:rPr>
          <w:lang w:val="el-GR"/>
        </w:rPr>
        <w:t>στηριότητες πέραν της διαμονής, θα θεωρούνται δραστηριοποιημένες. Ως μη δραστηριοποιημένες επιχειρήσεις θεωρούνται οι επιχειρήσεις (ξενοδοχεία / τουριστικά καταλύματα) που εκτελούν εργασίες συντήρησης / επιδιόρθωσης ή άλλες συναφείς εργασίες που δεν δύναντ</w:t>
      </w:r>
      <w:r w:rsidRPr="0039784A">
        <w:rPr>
          <w:lang w:val="el-GR"/>
        </w:rPr>
        <w:t xml:space="preserve">αι να θεωρηθούν ως οι συνήθεις εργασίες που περιλαμβάνονται στο αντικείμενο των υπό αναφορά επιχειρήσεων. </w:t>
      </w:r>
    </w:p>
    <w:p w14:paraId="576AD8F7" w14:textId="77777777" w:rsidR="00877F40" w:rsidRPr="0039784A" w:rsidRDefault="00C12FD6">
      <w:pPr>
        <w:ind w:left="1710" w:right="247"/>
        <w:rPr>
          <w:lang w:val="el-GR"/>
        </w:rPr>
      </w:pPr>
      <w:r w:rsidRPr="0039784A">
        <w:rPr>
          <w:lang w:val="el-GR"/>
        </w:rPr>
        <w:t>(β)  Επιχείρηση που εμπίπτει στο (α) ανωτέρω δύναται να υποβάλει τη σχετική αίτηση δηλώνοντας τον ξεχωριστό Αριθμό Μητρώου Εργοδότη της οικονομικής δ</w:t>
      </w:r>
      <w:r w:rsidRPr="0039784A">
        <w:rPr>
          <w:lang w:val="el-GR"/>
        </w:rPr>
        <w:t xml:space="preserve">ραστηριότητας ή και της επαρχίας στην οποία ανήκει η δραστηριοποιημένη ή μη δραστηριοποιημένη επιχείρηση, ανεξάρτητα αν η επιχείρηση ανήκει σε ένα νομικό πρόσωπο ή σε όμιλο εταιρειών. </w:t>
      </w:r>
    </w:p>
    <w:p w14:paraId="391270C5" w14:textId="77777777" w:rsidR="00877F40" w:rsidRPr="0039784A" w:rsidRDefault="00C12FD6">
      <w:pPr>
        <w:tabs>
          <w:tab w:val="center" w:pos="1822"/>
          <w:tab w:val="center" w:pos="5781"/>
        </w:tabs>
        <w:ind w:left="0" w:right="0" w:firstLine="0"/>
        <w:jc w:val="left"/>
        <w:rPr>
          <w:lang w:val="el-GR"/>
        </w:rPr>
      </w:pPr>
      <w:r w:rsidRPr="0039784A">
        <w:rPr>
          <w:rFonts w:ascii="Calibri" w:eastAsia="Calibri" w:hAnsi="Calibri" w:cs="Calibri"/>
          <w:sz w:val="22"/>
          <w:lang w:val="el-GR"/>
        </w:rPr>
        <w:tab/>
      </w:r>
      <w:r w:rsidRPr="0039784A">
        <w:rPr>
          <w:lang w:val="el-GR"/>
        </w:rPr>
        <w:t xml:space="preserve">(γ) </w:t>
      </w:r>
      <w:r w:rsidRPr="0039784A">
        <w:rPr>
          <w:lang w:val="el-GR"/>
        </w:rPr>
        <w:tab/>
        <w:t>Επιχείρηση που εμπίπτει στο (α)(</w:t>
      </w:r>
      <w:r>
        <w:t>i</w:t>
      </w:r>
      <w:r w:rsidRPr="0039784A">
        <w:rPr>
          <w:lang w:val="el-GR"/>
        </w:rPr>
        <w:t>) δύναται να υποβάλλει τη σχετικ</w:t>
      </w:r>
      <w:r w:rsidRPr="0039784A">
        <w:rPr>
          <w:lang w:val="el-GR"/>
        </w:rPr>
        <w:t xml:space="preserve">ή αίτηση ΕΕΑ.14.  </w:t>
      </w:r>
    </w:p>
    <w:p w14:paraId="137D04C5" w14:textId="77777777" w:rsidR="00877F40" w:rsidRPr="0039784A" w:rsidRDefault="00C12FD6">
      <w:pPr>
        <w:ind w:left="1710" w:right="247"/>
        <w:rPr>
          <w:lang w:val="el-GR"/>
        </w:rPr>
      </w:pPr>
      <w:r w:rsidRPr="0039784A">
        <w:rPr>
          <w:lang w:val="el-GR"/>
        </w:rPr>
        <w:t>(δ) Επιχείρηση που εμπίπτει στο (α)(</w:t>
      </w:r>
      <w:r>
        <w:t>ii</w:t>
      </w:r>
      <w:r w:rsidRPr="0039784A">
        <w:rPr>
          <w:lang w:val="el-GR"/>
        </w:rPr>
        <w:t>) δύναται να υποβάλει τη σχετική αίτηση ΕΕΑ.9 εάν έχει ή προβλέπει μείωση του κύκλου εργασιών της επιχείρησης πέραν του 40% για την περίοδο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w:t>
      </w:r>
      <w:r w:rsidRPr="0039784A">
        <w:rPr>
          <w:lang w:val="el-GR"/>
        </w:rPr>
        <w:t>Απριλίου 2021 σε σύγκριση με την περίοδο από 1</w:t>
      </w:r>
      <w:r w:rsidRPr="0039784A">
        <w:rPr>
          <w:vertAlign w:val="superscript"/>
          <w:lang w:val="el-GR"/>
        </w:rPr>
        <w:t>η</w:t>
      </w:r>
      <w:r w:rsidRPr="0039784A">
        <w:rPr>
          <w:lang w:val="el-GR"/>
        </w:rPr>
        <w:t xml:space="preserve"> Απριλίου 2019 μέχρι 30</w:t>
      </w:r>
      <w:r w:rsidRPr="0039784A">
        <w:rPr>
          <w:vertAlign w:val="superscript"/>
          <w:lang w:val="el-GR"/>
        </w:rPr>
        <w:t>η</w:t>
      </w:r>
      <w:r w:rsidRPr="0039784A">
        <w:rPr>
          <w:lang w:val="el-GR"/>
        </w:rPr>
        <w:t xml:space="preserve"> Απριλίου 2019 ή εάν η πληρότητα της επιχείρησης ή της συγκεκριμένης μονάδας (ξεχωριστός Αριθμός Μητρώου Εργοδότη) είναι μικρότερη από το 60%. </w:t>
      </w:r>
    </w:p>
    <w:p w14:paraId="3E2CACD1" w14:textId="77777777" w:rsidR="00877F40" w:rsidRPr="0039784A" w:rsidRDefault="00C12FD6">
      <w:pPr>
        <w:ind w:left="1710" w:right="247"/>
        <w:rPr>
          <w:lang w:val="el-GR"/>
        </w:rPr>
      </w:pPr>
      <w:r w:rsidRPr="0039784A">
        <w:rPr>
          <w:lang w:val="el-GR"/>
        </w:rPr>
        <w:t xml:space="preserve">Νοείται ότι η μείωση του κύκλου εργασιών </w:t>
      </w:r>
      <w:r w:rsidRPr="0039784A">
        <w:rPr>
          <w:lang w:val="el-GR"/>
        </w:rPr>
        <w:t>και η πληρότητα αναφέρεται σε ολόκληρη την περίοδο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 </w:t>
      </w:r>
    </w:p>
    <w:p w14:paraId="52EEB10E" w14:textId="77777777" w:rsidR="00877F40" w:rsidRPr="0039784A" w:rsidRDefault="00C12FD6">
      <w:pPr>
        <w:ind w:left="1710" w:right="247"/>
        <w:rPr>
          <w:lang w:val="el-GR"/>
        </w:rPr>
      </w:pPr>
      <w:r w:rsidRPr="0039784A">
        <w:rPr>
          <w:lang w:val="el-GR"/>
        </w:rPr>
        <w:t>(ε) Όσες επιχειρήσεις εμπίπτουν στο (α)(</w:t>
      </w:r>
      <w:r>
        <w:t>iii</w:t>
      </w:r>
      <w:r w:rsidRPr="0039784A">
        <w:rPr>
          <w:lang w:val="el-GR"/>
        </w:rPr>
        <w:t>) πρέπει να υποβάλουν ξεχωριστές αιτήσεις για κάθε περίοδο, ανάλογα με την περίπτωση (για ξεχωριστούς Αριθμ</w:t>
      </w:r>
      <w:r w:rsidRPr="0039784A">
        <w:rPr>
          <w:lang w:val="el-GR"/>
        </w:rPr>
        <w:t xml:space="preserve">ούς Μητρώου Εργοδότη). </w:t>
      </w:r>
    </w:p>
    <w:p w14:paraId="2A0B4BD7" w14:textId="77777777" w:rsidR="00877F40" w:rsidRPr="0039784A" w:rsidRDefault="00C12FD6">
      <w:pPr>
        <w:ind w:left="1710" w:right="247"/>
        <w:rPr>
          <w:lang w:val="el-GR"/>
        </w:rPr>
      </w:pPr>
      <w:r w:rsidRPr="0039784A">
        <w:rPr>
          <w:lang w:val="el-GR"/>
        </w:rPr>
        <w:t xml:space="preserve">Νοείται ότι οι προϋποθέσεις της μείωσης του κύκλου εργασιών και της πληρότητας που αναφέρονται στην παράγραφο (δ) πιο πάνω, ισχύουν αναλόγως. </w:t>
      </w:r>
    </w:p>
    <w:p w14:paraId="0E694436" w14:textId="77777777" w:rsidR="00877F40" w:rsidRPr="0039784A" w:rsidRDefault="00C12FD6">
      <w:pPr>
        <w:spacing w:after="149"/>
        <w:ind w:left="1710" w:right="247"/>
        <w:rPr>
          <w:lang w:val="el-GR"/>
        </w:rPr>
      </w:pPr>
      <w:r w:rsidRPr="0039784A">
        <w:rPr>
          <w:lang w:val="el-GR"/>
        </w:rPr>
        <w:t>(στ) Για όσες επιχειρήσεις θα δραστηριοποιηθούν εντός του χρονικού διαστήματος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 να υποβληθεί η σχετική ηλεκτρονική αίτηση στο Έντυπο ΕΕΑ.9 που επισυνάπτεται ως Παράρτημα </w:t>
      </w:r>
      <w:r>
        <w:t>I</w:t>
      </w:r>
      <w:r w:rsidRPr="0039784A">
        <w:rPr>
          <w:lang w:val="el-GR"/>
        </w:rPr>
        <w:t xml:space="preserve"> στη σχετική Απόφαση και αναρτάται στην ειδική ιστοσελίδα του Υπουργείου (</w:t>
      </w:r>
      <w:r>
        <w:t>www</w:t>
      </w:r>
      <w:r w:rsidRPr="0039784A">
        <w:rPr>
          <w:lang w:val="el-GR"/>
        </w:rPr>
        <w:t>.</w:t>
      </w:r>
      <w:r>
        <w:t>coronavirus</w:t>
      </w:r>
      <w:r w:rsidRPr="0039784A">
        <w:rPr>
          <w:lang w:val="el-GR"/>
        </w:rPr>
        <w:t>.</w:t>
      </w:r>
      <w:r>
        <w:t>mlsi</w:t>
      </w:r>
      <w:r w:rsidRPr="0039784A">
        <w:rPr>
          <w:lang w:val="el-GR"/>
        </w:rPr>
        <w:t>.</w:t>
      </w:r>
      <w:r>
        <w:t>gov</w:t>
      </w:r>
      <w:r w:rsidRPr="0039784A">
        <w:rPr>
          <w:lang w:val="el-GR"/>
        </w:rPr>
        <w:t>.</w:t>
      </w:r>
      <w:r>
        <w:t>cy</w:t>
      </w:r>
      <w:r w:rsidRPr="0039784A">
        <w:rPr>
          <w:lang w:val="el-GR"/>
        </w:rPr>
        <w:t>) από πρόσωπο που δε</w:t>
      </w:r>
      <w:r w:rsidRPr="0039784A">
        <w:rPr>
          <w:lang w:val="el-GR"/>
        </w:rPr>
        <w:t>σμεύει την επιχείρηση σύμφωνα με το σχετικό Νόμο για την περίοδο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 </w:t>
      </w:r>
    </w:p>
    <w:p w14:paraId="776A7B91" w14:textId="77777777" w:rsidR="00877F40" w:rsidRPr="0039784A" w:rsidRDefault="00C12FD6">
      <w:pPr>
        <w:ind w:left="1710" w:right="247"/>
        <w:rPr>
          <w:lang w:val="el-GR"/>
        </w:rPr>
      </w:pPr>
      <w:r w:rsidRPr="0039784A">
        <w:rPr>
          <w:lang w:val="el-GR"/>
        </w:rPr>
        <w:t>(ζ) Για όσες επιχειρήσεις δεν θα δραστηριοποιηθούν εντός του χρονικού διαστήματος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 </w:t>
      </w:r>
      <w:r w:rsidRPr="0039784A">
        <w:rPr>
          <w:lang w:val="el-GR"/>
        </w:rPr>
        <w:t xml:space="preserve">να υποβληθεί η σχετική ηλεκτρονική αίτηση στο Έντυπο ΕΕΑ.14 που επισυνάπτεται ως Παράρτημα </w:t>
      </w:r>
      <w:r>
        <w:t>I</w:t>
      </w:r>
      <w:r w:rsidRPr="0039784A">
        <w:rPr>
          <w:lang w:val="el-GR"/>
        </w:rPr>
        <w:t>Ι στη σχετική Απόφαση και αναρτάται στην ειδική ιστοσελίδα του Υπουργείου (</w:t>
      </w:r>
      <w:r>
        <w:t>www</w:t>
      </w:r>
      <w:r w:rsidRPr="0039784A">
        <w:rPr>
          <w:lang w:val="el-GR"/>
        </w:rPr>
        <w:t>.</w:t>
      </w:r>
      <w:r>
        <w:t>coronavirus</w:t>
      </w:r>
      <w:r w:rsidRPr="0039784A">
        <w:rPr>
          <w:lang w:val="el-GR"/>
        </w:rPr>
        <w:t>.</w:t>
      </w:r>
      <w:r>
        <w:t>mlsi</w:t>
      </w:r>
      <w:r w:rsidRPr="0039784A">
        <w:rPr>
          <w:lang w:val="el-GR"/>
        </w:rPr>
        <w:t>.</w:t>
      </w:r>
      <w:r>
        <w:t>gov</w:t>
      </w:r>
      <w:r w:rsidRPr="0039784A">
        <w:rPr>
          <w:lang w:val="el-GR"/>
        </w:rPr>
        <w:t>.</w:t>
      </w:r>
      <w:r>
        <w:t>cy</w:t>
      </w:r>
      <w:r w:rsidRPr="0039784A">
        <w:rPr>
          <w:lang w:val="el-GR"/>
        </w:rPr>
        <w:t>) από πρόσωπο που δεσμεύει την επιχείρηση σύμφωνα με το σχετικ</w:t>
      </w:r>
      <w:r w:rsidRPr="0039784A">
        <w:rPr>
          <w:lang w:val="el-GR"/>
        </w:rPr>
        <w:t>ό Νόμο για την περίοδο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 </w:t>
      </w:r>
    </w:p>
    <w:p w14:paraId="4B137378" w14:textId="77777777" w:rsidR="00877F40" w:rsidRPr="0039784A" w:rsidRDefault="00C12FD6">
      <w:pPr>
        <w:ind w:left="1710" w:right="247"/>
        <w:rPr>
          <w:lang w:val="el-GR"/>
        </w:rPr>
      </w:pPr>
      <w:r w:rsidRPr="0039784A">
        <w:rPr>
          <w:lang w:val="el-GR"/>
        </w:rPr>
        <w:lastRenderedPageBreak/>
        <w:t>(η) Βασική προϋπόθεση συμμετοχής στο Ειδικό Σχέδιο Ξενοδοχειακών Μονάδων και Τουριστικών Καταλυμάτων είναι να μην έχει απολυθεί οποιοσδήποτε εργοδοτούμενος από την 1η Μαρτίου 202</w:t>
      </w:r>
      <w:r w:rsidRPr="0039784A">
        <w:rPr>
          <w:lang w:val="el-GR"/>
        </w:rPr>
        <w:t>0 μέχρι και την 30</w:t>
      </w:r>
      <w:r w:rsidRPr="0039784A">
        <w:rPr>
          <w:vertAlign w:val="superscript"/>
          <w:lang w:val="el-GR"/>
        </w:rPr>
        <w:t>η</w:t>
      </w:r>
      <w:r w:rsidRPr="0039784A">
        <w:rPr>
          <w:lang w:val="el-GR"/>
        </w:rPr>
        <w:t xml:space="preserve"> Ιουνίου 2021, εκτός για λόγους που αιτιολογείται απόλυση άνευ προειδοποιήσεως, βάσει της περί Τερματισμού  Απασχόλησης Νομοθεσίας.  </w:t>
      </w:r>
    </w:p>
    <w:p w14:paraId="44419DEE" w14:textId="77777777" w:rsidR="00877F40" w:rsidRPr="0039784A" w:rsidRDefault="00C12FD6">
      <w:pPr>
        <w:ind w:left="2445" w:right="247"/>
        <w:rPr>
          <w:lang w:val="el-GR"/>
        </w:rPr>
      </w:pPr>
      <w:r w:rsidRPr="0039784A">
        <w:rPr>
          <w:lang w:val="el-GR"/>
        </w:rPr>
        <w:t>Νοείται ότι οι επιχειρήσεις δεν θα μπορούν να απολύουν εργαζομένους για οικονομικούς λόγους κατά το ανω</w:t>
      </w:r>
      <w:r w:rsidRPr="0039784A">
        <w:rPr>
          <w:lang w:val="el-GR"/>
        </w:rPr>
        <w:t xml:space="preserve">τέρω διάστημα.  </w:t>
      </w:r>
    </w:p>
    <w:p w14:paraId="24549D69" w14:textId="77777777" w:rsidR="00877F40" w:rsidRPr="0039784A" w:rsidRDefault="00C12FD6">
      <w:pPr>
        <w:ind w:left="2445" w:right="247"/>
        <w:rPr>
          <w:lang w:val="el-GR"/>
        </w:rPr>
      </w:pPr>
      <w:r w:rsidRPr="0039784A">
        <w:rPr>
          <w:lang w:val="el-GR"/>
        </w:rPr>
        <w:t xml:space="preserve">Νοείται περαιτέρω ότι οι επιχειρήσεις δεν δύνανται να απολύουν εργαζόμενους οι οποίοι έχουν συμπληρώσει τριάντα (30) μήνες εργοδότησης στον ίδιο εργοδότη, ανεξαρτήτως του αν η υπηρεσία του εργαζόμενου ήταν συνεχόμενη ή όχι. </w:t>
      </w:r>
    </w:p>
    <w:p w14:paraId="5D2798D7" w14:textId="77777777" w:rsidR="00877F40" w:rsidRPr="0039784A" w:rsidRDefault="00C12FD6">
      <w:pPr>
        <w:ind w:left="1710" w:right="247"/>
        <w:rPr>
          <w:lang w:val="el-GR"/>
        </w:rPr>
      </w:pPr>
      <w:r w:rsidRPr="0039784A">
        <w:rPr>
          <w:lang w:val="el-GR"/>
        </w:rPr>
        <w:t>(θ) Σε επιχειρ</w:t>
      </w:r>
      <w:r w:rsidRPr="0039784A">
        <w:rPr>
          <w:lang w:val="el-GR"/>
        </w:rPr>
        <w:t>ήσεις που θα δραστηριοποιηθούν και θα ενταχθούν στο Ειδικό Σχέδιο Ξενοδοχειακών Μονάδων και Τουριστικών Καταλυμάτων, θα καταβάλλεται Ειδικό Ανεργιακό Επίδομα στο 90% των εργοδοτουμένων τους για την περίοδο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w:t>
      </w:r>
      <w:r w:rsidRPr="0039784A">
        <w:rPr>
          <w:lang w:val="el-GR"/>
        </w:rPr>
        <w:t>21, νοουμένου ότι υποβάλουν την αίτηση ΕΕΑ.9. Στο εναπομείναν 10% περιλαμβάνονται οι διευθυντές μέτοχοι, συνέταιροι που κατέχουν πέραν του 20% των μετοχών, γενικοί διευθυντές και διευθυντικά στελέχη. Για τον υπολογισμό του αριθμού των εργοδοτουμένων που εμ</w:t>
      </w:r>
      <w:r w:rsidRPr="0039784A">
        <w:rPr>
          <w:lang w:val="el-GR"/>
        </w:rPr>
        <w:t xml:space="preserve">πίπτουν στο 90% του συνόλου των εργοδοτουμένων, το αποτέλεσμα της μαθηματικής πράξης στρογγυλοποιείται στον πλησιέστερο ακέραιο αριθμό. </w:t>
      </w:r>
    </w:p>
    <w:p w14:paraId="531F45D3" w14:textId="77777777" w:rsidR="00877F40" w:rsidRPr="0039784A" w:rsidRDefault="00C12FD6">
      <w:pPr>
        <w:ind w:left="1710" w:right="247"/>
        <w:rPr>
          <w:lang w:val="el-GR"/>
        </w:rPr>
      </w:pPr>
      <w:r w:rsidRPr="0039784A">
        <w:rPr>
          <w:lang w:val="el-GR"/>
        </w:rPr>
        <w:t>(ι) Σε επιχειρήσεις που δεν θα δραστηριοποιηθούν για την περίοδο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 </w:t>
      </w:r>
      <w:r w:rsidRPr="0039784A">
        <w:rPr>
          <w:lang w:val="el-GR"/>
        </w:rPr>
        <w:t>θα καταβάλλεται Ειδικό Ανεργιακό Επίδομα στο 97% των εργοδοτουμένων τους, νοουμένου ότι υποβάλουν την αίτηση ΕΕΑ.14. Στο εναπομείναν 3% περιλαμβάνονται οι διευθυντές μέτοχοι, συνέταιροι που κατέχουν πέραν του 20% των μετοχών, γενικοί διευθυντές και διευθυν</w:t>
      </w:r>
      <w:r w:rsidRPr="0039784A">
        <w:rPr>
          <w:lang w:val="el-GR"/>
        </w:rPr>
        <w:t xml:space="preserve">τικά στελέχη. Για τον υπολογισμό του αριθμού των εργοδοτουμένων που εμπίπτουν στο 97% του συνόλου των εργοδοτουμένων, το αποτέλεσμα της μαθηματικής πράξης στρογγυλοποιείται στον πλησιέστερο ακέραιο αριθμό. </w:t>
      </w:r>
    </w:p>
    <w:p w14:paraId="71C681B2" w14:textId="77777777" w:rsidR="00877F40" w:rsidRPr="0039784A" w:rsidRDefault="00C12FD6">
      <w:pPr>
        <w:ind w:left="1710" w:right="247"/>
        <w:rPr>
          <w:lang w:val="el-GR"/>
        </w:rPr>
      </w:pPr>
      <w:r w:rsidRPr="0039784A">
        <w:rPr>
          <w:lang w:val="el-GR"/>
        </w:rPr>
        <w:t xml:space="preserve">(ια) Η επιχείρηση χρειάζεται να υποβάλει μαζί με </w:t>
      </w:r>
      <w:r w:rsidRPr="0039784A">
        <w:rPr>
          <w:lang w:val="el-GR"/>
        </w:rPr>
        <w:t xml:space="preserve">την υποβολή της αίτησης (Έντυπο ΕΕΑ.9 ή ΕΕΑ.14 ανάλογα με την περίπτωση) κατάλογο των εργοδοτουμένων για τους οποίους ζητείται η καταβολή Ειδικού Ανεργιακού Επιδόματος για την περίοδο ισχύος του παρόντος Σχεδίου. </w:t>
      </w:r>
    </w:p>
    <w:p w14:paraId="676A85E5" w14:textId="77777777" w:rsidR="00877F40" w:rsidRPr="0039784A" w:rsidRDefault="00C12FD6">
      <w:pPr>
        <w:ind w:left="1710" w:right="247"/>
        <w:rPr>
          <w:lang w:val="el-GR"/>
        </w:rPr>
      </w:pPr>
      <w:r w:rsidRPr="0039784A">
        <w:rPr>
          <w:lang w:val="el-GR"/>
        </w:rPr>
        <w:t>(ιβ) Για την περίοδο για την οποία θα κατα</w:t>
      </w:r>
      <w:r w:rsidRPr="0039784A">
        <w:rPr>
          <w:lang w:val="el-GR"/>
        </w:rPr>
        <w:t xml:space="preserve">βληθεί το Ειδικό Ανεργιακό Επίδομα, ο εργοδότης απαλλάσσεται από την υποχρέωσή του για καταβολή του υπόλοιπου του μισθού στους εργοδοτουμένους του που έλαβαν το εν λόγω επίδομα, εφόσον δεν εργάζονται στην επιχείρηση. </w:t>
      </w:r>
    </w:p>
    <w:p w14:paraId="7C9F8252" w14:textId="77777777" w:rsidR="00877F40" w:rsidRPr="0039784A" w:rsidRDefault="00C12FD6">
      <w:pPr>
        <w:ind w:left="1710" w:right="247"/>
        <w:rPr>
          <w:lang w:val="el-GR"/>
        </w:rPr>
      </w:pPr>
      <w:r w:rsidRPr="0039784A">
        <w:rPr>
          <w:lang w:val="el-GR"/>
        </w:rPr>
        <w:t>(ιγ) Για τις επιχειρήσεις που θα ενταχ</w:t>
      </w:r>
      <w:r w:rsidRPr="0039784A">
        <w:rPr>
          <w:lang w:val="el-GR"/>
        </w:rPr>
        <w:t>θούν στο Σχέδιο Ξενοδοχειακών Μονάδων και Τουριστικών Καταλυμάτων, ο εργοδότης έχει τη δυνατότητα να απασχολεί προσωπικό στην επιχείρηση, εφόσον έχει δραστηριοποιηθεί, για το οποίο θα λαμβάνει Ειδικό Ανεργιακό Επίδομα, καταβάλλοντας στο εν λόγω προσωπικό τ</w:t>
      </w:r>
      <w:r w:rsidRPr="0039784A">
        <w:rPr>
          <w:lang w:val="el-GR"/>
        </w:rPr>
        <w:t xml:space="preserve">η διαφορά του μισθού του από το Ειδικό Ανεργιακό Επίδομα ή με διαφοροποίηση της πιο πάνω διαφοράς, ανάλογα με τις ώρες απασχόλησης. </w:t>
      </w:r>
    </w:p>
    <w:p w14:paraId="0E5785B8" w14:textId="77777777" w:rsidR="00877F40" w:rsidRPr="0039784A" w:rsidRDefault="00C12FD6">
      <w:pPr>
        <w:ind w:left="1710" w:right="247"/>
        <w:rPr>
          <w:lang w:val="el-GR"/>
        </w:rPr>
      </w:pPr>
      <w:r w:rsidRPr="0039784A">
        <w:rPr>
          <w:lang w:val="el-GR"/>
        </w:rPr>
        <w:t>(ιδ) Ο εργοδότης υποχρεούται να καταβάλει στα ταμεία τα οποία διαχειρίζονται οι Υπηρεσίες Κοινωνικών Ασφαλίσεων τις οφειλόμ</w:t>
      </w:r>
      <w:r w:rsidRPr="0039784A">
        <w:rPr>
          <w:lang w:val="el-GR"/>
        </w:rPr>
        <w:t>ενες εισφορές (για εργοδότη και εργοδοτούμενο) που αναλογούν στο ποσό που θα καταβληθεί από τον εργοδότη στους απασχολούμενους εργοδοτούμενους. Επιπλέον, ο εργοδότης έχει την υποχρέωση καταβολής όλων των ανάλογων εισφορών στα Ταμεία τα οποία διαχειρίζονται</w:t>
      </w:r>
      <w:r w:rsidRPr="0039784A">
        <w:rPr>
          <w:lang w:val="el-GR"/>
        </w:rPr>
        <w:t xml:space="preserve"> οι Υπηρεσίες Κοινωνικών Ασφαλίσεων, επί του ποσού που προκύπτει από τον υπολογισμό του ποσοστού 2,8% επί του ύψους του Ειδικού Επιδόματος που θα καταβληθεί για τους εργοδοτούμενους οι οποίοι είναι δικαιούχοι του Ειδικού Επιδόματος.  </w:t>
      </w:r>
    </w:p>
    <w:p w14:paraId="4EB1961F" w14:textId="77777777" w:rsidR="00877F40" w:rsidRPr="0039784A" w:rsidRDefault="00C12FD6">
      <w:pPr>
        <w:ind w:left="1710" w:right="247"/>
        <w:rPr>
          <w:lang w:val="el-GR"/>
        </w:rPr>
      </w:pPr>
      <w:r w:rsidRPr="0039784A">
        <w:rPr>
          <w:lang w:val="el-GR"/>
        </w:rPr>
        <w:t>(ιε) Η περίοδος καταβ</w:t>
      </w:r>
      <w:r w:rsidRPr="0039784A">
        <w:rPr>
          <w:lang w:val="el-GR"/>
        </w:rPr>
        <w:t xml:space="preserve">ολής του Ειδικού Ανεργιακού Επιδόματος σε επιχειρήσεις θα θεωρείται ως περίοδος εξομοιούμενης ασφάλισης για τα πρόσωπα, για τα οποία θα καταβληθεί. </w:t>
      </w:r>
    </w:p>
    <w:p w14:paraId="0DD8F889" w14:textId="77777777" w:rsidR="00877F40" w:rsidRPr="0039784A" w:rsidRDefault="00C12FD6">
      <w:pPr>
        <w:ind w:left="1710" w:right="247"/>
        <w:rPr>
          <w:lang w:val="el-GR"/>
        </w:rPr>
      </w:pPr>
      <w:r w:rsidRPr="0039784A">
        <w:rPr>
          <w:lang w:val="el-GR"/>
        </w:rPr>
        <w:t>(ιστ) Ο εργοδότης, στην αίτηση που υποβάλλει για τους εργοδοτούμενούς του, δεν θα περιλαμβάνει τις περιόδου</w:t>
      </w:r>
      <w:r w:rsidRPr="0039784A">
        <w:rPr>
          <w:lang w:val="el-GR"/>
        </w:rPr>
        <w:t xml:space="preserve">ς των πληρωμένων τυχόν συσσωρευμένων ημεραργιών και το υπόλοιπο της πληρωμένης ετήσιας άδειας των εργοδοτουμένων. </w:t>
      </w:r>
    </w:p>
    <w:p w14:paraId="57C34801" w14:textId="77777777" w:rsidR="00877F40" w:rsidRPr="0039784A" w:rsidRDefault="00C12FD6">
      <w:pPr>
        <w:ind w:left="1710" w:right="247"/>
        <w:rPr>
          <w:lang w:val="el-GR"/>
        </w:rPr>
      </w:pPr>
      <w:r w:rsidRPr="0039784A">
        <w:rPr>
          <w:lang w:val="el-GR"/>
        </w:rPr>
        <w:t xml:space="preserve">(ιζ) </w:t>
      </w:r>
      <w:r w:rsidRPr="0039784A">
        <w:rPr>
          <w:lang w:val="el-GR"/>
        </w:rPr>
        <w:t xml:space="preserve">Η επιχείρηση θα μπορεί να ενταχθεί στο Σχέδιο Ξενοδοχειακών Μονάδων και Τουριστικών Καταλυμάτων μόνο μετά από υπεύθυνη δήλωση / εξουσιοδότηση προσώπου που δεσμεύει την επιχείρηση σύμφωνα με τον σχετικό Νόμο, με την οποία: </w:t>
      </w:r>
    </w:p>
    <w:p w14:paraId="79AE3CF4" w14:textId="77777777" w:rsidR="00877F40" w:rsidRPr="0039784A" w:rsidRDefault="00C12FD6">
      <w:pPr>
        <w:numPr>
          <w:ilvl w:val="0"/>
          <w:numId w:val="8"/>
        </w:numPr>
        <w:ind w:left="2837" w:right="247" w:hanging="350"/>
        <w:rPr>
          <w:lang w:val="el-GR"/>
        </w:rPr>
      </w:pPr>
      <w:r w:rsidRPr="0039784A">
        <w:rPr>
          <w:lang w:val="el-GR"/>
        </w:rPr>
        <w:t>Θα βεβαιώνεται υπεύθυνα ότι τα στ</w:t>
      </w:r>
      <w:r w:rsidRPr="0039784A">
        <w:rPr>
          <w:lang w:val="el-GR"/>
        </w:rPr>
        <w:t xml:space="preserve">οιχεία που έχουν καταχωρηθεί είναι αληθή και θα γίνεται αποδοχή των συνεπειών του Νόμου για ψευδή δήλωση, επί χρηματική ποινή μέχρι €40.000 ή φυλάκιση μέχρι δύο (2) χρόνια ή και στις δύο ποινές μαζί σε περίπτωση καταδίκης για παροχή ψευδών στοιχείων. </w:t>
      </w:r>
    </w:p>
    <w:p w14:paraId="2C6560BE" w14:textId="77777777" w:rsidR="00877F40" w:rsidRPr="0039784A" w:rsidRDefault="00C12FD6">
      <w:pPr>
        <w:numPr>
          <w:ilvl w:val="0"/>
          <w:numId w:val="8"/>
        </w:numPr>
        <w:ind w:left="2837" w:right="247" w:hanging="350"/>
        <w:rPr>
          <w:lang w:val="el-GR"/>
        </w:rPr>
      </w:pPr>
      <w:r w:rsidRPr="0039784A">
        <w:rPr>
          <w:lang w:val="el-GR"/>
        </w:rPr>
        <w:t>Θα π</w:t>
      </w:r>
      <w:r w:rsidRPr="0039784A">
        <w:rPr>
          <w:lang w:val="el-GR"/>
        </w:rPr>
        <w:t xml:space="preserve">αρέχεται εξουσιοδότηση στο Υπουργείο Εργασίας, Πρόνοιας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w:t>
      </w:r>
      <w:r w:rsidRPr="0039784A">
        <w:rPr>
          <w:lang w:val="el-GR"/>
        </w:rPr>
        <w:t xml:space="preserve">κριθεί ότι είναι απαραίτητα για την εξέταση της αίτησης και την παροχή του επιδόματος. </w:t>
      </w:r>
    </w:p>
    <w:p w14:paraId="483D157E" w14:textId="77777777" w:rsidR="00877F40" w:rsidRPr="0039784A" w:rsidRDefault="00C12FD6">
      <w:pPr>
        <w:numPr>
          <w:ilvl w:val="0"/>
          <w:numId w:val="8"/>
        </w:numPr>
        <w:ind w:left="2837" w:right="247" w:hanging="350"/>
        <w:rPr>
          <w:lang w:val="el-GR"/>
        </w:rPr>
      </w:pPr>
      <w:r w:rsidRPr="0039784A">
        <w:rPr>
          <w:lang w:val="el-GR"/>
        </w:rPr>
        <w:t>Θα παρέχεται ρητή συγκατάθεση για την επεξεργασία των δεδομένων προσωπικού χαρακτήρα για τους σκοπούς εφαρμογής της σχετικής Απόφασης, σύμφωνα με τις διατάξεις του Κεφα</w:t>
      </w:r>
      <w:r w:rsidRPr="0039784A">
        <w:rPr>
          <w:lang w:val="el-GR"/>
        </w:rPr>
        <w:t xml:space="preserve">λαίου ΙΙΙ του Κανονισμού (ΕΕ) 2016/679 του Ευρωπαϊκού Κοινοβουλίου και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w:t>
      </w:r>
    </w:p>
    <w:p w14:paraId="6A6E4CA7" w14:textId="77777777" w:rsidR="00877F40" w:rsidRPr="0039784A" w:rsidRDefault="00C12FD6">
      <w:pPr>
        <w:ind w:left="1887" w:right="247" w:hanging="187"/>
        <w:rPr>
          <w:lang w:val="el-GR"/>
        </w:rPr>
      </w:pPr>
      <w:r w:rsidRPr="0039784A">
        <w:rPr>
          <w:lang w:val="el-GR"/>
        </w:rPr>
        <w:lastRenderedPageBreak/>
        <w:t xml:space="preserve">(ιη)    Η επιχείρηση θα μπορεί να ενταχθεί στο Σχέδιο Ξενοδοχειακών Μονάδων και Τουριστικών Καταλυμάτων, μόνο εφόσον πληρούνται τα ακόλουθα: </w:t>
      </w:r>
    </w:p>
    <w:p w14:paraId="247F8041" w14:textId="77777777" w:rsidR="00877F40" w:rsidRPr="0039784A" w:rsidRDefault="00C12FD6">
      <w:pPr>
        <w:spacing w:after="0" w:line="259" w:lineRule="auto"/>
        <w:ind w:right="243"/>
        <w:jc w:val="right"/>
        <w:rPr>
          <w:lang w:val="el-GR"/>
        </w:rPr>
      </w:pPr>
      <w:r w:rsidRPr="0039784A">
        <w:rPr>
          <w:b/>
          <w:lang w:val="el-GR"/>
        </w:rPr>
        <w:t xml:space="preserve">Για επιχείρηση που δραστηριοποιείται, να υποβάλει το έντυπο ΕΕΑ.9 καθώς και Έκθεση </w:t>
      </w:r>
    </w:p>
    <w:p w14:paraId="4A68126F" w14:textId="77777777" w:rsidR="00877F40" w:rsidRPr="0039784A" w:rsidRDefault="00C12FD6">
      <w:pPr>
        <w:spacing w:after="0" w:line="259" w:lineRule="auto"/>
        <w:ind w:right="248"/>
        <w:jc w:val="right"/>
        <w:rPr>
          <w:lang w:val="el-GR"/>
        </w:rPr>
      </w:pPr>
      <w:r w:rsidRPr="0039784A">
        <w:rPr>
          <w:b/>
          <w:lang w:val="el-GR"/>
        </w:rPr>
        <w:t>Εγκεκριμένου Λογιστή</w:t>
      </w:r>
      <w:r w:rsidRPr="0039784A">
        <w:rPr>
          <w:lang w:val="el-GR"/>
        </w:rPr>
        <w:t xml:space="preserve"> (Υπόδειγ</w:t>
      </w:r>
      <w:r w:rsidRPr="0039784A">
        <w:rPr>
          <w:lang w:val="el-GR"/>
        </w:rPr>
        <w:t xml:space="preserve">μα Έκθεσης βρίσκεται στην ειδική ιστοσελίδα του Υπουργείου Εργασίας, </w:t>
      </w:r>
    </w:p>
    <w:p w14:paraId="1597F77B" w14:textId="77777777" w:rsidR="00877F40" w:rsidRDefault="00C12FD6">
      <w:pPr>
        <w:ind w:left="2171" w:right="247"/>
      </w:pPr>
      <w:r w:rsidRPr="0039784A">
        <w:rPr>
          <w:lang w:val="el-GR"/>
        </w:rPr>
        <w:t xml:space="preserve">Πρόνοιας και Κοινωνικών Ασφαλίσεων </w:t>
      </w:r>
      <w:hyperlink r:id="rId52">
        <w:r>
          <w:rPr>
            <w:color w:val="0563C1"/>
            <w:u w:val="single" w:color="0563C1"/>
          </w:rPr>
          <w:t>www</w:t>
        </w:r>
      </w:hyperlink>
      <w:hyperlink r:id="rId53">
        <w:r w:rsidRPr="0039784A">
          <w:rPr>
            <w:color w:val="0563C1"/>
            <w:u w:val="single" w:color="0563C1"/>
            <w:lang w:val="el-GR"/>
          </w:rPr>
          <w:t>.</w:t>
        </w:r>
      </w:hyperlink>
      <w:hyperlink r:id="rId54">
        <w:r>
          <w:rPr>
            <w:color w:val="0563C1"/>
            <w:u w:val="single" w:color="0563C1"/>
          </w:rPr>
          <w:t>coronavirus</w:t>
        </w:r>
      </w:hyperlink>
      <w:hyperlink r:id="rId55">
        <w:r>
          <w:rPr>
            <w:color w:val="0563C1"/>
            <w:u w:val="single" w:color="0563C1"/>
          </w:rPr>
          <w:t>.</w:t>
        </w:r>
      </w:hyperlink>
      <w:hyperlink r:id="rId56">
        <w:r>
          <w:rPr>
            <w:color w:val="0563C1"/>
            <w:u w:val="single" w:color="0563C1"/>
          </w:rPr>
          <w:t>mlsi</w:t>
        </w:r>
      </w:hyperlink>
      <w:hyperlink r:id="rId57">
        <w:r>
          <w:rPr>
            <w:color w:val="0563C1"/>
            <w:u w:val="single" w:color="0563C1"/>
          </w:rPr>
          <w:t>.</w:t>
        </w:r>
      </w:hyperlink>
      <w:hyperlink r:id="rId58">
        <w:r>
          <w:rPr>
            <w:color w:val="0563C1"/>
            <w:u w:val="single" w:color="0563C1"/>
          </w:rPr>
          <w:t>gov</w:t>
        </w:r>
      </w:hyperlink>
      <w:hyperlink r:id="rId59">
        <w:r>
          <w:rPr>
            <w:color w:val="0563C1"/>
            <w:u w:val="single" w:color="0563C1"/>
          </w:rPr>
          <w:t>.</w:t>
        </w:r>
      </w:hyperlink>
      <w:hyperlink r:id="rId60">
        <w:r>
          <w:rPr>
            <w:color w:val="0563C1"/>
            <w:u w:val="single" w:color="0563C1"/>
          </w:rPr>
          <w:t>cy</w:t>
        </w:r>
      </w:hyperlink>
      <w:hyperlink r:id="rId61">
        <w:r>
          <w:t>)</w:t>
        </w:r>
      </w:hyperlink>
      <w:r>
        <w:t xml:space="preserve"> </w:t>
      </w:r>
    </w:p>
    <w:p w14:paraId="01FDE448" w14:textId="77777777" w:rsidR="00877F40" w:rsidRPr="0039784A" w:rsidRDefault="00C12FD6">
      <w:pPr>
        <w:numPr>
          <w:ilvl w:val="1"/>
          <w:numId w:val="8"/>
        </w:numPr>
        <w:ind w:right="247" w:hanging="490"/>
        <w:rPr>
          <w:lang w:val="el-GR"/>
        </w:rPr>
      </w:pPr>
      <w:r w:rsidRPr="0039784A">
        <w:rPr>
          <w:lang w:val="el-GR"/>
        </w:rPr>
        <w:t xml:space="preserve">Η οποία να υποστηρίζει τη μείωση του κύκλου εργασιών (πέραν του 40%) της επιχείρησης που θα συμμετέχει στο Ειδικό Σχέδιο ή ότι η πληρότητα της επιχείρησης είναι μικρότερη από 60% για επιχειρήσεις που δεν ήταν δραστηριοποιημένες κατά την αντίστοιχη </w:t>
      </w:r>
      <w:r w:rsidRPr="0039784A">
        <w:rPr>
          <w:lang w:val="el-GR"/>
        </w:rPr>
        <w:t xml:space="preserve">χειμερινή περίοδο του προηγούμενου έτους  [το ποσοστό μείωσης του κύκλου εργασιών / το ποσοστό πληρότητας θα πρέπει να αφορούν ολόκληρη την από αναφορά περίοδο (μηνιαία)] και </w:t>
      </w:r>
    </w:p>
    <w:p w14:paraId="042B5349" w14:textId="77777777" w:rsidR="00877F40" w:rsidRPr="0039784A" w:rsidRDefault="00C12FD6">
      <w:pPr>
        <w:numPr>
          <w:ilvl w:val="1"/>
          <w:numId w:val="8"/>
        </w:numPr>
        <w:ind w:right="247" w:hanging="490"/>
        <w:rPr>
          <w:lang w:val="el-GR"/>
        </w:rPr>
      </w:pPr>
      <w:r w:rsidRPr="0039784A">
        <w:rPr>
          <w:lang w:val="el-GR"/>
        </w:rPr>
        <w:t>στην οποία θα αναφέρεται ρητά η περίοδος κατά την οποία η επιχείρηση λειτουργούσ</w:t>
      </w:r>
      <w:r w:rsidRPr="0039784A">
        <w:rPr>
          <w:lang w:val="el-GR"/>
        </w:rPr>
        <w:t xml:space="preserve">ε ή όχι. </w:t>
      </w:r>
    </w:p>
    <w:p w14:paraId="0D26C2AF" w14:textId="77777777" w:rsidR="00877F40" w:rsidRPr="0039784A" w:rsidRDefault="00C12FD6">
      <w:pPr>
        <w:spacing w:after="96" w:line="265" w:lineRule="auto"/>
        <w:ind w:left="2176" w:right="241"/>
        <w:rPr>
          <w:lang w:val="el-GR"/>
        </w:rPr>
      </w:pPr>
      <w:r w:rsidRPr="0039784A">
        <w:rPr>
          <w:b/>
          <w:lang w:val="el-GR"/>
        </w:rPr>
        <w:t>Για επιχείρηση που δεν δραστηριοποιείται, να υποβάλει το έντυπο ΕΕΑ.14</w:t>
      </w:r>
      <w:r w:rsidRPr="0039784A">
        <w:rPr>
          <w:lang w:val="el-GR"/>
        </w:rPr>
        <w:t xml:space="preserve"> </w:t>
      </w:r>
    </w:p>
    <w:p w14:paraId="23076FA9" w14:textId="77777777" w:rsidR="00877F40" w:rsidRPr="0039784A" w:rsidRDefault="00C12FD6">
      <w:pPr>
        <w:ind w:left="1710" w:right="247"/>
        <w:rPr>
          <w:lang w:val="el-GR"/>
        </w:rPr>
      </w:pPr>
      <w:r w:rsidRPr="0039784A">
        <w:rPr>
          <w:lang w:val="el-GR"/>
        </w:rPr>
        <w:t>(ιθ) Κάθε επιχείρηση υποχρεούται να υποβάλει ξεχωριστή αίτηση ΕΕΑ.9 ή ΕΕΑ.14 ανάλογα με την περίπτωση για την περίοδο που δραστηριοποιείται και για περίοδο που δεν δραστηριοπ</w:t>
      </w:r>
      <w:r w:rsidRPr="0039784A">
        <w:rPr>
          <w:lang w:val="el-GR"/>
        </w:rPr>
        <w:t>οιείται εντός του χρονικού διαστήματος από την 1</w:t>
      </w:r>
      <w:r w:rsidRPr="0039784A">
        <w:rPr>
          <w:vertAlign w:val="superscript"/>
          <w:lang w:val="el-GR"/>
        </w:rPr>
        <w:t>η</w:t>
      </w:r>
      <w:r w:rsidRPr="0039784A">
        <w:rPr>
          <w:lang w:val="el-GR"/>
        </w:rPr>
        <w:t xml:space="preserve"> Απριλίου 2021 μέχρι την 30</w:t>
      </w:r>
      <w:r w:rsidRPr="0039784A">
        <w:rPr>
          <w:vertAlign w:val="superscript"/>
          <w:lang w:val="el-GR"/>
        </w:rPr>
        <w:t>η</w:t>
      </w:r>
      <w:r w:rsidRPr="0039784A">
        <w:rPr>
          <w:lang w:val="el-GR"/>
        </w:rPr>
        <w:t xml:space="preserve"> Απριλίου 2021 και να υποβάλει ηλεκτρονικά την Έκθεση Εγκεκριμένου Λογιστή.  </w:t>
      </w:r>
    </w:p>
    <w:p w14:paraId="6F536489" w14:textId="77777777" w:rsidR="00877F40" w:rsidRPr="0039784A" w:rsidRDefault="00C12FD6">
      <w:pPr>
        <w:spacing w:after="0"/>
        <w:ind w:left="1710" w:right="247"/>
        <w:rPr>
          <w:lang w:val="el-GR"/>
        </w:rPr>
      </w:pPr>
      <w:r w:rsidRPr="0039784A">
        <w:rPr>
          <w:lang w:val="el-GR"/>
        </w:rPr>
        <w:t>Νοείται ότι η Έκθεση Εγκεκριμένου Λογιστή που πρέπει να υποβληθεί μαζί με την ηλεκτρονική αίτηση ΕΕΑ.</w:t>
      </w:r>
      <w:r w:rsidRPr="0039784A">
        <w:rPr>
          <w:lang w:val="el-GR"/>
        </w:rPr>
        <w:t xml:space="preserve">9 για συμμετοχή στο παρόν Ειδικό Σχέδιο μπορεί να υπογράφεται και από Εγκεκριμένο Λογιστή που εργοδοτείται ή συνεργάζεται με την επιχείρηση. </w:t>
      </w:r>
    </w:p>
    <w:p w14:paraId="6D44D347" w14:textId="77777777" w:rsidR="00877F40" w:rsidRPr="0039784A" w:rsidRDefault="00C12FD6">
      <w:pPr>
        <w:spacing w:after="105" w:line="259" w:lineRule="auto"/>
        <w:ind w:left="994" w:right="0" w:firstLine="0"/>
        <w:jc w:val="left"/>
        <w:rPr>
          <w:lang w:val="el-GR"/>
        </w:rPr>
      </w:pPr>
      <w:r w:rsidRPr="0039784A">
        <w:rPr>
          <w:lang w:val="el-GR"/>
        </w:rPr>
        <w:t xml:space="preserve"> </w:t>
      </w:r>
    </w:p>
    <w:p w14:paraId="046A4036" w14:textId="77777777" w:rsidR="00877F40" w:rsidRPr="0039784A" w:rsidRDefault="00C12FD6">
      <w:pPr>
        <w:numPr>
          <w:ilvl w:val="0"/>
          <w:numId w:val="9"/>
        </w:numPr>
        <w:ind w:right="247" w:hanging="360"/>
        <w:rPr>
          <w:lang w:val="el-GR"/>
        </w:rPr>
      </w:pPr>
      <w:r w:rsidRPr="0039784A">
        <w:rPr>
          <w:lang w:val="el-GR"/>
        </w:rPr>
        <w:t xml:space="preserve">Όροι και προϋποθέσεις και τρόπος υπολογισμού για την παροχή του Ειδικού Ανεργιακού Επιδόματος για τους εργοδοτουμένους: </w:t>
      </w:r>
    </w:p>
    <w:p w14:paraId="7B2DFD01" w14:textId="77777777" w:rsidR="00877F40" w:rsidRPr="0039784A" w:rsidRDefault="00C12FD6">
      <w:pPr>
        <w:ind w:left="1959" w:right="247" w:hanging="567"/>
        <w:rPr>
          <w:lang w:val="el-GR"/>
        </w:rPr>
      </w:pPr>
      <w:r w:rsidRPr="0039784A">
        <w:rPr>
          <w:lang w:val="el-GR"/>
        </w:rPr>
        <w:t>(α)   Το Ειδικό Ανεργιακό Επίδομα καταβάλλεται στην Επιχείρηση για εργοδοτούμενους της επιχείρησης που εντάσσεται στο Σχέδιο Ξενοδοχεια</w:t>
      </w:r>
      <w:r w:rsidRPr="0039784A">
        <w:rPr>
          <w:lang w:val="el-GR"/>
        </w:rPr>
        <w:t xml:space="preserve">κών Μονάδων και Τουριστικών Καταλυμάτων, ως ακολούθως: </w:t>
      </w:r>
    </w:p>
    <w:p w14:paraId="2E5001B5" w14:textId="77777777" w:rsidR="00877F40" w:rsidRPr="0039784A" w:rsidRDefault="00C12FD6">
      <w:pPr>
        <w:numPr>
          <w:ilvl w:val="1"/>
          <w:numId w:val="9"/>
        </w:numPr>
        <w:spacing w:after="19"/>
        <w:ind w:right="247" w:hanging="490"/>
        <w:rPr>
          <w:lang w:val="el-GR"/>
        </w:rPr>
      </w:pPr>
      <w:r w:rsidRPr="0039784A">
        <w:rPr>
          <w:lang w:val="el-GR"/>
        </w:rPr>
        <w:t xml:space="preserve">Για επιχειρήσεις που θα δραστηριοποιηθούν, στο 90% του συνολικού αριθμού των εργοδοτουμένων της επιχείρησης. </w:t>
      </w:r>
    </w:p>
    <w:p w14:paraId="4E5E376C" w14:textId="77777777" w:rsidR="00877F40" w:rsidRPr="0039784A" w:rsidRDefault="00C12FD6">
      <w:pPr>
        <w:numPr>
          <w:ilvl w:val="1"/>
          <w:numId w:val="9"/>
        </w:numPr>
        <w:ind w:right="247" w:hanging="490"/>
        <w:rPr>
          <w:lang w:val="el-GR"/>
        </w:rPr>
      </w:pPr>
      <w:r w:rsidRPr="0039784A">
        <w:rPr>
          <w:lang w:val="el-GR"/>
        </w:rPr>
        <w:t>Για επιχειρήσεις που δεν θα δραστηριοποιηθούν, στο 97% του συνολικού αριθμού της επιχείρησ</w:t>
      </w:r>
      <w:r w:rsidRPr="0039784A">
        <w:rPr>
          <w:lang w:val="el-GR"/>
        </w:rPr>
        <w:t xml:space="preserve">ης. </w:t>
      </w:r>
    </w:p>
    <w:p w14:paraId="0F810CB2" w14:textId="77777777" w:rsidR="00877F40" w:rsidRPr="0039784A" w:rsidRDefault="00C12FD6">
      <w:pPr>
        <w:ind w:left="1959" w:right="247" w:hanging="567"/>
        <w:rPr>
          <w:lang w:val="el-GR"/>
        </w:rPr>
      </w:pPr>
      <w:r w:rsidRPr="0039784A">
        <w:rPr>
          <w:lang w:val="el-GR"/>
        </w:rPr>
        <w:t>(β)      Στους διευθυντές μετόχους, συνεταίρους που κατέχουν πέραν του 20% των μετοχών, γενικούς διευθυντές και διευθυντικά στελέχη δεν δύναται να καταβληθεί Ειδικό Ανεργιακό Επίδομα, εφόσον εμπίπτουν στο εναπομείναν 10% ή 3%, ανάλογα με την περίπτωση</w:t>
      </w:r>
      <w:r w:rsidRPr="0039784A">
        <w:rPr>
          <w:lang w:val="el-GR"/>
        </w:rPr>
        <w:t xml:space="preserve">, των εργοδοτουμένων της επιχείρησης για τους οποίους καταβάλλεται το Ειδικό Ανεργιακό Επίδομα. </w:t>
      </w:r>
    </w:p>
    <w:p w14:paraId="64D0AFB3" w14:textId="77777777" w:rsidR="00877F40" w:rsidRPr="0039784A" w:rsidRDefault="00C12FD6">
      <w:pPr>
        <w:ind w:left="1959" w:right="247" w:hanging="567"/>
        <w:rPr>
          <w:lang w:val="el-GR"/>
        </w:rPr>
      </w:pPr>
      <w:r w:rsidRPr="0039784A">
        <w:rPr>
          <w:lang w:val="el-GR"/>
        </w:rPr>
        <w:t>(γ)    Το Ειδικό Ανεργιακό Επίδομα που καταβάλλεται σε δικαιούχους υπολογίζεται όπως παρουσιάζεται στα σημεία (</w:t>
      </w:r>
      <w:r>
        <w:t>i</w:t>
      </w:r>
      <w:r w:rsidRPr="0039784A">
        <w:rPr>
          <w:lang w:val="el-GR"/>
        </w:rPr>
        <w:t>) μέχρι (</w:t>
      </w:r>
      <w:r>
        <w:t>iv</w:t>
      </w:r>
      <w:r w:rsidRPr="0039784A">
        <w:rPr>
          <w:lang w:val="el-GR"/>
        </w:rPr>
        <w:t>) πιο κάτω και καταβάλλεται στην επι</w:t>
      </w:r>
      <w:r w:rsidRPr="0039784A">
        <w:rPr>
          <w:lang w:val="el-GR"/>
        </w:rPr>
        <w:t xml:space="preserve">χείρηση ως Ειδικό Ανεργιακό Επίδομα το μεγαλύτερο ποσό: </w:t>
      </w:r>
    </w:p>
    <w:p w14:paraId="34F15838" w14:textId="77777777" w:rsidR="00877F40" w:rsidRPr="0039784A" w:rsidRDefault="00C12FD6">
      <w:pPr>
        <w:numPr>
          <w:ilvl w:val="2"/>
          <w:numId w:val="9"/>
        </w:numPr>
        <w:spacing w:after="8"/>
        <w:ind w:left="2913" w:right="247" w:hanging="538"/>
        <w:rPr>
          <w:lang w:val="el-GR"/>
        </w:rPr>
      </w:pPr>
      <w:r w:rsidRPr="0039784A">
        <w:rPr>
          <w:lang w:val="el-GR"/>
        </w:rPr>
        <w:t xml:space="preserve">Για μισθωτά πρόσωπα, για τα οποία πληρούνται οι ασφαλιστικές προϋποθέσεις με βάση τον περί Κοινωνικών Ασφαλίσεων Νόμο, στο 60% της αξίας των ασφαλιστικών μονάδων, σύμφωνα με τον πιο πάνω Νόμο. </w:t>
      </w:r>
    </w:p>
    <w:p w14:paraId="29D22F4B" w14:textId="77777777" w:rsidR="00877F40" w:rsidRPr="0039784A" w:rsidRDefault="00C12FD6">
      <w:pPr>
        <w:numPr>
          <w:ilvl w:val="2"/>
          <w:numId w:val="9"/>
        </w:numPr>
        <w:ind w:left="2913" w:right="247" w:hanging="538"/>
        <w:rPr>
          <w:lang w:val="el-GR"/>
        </w:rPr>
      </w:pPr>
      <w:r w:rsidRPr="0039784A">
        <w:rPr>
          <w:lang w:val="el-GR"/>
        </w:rPr>
        <w:t>Για μ</w:t>
      </w:r>
      <w:r w:rsidRPr="0039784A">
        <w:rPr>
          <w:lang w:val="el-GR"/>
        </w:rPr>
        <w:t xml:space="preserve">ισθωτά πρόσωπα με βάση το μισθό Ιανουαρίου 2020 και για οποιεσδήποτε προσλήψεις εργαζομένων έλαβαν χώρα μεταγενέστερα, με βάση το μισθό του Φεβρουαρίου 2020, είτε με βάση τον μισθό που θα δηλωθεί στην αίτηση ΕΕΑ.7 όπως εμφαίνεται στο </w:t>
      </w:r>
      <w:r w:rsidRPr="0039784A">
        <w:rPr>
          <w:b/>
          <w:lang w:val="el-GR"/>
        </w:rPr>
        <w:t>Παράρτημα ΙΙΙ</w:t>
      </w:r>
      <w:r w:rsidRPr="0039784A">
        <w:rPr>
          <w:lang w:val="el-GR"/>
        </w:rPr>
        <w:t xml:space="preserve"> της σχετ</w:t>
      </w:r>
      <w:r w:rsidRPr="0039784A">
        <w:rPr>
          <w:lang w:val="el-GR"/>
        </w:rPr>
        <w:t>ικής Απόφασης, υπό την προϋπόθεση ότι ο εργοδότης του εν λόγω εργαζομένου θα τον δηλώσει στις Υπηρεσίες Κοινωνικών Ασφαλίσεων και θα λάβει Αριθμό Κοινωνικών Ασφαλίσεων, στην περίπτωση που δεν κατέχει ήδη. Σε περίπτωση κατά την οποία δεν υπάρχουν στοιχεία γ</w:t>
      </w:r>
      <w:r w:rsidRPr="0039784A">
        <w:rPr>
          <w:lang w:val="el-GR"/>
        </w:rPr>
        <w:t xml:space="preserve">ια τον μισθό Ιανουαρίου 2020, είτε Φεβρουαρίου 2020 τότε λαμβάνεται υπ’ όψη ο μισθός για τον οποίο υπάρχουν στοιχεία εντός των τελευταίων μηνών μέχρι και τον Δεκέμβριο 2019 στο Μητρώο των Υπηρεσιών Κοινωνικών Ασφαλίσεων για τον ίδιο εργοδότη.   </w:t>
      </w:r>
    </w:p>
    <w:p w14:paraId="7F6D06A4" w14:textId="77777777" w:rsidR="00877F40" w:rsidRPr="0039784A" w:rsidRDefault="00C12FD6">
      <w:pPr>
        <w:ind w:left="2891" w:right="247"/>
        <w:rPr>
          <w:lang w:val="el-GR"/>
        </w:rPr>
      </w:pPr>
      <w:r w:rsidRPr="0039784A">
        <w:rPr>
          <w:lang w:val="el-GR"/>
        </w:rPr>
        <w:t>Σε περίπτω</w:t>
      </w:r>
      <w:r w:rsidRPr="0039784A">
        <w:rPr>
          <w:lang w:val="el-GR"/>
        </w:rPr>
        <w:t xml:space="preserve">ση που κατά τον μήνα Ιανουάριο 2020 ή Φεβρουάριο 2020, οποιοσδήποτε αιτητής βρισκόταν σε άδεια μητρότητας, είτε σε άδεια πατρότητας, είτε σε άδεια ασθενείας, είτε λάμβανε επίδομα σωματικής βλάβης, τότε, για τον υπολογισμό του Ειδικού Επιδόματος λαμβάνεται </w:t>
      </w:r>
      <w:r w:rsidRPr="0039784A">
        <w:rPr>
          <w:lang w:val="el-GR"/>
        </w:rPr>
        <w:t xml:space="preserve">υπ’ όψη ο τελευταίος μη μηδενικός μισθός ή ο τελευταίος μη μηδενικός μισθός εντός περιόδου των προηγούμενων μηνών μέχρι και τον Δεκέμβριο 2019. </w:t>
      </w:r>
    </w:p>
    <w:p w14:paraId="14A4BCD7" w14:textId="77777777" w:rsidR="00877F40" w:rsidRPr="0039784A" w:rsidRDefault="00C12FD6">
      <w:pPr>
        <w:numPr>
          <w:ilvl w:val="2"/>
          <w:numId w:val="9"/>
        </w:numPr>
        <w:ind w:left="2913" w:right="247" w:hanging="538"/>
        <w:rPr>
          <w:lang w:val="el-GR"/>
        </w:rPr>
      </w:pPr>
      <w:r w:rsidRPr="0039784A">
        <w:rPr>
          <w:lang w:val="el-GR"/>
        </w:rPr>
        <w:t>Το ποσό που δύναται να καταβληθεί ως Ειδικό Ανεργιακό Επίδομα για περίοδο ενός (1) μηνός μη περιλαμβανομένης τη</w:t>
      </w:r>
      <w:r w:rsidRPr="0039784A">
        <w:rPr>
          <w:lang w:val="el-GR"/>
        </w:rPr>
        <w:t xml:space="preserve">ς Κυριακής δεν μπορεί να υπερβαίνει τα €1.214 ή να είναι μικρότερο από €360. </w:t>
      </w:r>
    </w:p>
    <w:p w14:paraId="0EED2FF1" w14:textId="77777777" w:rsidR="00877F40" w:rsidRPr="0039784A" w:rsidRDefault="00C12FD6">
      <w:pPr>
        <w:numPr>
          <w:ilvl w:val="2"/>
          <w:numId w:val="9"/>
        </w:numPr>
        <w:ind w:left="2913" w:right="247" w:hanging="538"/>
        <w:rPr>
          <w:lang w:val="el-GR"/>
        </w:rPr>
      </w:pPr>
      <w:r w:rsidRPr="0039784A">
        <w:rPr>
          <w:lang w:val="el-GR"/>
        </w:rPr>
        <w:t xml:space="preserve">Το Ειδικό Ανεργιακό Επίδομα που θα καταβληθεί σε πρόσωπα που βρίσκονταν σε Σχέδια προσωρινής αναστολής εργασιών επιχειρήσεων της τουριστικής βιομηχανίας, εάν δεν δηλωθεί μισθός, </w:t>
      </w:r>
      <w:r w:rsidRPr="0039784A">
        <w:rPr>
          <w:lang w:val="el-GR"/>
        </w:rPr>
        <w:t xml:space="preserve">θα υπολογίζεται στη βάση του μισθού του Οκτωβρίου 2019, όταν άρχισε η περίοδος αναστολής, αντί του Ιανουαρίου 2020 που προβλέπεται στη σχετική Απόφαση.  </w:t>
      </w:r>
    </w:p>
    <w:p w14:paraId="3C54EDFE" w14:textId="77777777" w:rsidR="00877F40" w:rsidRPr="0039784A" w:rsidRDefault="00C12FD6">
      <w:pPr>
        <w:spacing w:after="8"/>
        <w:ind w:left="1959" w:right="247" w:hanging="567"/>
        <w:rPr>
          <w:lang w:val="el-GR"/>
        </w:rPr>
      </w:pPr>
      <w:r w:rsidRPr="0039784A">
        <w:rPr>
          <w:lang w:val="el-GR"/>
        </w:rPr>
        <w:lastRenderedPageBreak/>
        <w:t>(δ)   Το Ειδικό Ανεργιακό Επίδομα καταβάλλεται στην επιχείρηση εφόσον υποβληθεί από την επιχείρηση δια</w:t>
      </w:r>
      <w:r w:rsidRPr="0039784A">
        <w:rPr>
          <w:lang w:val="el-GR"/>
        </w:rPr>
        <w:t xml:space="preserve">δικτυακά η δήλωση ΕΕΑ.12 «ΔΗΛΩΣΗ ΣΤΟΙΧΕΙΩΝ ΤΡΑΠΕΖΙΚΟΥ ΛΟΓΑΡΙΑΣΜΟΥ ΤΩΝ </w:t>
      </w:r>
    </w:p>
    <w:p w14:paraId="213B0104" w14:textId="77777777" w:rsidR="00877F40" w:rsidRPr="0039784A" w:rsidRDefault="00C12FD6">
      <w:pPr>
        <w:ind w:left="1969" w:right="247"/>
        <w:rPr>
          <w:lang w:val="el-GR"/>
        </w:rPr>
      </w:pPr>
      <w:r w:rsidRPr="0039784A">
        <w:rPr>
          <w:lang w:val="el-GR"/>
        </w:rPr>
        <w:t xml:space="preserve">ΕΠΙΧΕΙΡΗΣΕΩΝ» που αφορά τη δήλωση για τα στοιχεία του λογαριασμού στον οποίο θα κατατεθεί το σύνολο των επιδομάτων με σχετικό αναλυτικό κατάλογο για κάθε εργοδοτούμενο. Η επιχείρηση υποχρεούται να καταβάλει τα αντίστοιχα ποσά σε όσους δεν εργάστηκαν καθώς </w:t>
      </w:r>
      <w:r w:rsidRPr="0039784A">
        <w:rPr>
          <w:lang w:val="el-GR"/>
        </w:rPr>
        <w:t xml:space="preserve">και σε όσους εργάστηκαν μαζί με το υπόλοιπο του μισθού. </w:t>
      </w:r>
    </w:p>
    <w:p w14:paraId="6FA2C4D3" w14:textId="77777777" w:rsidR="00877F40" w:rsidRPr="0039784A" w:rsidRDefault="00C12FD6">
      <w:pPr>
        <w:ind w:left="1959" w:right="247" w:hanging="567"/>
        <w:rPr>
          <w:lang w:val="el-GR"/>
        </w:rPr>
      </w:pPr>
      <w:r w:rsidRPr="0039784A">
        <w:rPr>
          <w:lang w:val="el-GR"/>
        </w:rPr>
        <w:t>(ε)      Το Ειδικό Ανεργιακό Επίδομα δεν παρέχεται για καμία περίοδο για την οποία ο εργοδοτούμενος λαμβάνει ανεργιακό επίδομα, επίδομα ασθενείας, επίδομα μητρότητας, επίδομα πατρότητας, θεσμοθετημέν</w:t>
      </w:r>
      <w:r w:rsidRPr="0039784A">
        <w:rPr>
          <w:lang w:val="el-GR"/>
        </w:rPr>
        <w:t xml:space="preserve">η σύνταξη ή οποιοδήποτε Ειδικό Επίδομα από τα υπόλοιπα Ειδικά Σχέδια που υλοποιούνται από το Υπουργείο Εργασίας, Πρόνοιας και Κοινωνικών Ασφαλίσεων κατά τον Απρίλιο 2021. </w:t>
      </w:r>
    </w:p>
    <w:p w14:paraId="5265D2B4" w14:textId="77777777" w:rsidR="00877F40" w:rsidRPr="0039784A" w:rsidRDefault="00C12FD6">
      <w:pPr>
        <w:numPr>
          <w:ilvl w:val="0"/>
          <w:numId w:val="9"/>
        </w:numPr>
        <w:spacing w:after="8"/>
        <w:ind w:right="247" w:hanging="360"/>
        <w:rPr>
          <w:lang w:val="el-GR"/>
        </w:rPr>
      </w:pPr>
      <w:r w:rsidRPr="0039784A">
        <w:rPr>
          <w:lang w:val="el-GR"/>
        </w:rPr>
        <w:t>Σε περίπτωση ομίλου εταιρειών που έχει την έννοια είτε σχέσης μητρικών και θυγατρικώ</w:t>
      </w:r>
      <w:r w:rsidRPr="0039784A">
        <w:rPr>
          <w:lang w:val="el-GR"/>
        </w:rPr>
        <w:t>ν εταιρειών, είτε συνδεδεμένων εταιρειών, δηλαδή με κοινό κύριο μέτοχο, ο οποίος κατέχει πέραν του ενός Αριθμού Μητρώου Εργοδότη στο Μητρώο των Υπηρεσιών Κοινωνικών Ασφαλίσεων και οι δραστηριότητες όλων των εταιρειών του που αναφέρονται πιο πάνω αφορούν τη</w:t>
      </w:r>
      <w:r w:rsidRPr="0039784A">
        <w:rPr>
          <w:lang w:val="el-GR"/>
        </w:rPr>
        <w:t>ν ίδια οικονομική δραστηριότητα, θα δύνανται να θεωρούνται ως μία υποβληθείσα αίτηση, ανάλογα με το αν είναι δραστηριοποιημένες ή όχι, για συμμετοχή στο παρόν Ειδικό Σχέδιο, εφόσον υποβληθεί σχετική αίτηση και δοθεί σχετική έγκριση από το Υπουργείο Εργασία</w:t>
      </w:r>
      <w:r w:rsidRPr="0039784A">
        <w:rPr>
          <w:lang w:val="el-GR"/>
        </w:rPr>
        <w:t>ς, Πρόνοιας και Κοινωνικών Ασφαλίσεων αν δεν έχει ήδη εξασφαλιστεί η έγκριση. Σε αυτή την περίπτωση, οι όροι και οι προϋποθέσεις του παρόντος Ειδικού Σχεδίου θα εφαρμόζονται ως να αφορούσαν μία επιχείρηση που περιλαμβάνει αφενός τις δραστηριοποιημένες μονά</w:t>
      </w:r>
      <w:r w:rsidRPr="0039784A">
        <w:rPr>
          <w:lang w:val="el-GR"/>
        </w:rPr>
        <w:t xml:space="preserve">δες και αφετέρου τις μη δραστηριοποιημένες μονάδες. </w:t>
      </w:r>
    </w:p>
    <w:p w14:paraId="27512D91" w14:textId="77777777" w:rsidR="00877F40" w:rsidRPr="0039784A" w:rsidRDefault="00C12FD6">
      <w:pPr>
        <w:numPr>
          <w:ilvl w:val="0"/>
          <w:numId w:val="9"/>
        </w:numPr>
        <w:spacing w:after="6"/>
        <w:ind w:right="247" w:hanging="360"/>
        <w:rPr>
          <w:lang w:val="el-GR"/>
        </w:rPr>
      </w:pPr>
      <w:r w:rsidRPr="0039784A">
        <w:rPr>
          <w:lang w:val="el-GR"/>
        </w:rPr>
        <w:t>Ο εργοδότης οφείλει να περιλάβει στην αίτηση, στο ποσοστό εργοδοτουμένων που δικαιούνται να λάβουν το Ειδικό Επίδομα, και τους εργαζομένους οι οποίοι εμπίπτουν στον κατάλογο των ασθενών με παράγοντες κιν</w:t>
      </w:r>
      <w:r w:rsidRPr="0039784A">
        <w:rPr>
          <w:lang w:val="el-GR"/>
        </w:rPr>
        <w:t xml:space="preserve">δύνου για σοβαρή νόσηση από </w:t>
      </w:r>
      <w:r>
        <w:t>COVID</w:t>
      </w:r>
      <w:r w:rsidRPr="0039784A">
        <w:rPr>
          <w:lang w:val="el-GR"/>
        </w:rPr>
        <w:t>-19, οι οποίες έχουν καθοριστεί από το Υπουργείο Υγείας σε Δελτίο Τύπου ημερομηνίας 29 Δεκεμβρίου 2020 ή και σε οποιαδήποτε μελλοντική αναθεώρησή του, εφόσον ο εργοδότης βεβαιώνει ότι ο εργοδοτούμενος δεν μπορεί λόγω της φύ</w:t>
      </w:r>
      <w:r w:rsidRPr="0039784A">
        <w:rPr>
          <w:lang w:val="el-GR"/>
        </w:rPr>
        <w:t xml:space="preserve">σης της εργασίας του να εργαστεί εξ αποστάσεως είτε με τηλεργασία ή με εργασία από το σπίτι ή με ευέλικτο ωράριο εργασίας ή σε χώρο όπου δεν συναλλάττεται με το κοινό για την περίοδο από την 1η Απριλίου 2021 μέχρι την 30η Απριλίου 2021. </w:t>
      </w:r>
    </w:p>
    <w:p w14:paraId="704DD5E9" w14:textId="77777777" w:rsidR="00877F40" w:rsidRPr="0039784A" w:rsidRDefault="00C12FD6">
      <w:pPr>
        <w:numPr>
          <w:ilvl w:val="0"/>
          <w:numId w:val="9"/>
        </w:numPr>
        <w:ind w:right="247" w:hanging="360"/>
        <w:rPr>
          <w:lang w:val="el-GR"/>
        </w:rPr>
      </w:pPr>
      <w:r w:rsidRPr="0039784A">
        <w:rPr>
          <w:lang w:val="el-GR"/>
        </w:rPr>
        <w:t>Κάθε επιχείρηση πο</w:t>
      </w:r>
      <w:r w:rsidRPr="0039784A">
        <w:rPr>
          <w:lang w:val="el-GR"/>
        </w:rPr>
        <w:t>υ υποβάλλει αίτηση για συμμετοχή στο Σχέδιο Ξενοδοχειακών Μονάδων και Τουριστικών Καταλυμάτων, οφείλει να διατηρεί για περίοδο τουλάχιστον δύο (2) ετών από την υποβολή της αίτησης κάθε σχετικό αρχείο, παραστατικό ή και αποδεικτικό στοιχείο για όλους τους ό</w:t>
      </w:r>
      <w:r w:rsidRPr="0039784A">
        <w:rPr>
          <w:lang w:val="el-GR"/>
        </w:rPr>
        <w:t xml:space="preserve">ρους και προϋποθέσεις, οι οποίες περιέχονταν στις σχετικές αποφάσεις που έχουν δημοσιευτεί στην Επίσημη Εφημερίδα της Δημοκρατίας και υποχρεούται να παρέχει οποιαδήποτε στοιχεία ήθελε ζητηθούν σε οποιοδήποτε εξουσιοδοτημένο Λειτουργό.  </w:t>
      </w:r>
    </w:p>
    <w:p w14:paraId="75143B5C" w14:textId="77777777" w:rsidR="00877F40" w:rsidRPr="0039784A" w:rsidRDefault="00C12FD6">
      <w:pPr>
        <w:numPr>
          <w:ilvl w:val="0"/>
          <w:numId w:val="9"/>
        </w:numPr>
        <w:ind w:right="247" w:hanging="360"/>
        <w:rPr>
          <w:lang w:val="el-GR"/>
        </w:rPr>
      </w:pPr>
      <w:r w:rsidRPr="0039784A">
        <w:rPr>
          <w:lang w:val="el-GR"/>
        </w:rPr>
        <w:t>Τηρουμένων των υπολοίπων διατάξεων του παρόντος Σχεδίου, επιχείρηση που κατέχει για ένα Νομικό Πρόσωπο πέραν του ενός Αριθμού Μητρώου Εργοδότη στο Μητρώο του Ταμείου Κοινωνικών Ασφαλίσεων, ανεξάρτητα από τις αιτήσεις που υποβάλλει για διαφορετικούς Αριθμού</w:t>
      </w:r>
      <w:r w:rsidRPr="0039784A">
        <w:rPr>
          <w:lang w:val="el-GR"/>
        </w:rPr>
        <w:t xml:space="preserve">ς Μητρώου Εργοδότη, θα θεωρούνται όλες οι αιτήσεις ως μία υποβληθείσα αίτηση της επιχείρησης, ανάλογα με το αν είναι δραστηριοποιημένες ή όχι, και οι όροι και οι προϋποθέσεις των πιο πάνω Σχεδίων θα εφαρμόζονται ως να είχαν ένα αριθμό μητρώου Εργοδότη. </w:t>
      </w:r>
    </w:p>
    <w:p w14:paraId="24363208" w14:textId="77777777" w:rsidR="00877F40" w:rsidRPr="0039784A" w:rsidRDefault="00C12FD6">
      <w:pPr>
        <w:ind w:left="1364" w:right="247"/>
        <w:rPr>
          <w:lang w:val="el-GR"/>
        </w:rPr>
      </w:pPr>
      <w:r w:rsidRPr="0039784A">
        <w:rPr>
          <w:lang w:val="el-GR"/>
        </w:rPr>
        <w:t>Νο</w:t>
      </w:r>
      <w:r w:rsidRPr="0039784A">
        <w:rPr>
          <w:lang w:val="el-GR"/>
        </w:rPr>
        <w:t xml:space="preserve">είται ότι θα πρέπει να υποβληθεί η Έκθεση του Εγκεκριμένου Λογιστή για τις δραστηριοποιημένες μονάδες συγκεντρωτικά για το Νομικό Πρόσωπο.  </w:t>
      </w:r>
    </w:p>
    <w:p w14:paraId="4E2A2F40" w14:textId="77777777" w:rsidR="00877F40" w:rsidRPr="0039784A" w:rsidRDefault="00C12FD6">
      <w:pPr>
        <w:numPr>
          <w:ilvl w:val="0"/>
          <w:numId w:val="9"/>
        </w:numPr>
        <w:ind w:right="247" w:hanging="360"/>
        <w:rPr>
          <w:lang w:val="el-GR"/>
        </w:rPr>
      </w:pPr>
      <w:r w:rsidRPr="0039784A">
        <w:rPr>
          <w:lang w:val="el-GR"/>
        </w:rPr>
        <w:t>Οποιοδήποτε ποσό έχει καταβληθεί σε οποιοδήποτε πρόσωπο, το οποίο εκ των υστέρων προκύπτει ότι είτε το πρόσωπο αυτό</w:t>
      </w:r>
      <w:r w:rsidRPr="0039784A">
        <w:rPr>
          <w:lang w:val="el-GR"/>
        </w:rPr>
        <w:t xml:space="preserve"> δεν ήταν δικαιούχο είτε ότι δεν οφειλόταν ολόκληρο ή μέρος του ποσού οποιουδήποτε επιδόματος ή παροχής που παρέχεται δυνάμει των περί των Έκτακτων Μέτρων που Λαμβάνονται από το Υπουργείο Εργασίας, Πρόνοιας και Κοινωνικών Ασφαλίσεων για την Αντιμετώπιση τη</w:t>
      </w:r>
      <w:r w:rsidRPr="0039784A">
        <w:rPr>
          <w:lang w:val="el-GR"/>
        </w:rPr>
        <w:t xml:space="preserve">ς Πανδημίας του ιού </w:t>
      </w:r>
      <w:r>
        <w:t>COVID</w:t>
      </w:r>
      <w:r w:rsidRPr="0039784A">
        <w:rPr>
          <w:lang w:val="el-GR"/>
        </w:rPr>
        <w:t xml:space="preserve"> 19 Νόμων του 2020 και των Αποφάσεων που εκδίδονται δυνάμει αυτών, θεωρείται ως χρέος του προσώπου αυτού στη Δημοκρατία και δύναται να συμψηφιστεί με οποιαδήποτε μελλοντική παροχή που παρέχεται είτε δυνάμει του περί Κοινωνικών Ασφα</w:t>
      </w:r>
      <w:r w:rsidRPr="0039784A">
        <w:rPr>
          <w:lang w:val="el-GR"/>
        </w:rPr>
        <w:t>λίσεων Νόμου είτε με οποιοδήποτε ποσό είναι καταβλητέο προς το πρόσωπο αυτό είτε να διεκδικηθεί ως χρέος οφειλόμενο στη Δημοκρατία. Οι πιο πάνω διατάξεις ισχύουν και για κάθε πρόσωπο το οποίο έχει επιτύχει διά ψευδών παραστάσεων τη χορήγηση οποιασδήποτε πλ</w:t>
      </w:r>
      <w:r w:rsidRPr="0039784A">
        <w:rPr>
          <w:lang w:val="el-GR"/>
        </w:rPr>
        <w:t xml:space="preserve">ηρωμής που έχει διενεργηθεί δυνάμει των περί των Έκτακτων Μέτρων που Λαμβάνονται από το Υπουργείο Εργασίας, Πρόνοιας και Κοινωνικών Ασφαλίσεων για την Αντιμετώπιση της Πανδημίας του ιού </w:t>
      </w:r>
      <w:r>
        <w:t>COVID</w:t>
      </w:r>
      <w:r w:rsidRPr="0039784A">
        <w:rPr>
          <w:lang w:val="el-GR"/>
        </w:rPr>
        <w:t xml:space="preserve"> 19 Νόμων του 2020 και των Αποφάσεων που εκδίδονται δυνάμει αυτών</w:t>
      </w:r>
      <w:r w:rsidRPr="0039784A">
        <w:rPr>
          <w:lang w:val="el-GR"/>
        </w:rPr>
        <w:t xml:space="preserve">. </w:t>
      </w:r>
    </w:p>
    <w:p w14:paraId="43639BFE" w14:textId="77777777" w:rsidR="00877F40" w:rsidRPr="0039784A" w:rsidRDefault="00C12FD6">
      <w:pPr>
        <w:ind w:left="1359" w:right="247"/>
        <w:rPr>
          <w:lang w:val="el-GR"/>
        </w:rPr>
      </w:pPr>
      <w:r w:rsidRPr="0039784A">
        <w:rPr>
          <w:lang w:val="el-GR"/>
        </w:rPr>
        <w:t xml:space="preserve">Νοείται ότι η έννοια «πρόσωπο» περιλαμβάνει και την επιχείρηση. </w:t>
      </w:r>
    </w:p>
    <w:p w14:paraId="5F642EC5" w14:textId="77777777" w:rsidR="00877F40" w:rsidRPr="0039784A" w:rsidRDefault="00C12FD6">
      <w:pPr>
        <w:numPr>
          <w:ilvl w:val="0"/>
          <w:numId w:val="9"/>
        </w:numPr>
        <w:ind w:right="247" w:hanging="360"/>
        <w:rPr>
          <w:lang w:val="el-GR"/>
        </w:rPr>
      </w:pPr>
      <w:r w:rsidRPr="0039784A">
        <w:rPr>
          <w:lang w:val="el-GR"/>
        </w:rPr>
        <w:t>Του Ειδικού Ανεργιακού Επιδόματος μπορούν να επωφεληθούν και δικαιούχοι Ελάχιστου Εγγυημένου Εισοδήματος που εργάζονται ως μισθωτοί σε επιχειρήσεις που δύνανται να ενταχθούν στο Ειδικό Σχέ</w:t>
      </w:r>
      <w:r w:rsidRPr="0039784A">
        <w:rPr>
          <w:lang w:val="el-GR"/>
        </w:rPr>
        <w:t>διο Ξενοδοχειακών Μονάδων και Τουριστικών Καταλυμάτων. Το Ειδικό Ανεργιακό Επίδομα, το οποίο θα καταβληθεί στην επιχείρηση για τους δικαιούχους Ελάχιστου Εγγυημένου Εισοδήματος, θα ληφθεί υπόψη για σκοπούς υπολογισμού του εισοδήματος που λαμβάνεται υπ’ όψη</w:t>
      </w:r>
      <w:r w:rsidRPr="0039784A">
        <w:rPr>
          <w:lang w:val="el-GR"/>
        </w:rPr>
        <w:t xml:space="preserve"> για σκοπούς καταβολής του Ελάχιστου Εγγυημένου Εισοδήματος για την περίοδο καταβολής του. </w:t>
      </w:r>
    </w:p>
    <w:p w14:paraId="2163310E" w14:textId="77777777" w:rsidR="00877F40" w:rsidRPr="0039784A" w:rsidRDefault="00C12FD6">
      <w:pPr>
        <w:numPr>
          <w:ilvl w:val="0"/>
          <w:numId w:val="9"/>
        </w:numPr>
        <w:ind w:right="247" w:hanging="360"/>
        <w:rPr>
          <w:lang w:val="el-GR"/>
        </w:rPr>
      </w:pPr>
      <w:r w:rsidRPr="0039784A">
        <w:rPr>
          <w:lang w:val="el-GR"/>
        </w:rPr>
        <w:t>Σημειώνεται ότι παρέχεται κάθε δυνατή βοήθεια στα πλαίσια της Χρηστής Διοίκησης αλλά και του στόχου της καταβολής των επιδομάτων στους εργαζομένους ή και την επιχεί</w:t>
      </w:r>
      <w:r w:rsidRPr="0039784A">
        <w:rPr>
          <w:lang w:val="el-GR"/>
        </w:rPr>
        <w:t>ρηση, για την εξέταση των στοιχείων των εργαζομένων ή των επιχειρήσεων που εκ λάθους δεν υπέβαλαν κατά τη διάρκεια της ισχύος των Σχεδίων τα ορθά στοιχεία και έγγραφα είτε με διόρθωση των αιτήσεων, είτε με την υποβολή των ορθών στοιχείων, είτε με την καταβ</w:t>
      </w:r>
      <w:r w:rsidRPr="0039784A">
        <w:rPr>
          <w:lang w:val="el-GR"/>
        </w:rPr>
        <w:t>ολή των επιδομάτων στους δικαιούχους με Κυβερνητική Επιταγή.</w:t>
      </w:r>
      <w:r w:rsidRPr="0039784A">
        <w:rPr>
          <w:b/>
          <w:lang w:val="el-GR"/>
        </w:rPr>
        <w:t xml:space="preserve"> </w:t>
      </w:r>
    </w:p>
    <w:p w14:paraId="755DB8BB" w14:textId="77777777" w:rsidR="00877F40" w:rsidRPr="0039784A" w:rsidRDefault="00C12FD6">
      <w:pPr>
        <w:numPr>
          <w:ilvl w:val="0"/>
          <w:numId w:val="9"/>
        </w:numPr>
        <w:ind w:right="247" w:hanging="360"/>
        <w:rPr>
          <w:lang w:val="el-GR"/>
        </w:rPr>
      </w:pPr>
      <w:r w:rsidRPr="0039784A">
        <w:rPr>
          <w:lang w:val="el-GR"/>
        </w:rPr>
        <w:t>Περιπτώσεις επιχειρήσεων ή εργοδοτών, οι οποίοι υποβάλλουν αίτηση στο παρόν Ειδικό Σχέδιο και διαπιστώνεται ότι δεν πληρούνται οι προϋποθέσεις για ένταξη τους στο παρόν Ειδικό Σχέδιο, αλλά ενδεχ</w:t>
      </w:r>
      <w:r w:rsidRPr="0039784A">
        <w:rPr>
          <w:lang w:val="el-GR"/>
        </w:rPr>
        <w:t xml:space="preserve">ομένως να πληρούνται οι προϋποθέσεις για ένταξη σε άλλο Ειδικό Σχέδιο που βρίσκεται εν ισχύ κατά την ίδια χρονική περίοδο, δύναται να εξετάζονται και να εγκρίνονται με βάση τις διατάξεις του εν λόγω Ειδικού Σχεδίου. </w:t>
      </w:r>
    </w:p>
    <w:p w14:paraId="2784C530" w14:textId="77777777" w:rsidR="00877F40" w:rsidRPr="0039784A" w:rsidRDefault="00C12FD6">
      <w:pPr>
        <w:spacing w:after="17" w:line="259" w:lineRule="auto"/>
        <w:ind w:left="788" w:right="0" w:firstLine="0"/>
        <w:jc w:val="center"/>
        <w:rPr>
          <w:lang w:val="el-GR"/>
        </w:rPr>
      </w:pPr>
      <w:r w:rsidRPr="0039784A">
        <w:rPr>
          <w:b/>
          <w:lang w:val="el-GR"/>
        </w:rPr>
        <w:lastRenderedPageBreak/>
        <w:t xml:space="preserve"> </w:t>
      </w:r>
    </w:p>
    <w:p w14:paraId="2B8D819B" w14:textId="77777777" w:rsidR="00877F40" w:rsidRPr="0039784A" w:rsidRDefault="00C12FD6">
      <w:pPr>
        <w:pStyle w:val="Heading3"/>
        <w:ind w:left="753" w:right="2"/>
        <w:rPr>
          <w:lang w:val="el-GR"/>
        </w:rPr>
      </w:pPr>
      <w:r w:rsidRPr="0039784A">
        <w:rPr>
          <w:lang w:val="el-GR"/>
        </w:rPr>
        <w:t>ΥΠΕΥΘΥΝΗ ΔΗΛΩΣΗ / ΕΞΟΥΣΙΟΔΟΤΗΣΗ</w:t>
      </w:r>
      <w:r w:rsidRPr="0039784A">
        <w:rPr>
          <w:u w:val="none"/>
          <w:lang w:val="el-GR"/>
        </w:rPr>
        <w:t xml:space="preserve"> </w:t>
      </w:r>
    </w:p>
    <w:p w14:paraId="6EB1CF81" w14:textId="77777777" w:rsidR="00877F40" w:rsidRPr="0039784A" w:rsidRDefault="00C12FD6">
      <w:pPr>
        <w:spacing w:after="0"/>
        <w:ind w:left="1254" w:right="509"/>
        <w:rPr>
          <w:lang w:val="el-GR"/>
        </w:rPr>
      </w:pPr>
      <w:r w:rsidRPr="0039784A">
        <w:rPr>
          <w:lang w:val="el-GR"/>
        </w:rPr>
        <w:t xml:space="preserve">Δηλώνω υπεύθυνα ότι τα πιο πάνω στοιχεία είναι αληθή. Σε περίπτωση ψευδούς δήλωσής μου, γνωρίζω ότι είμαι ένοχος αδικήματος και σε περίπτωση καταδίκης μου υπόκειμαι σε χρηματική ποινή μέχρι €40.000 ή σε φυλάκιση μέχρι 2 χρόνια ή και στις δύο ποινές μαζί. </w:t>
      </w:r>
    </w:p>
    <w:p w14:paraId="36726A8B" w14:textId="77777777" w:rsidR="00877F40" w:rsidRPr="0039784A" w:rsidRDefault="00C12FD6">
      <w:pPr>
        <w:spacing w:after="0" w:line="259" w:lineRule="auto"/>
        <w:ind w:left="1244" w:right="0" w:firstLine="0"/>
        <w:jc w:val="left"/>
        <w:rPr>
          <w:lang w:val="el-GR"/>
        </w:rPr>
      </w:pPr>
      <w:r w:rsidRPr="0039784A">
        <w:rPr>
          <w:lang w:val="el-GR"/>
        </w:rPr>
        <w:t xml:space="preserve"> </w:t>
      </w:r>
    </w:p>
    <w:p w14:paraId="5E6E38E0" w14:textId="77777777" w:rsidR="00877F40" w:rsidRPr="0039784A" w:rsidRDefault="00C12FD6">
      <w:pPr>
        <w:spacing w:after="0"/>
        <w:ind w:left="1254" w:right="510"/>
        <w:rPr>
          <w:lang w:val="el-GR"/>
        </w:rPr>
      </w:pPr>
      <w:r w:rsidRPr="0039784A">
        <w:rPr>
          <w:lang w:val="el-GR"/>
        </w:rPr>
        <w:t>Εξουσιοδοτώ το Υπουργείο Εργασίας, Πρόνοιας και Κοινωνικών Ασφαλίσεων, να επαληθεύσει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μου κριθεί</w:t>
      </w:r>
      <w:r w:rsidRPr="0039784A">
        <w:rPr>
          <w:lang w:val="el-GR"/>
        </w:rPr>
        <w:t xml:space="preserve"> ότι είναι απαραίτητα και σχετικά με το σκοπό της συλλογής τους. </w:t>
      </w:r>
    </w:p>
    <w:p w14:paraId="4588D62C" w14:textId="77777777" w:rsidR="00877F40" w:rsidRPr="0039784A" w:rsidRDefault="00C12FD6">
      <w:pPr>
        <w:spacing w:after="0" w:line="259" w:lineRule="auto"/>
        <w:ind w:left="1244" w:right="0" w:firstLine="0"/>
        <w:jc w:val="left"/>
        <w:rPr>
          <w:lang w:val="el-GR"/>
        </w:rPr>
      </w:pPr>
      <w:r w:rsidRPr="0039784A">
        <w:rPr>
          <w:lang w:val="el-GR"/>
        </w:rPr>
        <w:t xml:space="preserve"> </w:t>
      </w:r>
    </w:p>
    <w:p w14:paraId="2D8D25EF" w14:textId="77777777" w:rsidR="00877F40" w:rsidRPr="0039784A" w:rsidRDefault="00C12FD6">
      <w:pPr>
        <w:spacing w:after="9"/>
        <w:ind w:left="1254" w:right="247"/>
        <w:rPr>
          <w:lang w:val="el-GR"/>
        </w:rPr>
      </w:pPr>
      <w:r w:rsidRPr="0039784A">
        <w:rPr>
          <w:lang w:val="el-GR"/>
        </w:rPr>
        <w:t xml:space="preserve">Εγώ ο/η πιο κάτω, υποβάλλοντας την παρούσα αίτηση ρητά δηλώνω ότι: </w:t>
      </w:r>
    </w:p>
    <w:p w14:paraId="1AF51466" w14:textId="77777777" w:rsidR="00877F40" w:rsidRPr="0039784A" w:rsidRDefault="00C12FD6">
      <w:pPr>
        <w:numPr>
          <w:ilvl w:val="0"/>
          <w:numId w:val="10"/>
        </w:numPr>
        <w:spacing w:after="9"/>
        <w:ind w:left="1590" w:right="301" w:hanging="346"/>
        <w:rPr>
          <w:lang w:val="el-GR"/>
        </w:rPr>
      </w:pPr>
      <w:r w:rsidRPr="0039784A">
        <w:rPr>
          <w:lang w:val="el-GR"/>
        </w:rPr>
        <w:t xml:space="preserve">Δίδω την παρούσα εξουσιοδότηση στα πλαίσια της αίτησης για συμμετοχή στο παρόν Ειδικό Σχέδιο. </w:t>
      </w:r>
    </w:p>
    <w:p w14:paraId="471C46F9" w14:textId="77777777" w:rsidR="00877F40" w:rsidRPr="0039784A" w:rsidRDefault="00C12FD6">
      <w:pPr>
        <w:numPr>
          <w:ilvl w:val="0"/>
          <w:numId w:val="10"/>
        </w:numPr>
        <w:spacing w:after="0"/>
        <w:ind w:left="1590" w:right="301" w:hanging="346"/>
        <w:rPr>
          <w:lang w:val="el-GR"/>
        </w:rPr>
      </w:pPr>
      <w:r w:rsidRPr="0039784A">
        <w:rPr>
          <w:lang w:val="el-GR"/>
        </w:rPr>
        <w:t>Βεβαιώνω ότι πληρούνται ό</w:t>
      </w:r>
      <w:r w:rsidRPr="0039784A">
        <w:rPr>
          <w:lang w:val="el-GR"/>
        </w:rPr>
        <w:t xml:space="preserve">λοι οι όροι και προϋποθέσεις για συμμετοχή στο παρόν Ειδικό Σχέδιο και ότι είμαι ο κατά νόμο υπεύθυνος για την υποβολή των πιο πάνω στοιχείων. </w:t>
      </w:r>
    </w:p>
    <w:p w14:paraId="22DBA7F5" w14:textId="77777777" w:rsidR="00877F40" w:rsidRPr="0039784A" w:rsidRDefault="00C12FD6">
      <w:pPr>
        <w:numPr>
          <w:ilvl w:val="0"/>
          <w:numId w:val="10"/>
        </w:numPr>
        <w:spacing w:after="0"/>
        <w:ind w:left="1590" w:right="301" w:hanging="346"/>
        <w:rPr>
          <w:lang w:val="el-GR"/>
        </w:rPr>
      </w:pPr>
      <w:r w:rsidRPr="0039784A">
        <w:rPr>
          <w:lang w:val="el-GR"/>
        </w:rPr>
        <w:t>Αντιλαμβάνομαι ότι οι πιο πάνω πληροφορίες που με αφορούν και η πιο πάνω ενημέρωση προς το Υπουργείο Εργασίας, Π</w:t>
      </w:r>
      <w:r w:rsidRPr="0039784A">
        <w:rPr>
          <w:lang w:val="el-GR"/>
        </w:rPr>
        <w:t xml:space="preserve">ρόνοιας και Κοινωνικών Ασφαλίσεων είναι απολύτως απαραίτητη, ούτως ώστε να καταστεί δυνατή η εξέταση της αίτησής μου. </w:t>
      </w:r>
    </w:p>
    <w:p w14:paraId="5FC73240" w14:textId="77777777" w:rsidR="00877F40" w:rsidRPr="0039784A" w:rsidRDefault="00C12FD6">
      <w:pPr>
        <w:numPr>
          <w:ilvl w:val="0"/>
          <w:numId w:val="10"/>
        </w:numPr>
        <w:spacing w:after="0"/>
        <w:ind w:left="1590" w:right="301" w:hanging="346"/>
        <w:rPr>
          <w:lang w:val="el-GR"/>
        </w:rPr>
      </w:pPr>
      <w:r w:rsidRPr="0039784A">
        <w:rPr>
          <w:lang w:val="el-GR"/>
        </w:rPr>
        <w:t xml:space="preserve">Σε περίπτωση ανάκλησης της εξουσιοδότησης αυτής, υποχρεώνομαι να ενημερώσω αμέσως τον Γενικό Διευθυντή του Υπουργείου Εργασίας, Πρόνοιας </w:t>
      </w:r>
      <w:r w:rsidRPr="0039784A">
        <w:rPr>
          <w:lang w:val="el-GR"/>
        </w:rPr>
        <w:t xml:space="preserve">και Κοινωνικών Ασφαλίσεων. </w:t>
      </w:r>
    </w:p>
    <w:p w14:paraId="77DFAFB1" w14:textId="77777777" w:rsidR="00877F40" w:rsidRPr="0039784A" w:rsidRDefault="00C12FD6">
      <w:pPr>
        <w:spacing w:after="0" w:line="259" w:lineRule="auto"/>
        <w:ind w:left="1244" w:right="0" w:firstLine="0"/>
        <w:jc w:val="left"/>
        <w:rPr>
          <w:lang w:val="el-GR"/>
        </w:rPr>
      </w:pPr>
      <w:r w:rsidRPr="0039784A">
        <w:rPr>
          <w:lang w:val="el-GR"/>
        </w:rPr>
        <w:t xml:space="preserve"> </w:t>
      </w:r>
    </w:p>
    <w:p w14:paraId="5B640F76" w14:textId="77777777" w:rsidR="00877F40" w:rsidRPr="0039784A" w:rsidRDefault="00C12FD6">
      <w:pPr>
        <w:spacing w:after="11" w:line="259" w:lineRule="auto"/>
        <w:ind w:left="994" w:right="0" w:firstLine="0"/>
        <w:jc w:val="left"/>
        <w:rPr>
          <w:lang w:val="el-GR"/>
        </w:rPr>
      </w:pPr>
      <w:r w:rsidRPr="0039784A">
        <w:rPr>
          <w:lang w:val="el-GR"/>
        </w:rPr>
        <w:t xml:space="preserve"> </w:t>
      </w:r>
    </w:p>
    <w:p w14:paraId="28B20CF1" w14:textId="77777777" w:rsidR="00877F40" w:rsidRPr="0039784A" w:rsidRDefault="00C12FD6">
      <w:pPr>
        <w:pStyle w:val="Heading3"/>
        <w:ind w:left="753"/>
        <w:rPr>
          <w:lang w:val="el-GR"/>
        </w:rPr>
      </w:pPr>
      <w:r w:rsidRPr="0039784A">
        <w:rPr>
          <w:lang w:val="el-GR"/>
        </w:rPr>
        <w:t>ΠΡΟΣΩΠΙΚΑ ΔΕΔΟΜΕΝΑ</w:t>
      </w:r>
      <w:r w:rsidRPr="0039784A">
        <w:rPr>
          <w:u w:val="none"/>
          <w:lang w:val="el-GR"/>
        </w:rPr>
        <w:t xml:space="preserve"> </w:t>
      </w:r>
    </w:p>
    <w:p w14:paraId="51A742AE" w14:textId="77777777" w:rsidR="00877F40" w:rsidRPr="0039784A" w:rsidRDefault="00C12FD6">
      <w:pPr>
        <w:spacing w:after="0" w:line="259" w:lineRule="auto"/>
        <w:ind w:left="788" w:right="0" w:firstLine="0"/>
        <w:jc w:val="center"/>
        <w:rPr>
          <w:lang w:val="el-GR"/>
        </w:rPr>
      </w:pPr>
      <w:r w:rsidRPr="0039784A">
        <w:rPr>
          <w:b/>
          <w:lang w:val="el-GR"/>
        </w:rPr>
        <w:t xml:space="preserve"> </w:t>
      </w:r>
    </w:p>
    <w:p w14:paraId="18B5F1D8" w14:textId="77777777" w:rsidR="00877F40" w:rsidRPr="0039784A" w:rsidRDefault="00C12FD6">
      <w:pPr>
        <w:spacing w:after="0"/>
        <w:ind w:left="990" w:right="247"/>
        <w:rPr>
          <w:lang w:val="el-GR"/>
        </w:rPr>
      </w:pPr>
      <w:r w:rsidRPr="0039784A">
        <w:rPr>
          <w:lang w:val="el-GR"/>
        </w:rPr>
        <w:t>Ενημέρωση που γίνεται με βάση το Κεφάλαιο ΙΙΙ του Κανονισμού (ΕΕ) 2016/679 του Ευρωπαϊκού Κοινοβουλίου και Συμβουλίου της 27</w:t>
      </w:r>
      <w:r w:rsidRPr="0039784A">
        <w:rPr>
          <w:vertAlign w:val="superscript"/>
          <w:lang w:val="el-GR"/>
        </w:rPr>
        <w:t>ης</w:t>
      </w:r>
      <w:r w:rsidRPr="0039784A">
        <w:rPr>
          <w:lang w:val="el-GR"/>
        </w:rPr>
        <w:t xml:space="preserve"> Απριλίου 2016 για την προστασία των φυσικών προσώπων έναντι της επεξεργασίας των δεδομένων προσωπικού χαρακτήρα και για την ελεύθ</w:t>
      </w:r>
      <w:r w:rsidRPr="0039784A">
        <w:rPr>
          <w:lang w:val="el-GR"/>
        </w:rPr>
        <w:t xml:space="preserve">ερη κυκλοφορία των δεδομένων αυτών και την κατάργηση της οδηγίας 95/46/ΕΚ (Γενικός Κανονισμός για την Προστασία Δεδομένων). Τα δεδομένα προσωπικού χαρακτήρα που με αφορούν και δηλώνονται από εμένα την ιδία/τον ίδιο, θα τηρούνται σε αρχείο και θα τυγχάνουν </w:t>
      </w:r>
      <w:r w:rsidRPr="0039784A">
        <w:rPr>
          <w:lang w:val="el-GR"/>
        </w:rPr>
        <w:t>αντικείμενο νόμιμης επεξεργασίας κατά την έννοια του Κανονισμού (ΕΕ) 2016/679 του Ευρωπαϊκού Κοινοβουλίου και Συμβουλίου της 27</w:t>
      </w:r>
      <w:r w:rsidRPr="0039784A">
        <w:rPr>
          <w:vertAlign w:val="superscript"/>
          <w:lang w:val="el-GR"/>
        </w:rPr>
        <w:t>ης</w:t>
      </w:r>
      <w:r w:rsidRPr="0039784A">
        <w:rPr>
          <w:lang w:val="el-GR"/>
        </w:rPr>
        <w:t xml:space="preserve"> Απριλίου 2016 όπως ισχύει, από τον Υπεύθυνο Επεξεργασίας που είναι το Υπουργείο Εργασίας, Πρόνοιας και Κοινωνικών Ασφαλίσεων/Υ</w:t>
      </w:r>
      <w:r w:rsidRPr="0039784A">
        <w:rPr>
          <w:lang w:val="el-GR"/>
        </w:rPr>
        <w:t xml:space="preserve">πηρεσίες Κοινωνικών Ασφαλίσεων για σκοπούς εξέτασης της παρούσας αίτησής μου.  </w:t>
      </w:r>
    </w:p>
    <w:p w14:paraId="170B9CC6" w14:textId="77777777" w:rsidR="00877F40" w:rsidRPr="0039784A" w:rsidRDefault="00C12FD6">
      <w:pPr>
        <w:spacing w:after="0"/>
        <w:ind w:left="990" w:right="247"/>
        <w:rPr>
          <w:lang w:val="el-GR"/>
        </w:rPr>
      </w:pPr>
      <w:r w:rsidRPr="0039784A">
        <w:rPr>
          <w:lang w:val="el-GR"/>
        </w:rPr>
        <w:t>Αποδέκτες των δεδομένων θα είναι το αρμόδιο προσωπικό του Υπουργείου Εργασίας, Πρόνοιας και Κοινωνικών Ασφαλίσεων/Υπηρεσίες Κοινωνικών Ασφαλίσεων. Τα προσωπικά δεδομένα που περ</w:t>
      </w:r>
      <w:r w:rsidRPr="0039784A">
        <w:rPr>
          <w:lang w:val="el-GR"/>
        </w:rPr>
        <w:t>ιλαμβάνονται στα αρχεία που τηρεί το Υπουργείο Εργασίας, Πρόνοιας και Κοινωνικών Ασφαλίσεων/Υπηρεσίες Κοινωνικών Ασφαλίσεων μπορούν ν ανακοινώνονται ή να μεταδίδονται μεταξύ των εμπλεκόμενων κυβερνητικών υπηρεσιών. Η διαχείριση και επεξεργασία των προσωπικ</w:t>
      </w:r>
      <w:r w:rsidRPr="0039784A">
        <w:rPr>
          <w:lang w:val="el-GR"/>
        </w:rPr>
        <w:t>ών μου δεδομένων θα γίνεται με ασφάλεια και εχεμύθεια και θα υπόκειται στις σχετικές διατάξεις του Κανονισμού (ΕΕ) 2016/679 του Ευρωπαϊκού Κοινοβουλίου και του Συμβουλίου. Επίσης, πληροφορούμαι ότι, μεταξύ άλλων, έχω τα δικαιώματα ενημέρωσης, πρόσβασης, δι</w:t>
      </w:r>
      <w:r w:rsidRPr="0039784A">
        <w:rPr>
          <w:lang w:val="el-GR"/>
        </w:rPr>
        <w:t>όρθωσης και διαγραφής σε δεδομένα προσωπικού χαρακτήρα που με αφορούν, όπως αυτά αναφέρονται τα άρθρα 13, 14, 15, 16, 17, 18 και 19 του Κανονισμού (ΕΕ) 2016/679 του Ευρωπαϊκού Κοινοβουλίου και του Συμβουλίου της 27</w:t>
      </w:r>
      <w:r w:rsidRPr="0039784A">
        <w:rPr>
          <w:vertAlign w:val="superscript"/>
          <w:lang w:val="el-GR"/>
        </w:rPr>
        <w:t>ης</w:t>
      </w:r>
      <w:r w:rsidRPr="0039784A">
        <w:rPr>
          <w:lang w:val="el-GR"/>
        </w:rPr>
        <w:t xml:space="preserve"> Απριλίου 2016, για τα οποία μπορώ να απ</w:t>
      </w:r>
      <w:r w:rsidRPr="0039784A">
        <w:rPr>
          <w:lang w:val="el-GR"/>
        </w:rPr>
        <w:t xml:space="preserve">ευθυνθώ στον Υπεύθυνο Επεξεργασίας (το Υπουργείο Εργασίας, Πρόνοιας και Κοινωνικών Ασφαλίσεων/Υπηρεσίες Κοινωνικών Ασφαλίσεων). </w:t>
      </w:r>
    </w:p>
    <w:p w14:paraId="338A1F56" w14:textId="77777777" w:rsidR="00877F40" w:rsidRPr="0039784A" w:rsidRDefault="00C12FD6">
      <w:pPr>
        <w:spacing w:after="0" w:line="259" w:lineRule="auto"/>
        <w:ind w:left="980" w:right="0" w:firstLine="0"/>
        <w:jc w:val="left"/>
        <w:rPr>
          <w:lang w:val="el-GR"/>
        </w:rPr>
      </w:pPr>
      <w:r w:rsidRPr="0039784A">
        <w:rPr>
          <w:lang w:val="el-GR"/>
        </w:rPr>
        <w:t xml:space="preserve"> </w:t>
      </w:r>
    </w:p>
    <w:p w14:paraId="54E1040D" w14:textId="77777777" w:rsidR="00877F40" w:rsidRPr="0039784A" w:rsidRDefault="00C12FD6">
      <w:pPr>
        <w:spacing w:after="9"/>
        <w:ind w:left="990" w:right="247"/>
        <w:rPr>
          <w:lang w:val="el-GR"/>
        </w:rPr>
      </w:pPr>
      <w:r w:rsidRPr="0039784A">
        <w:rPr>
          <w:lang w:val="el-GR"/>
        </w:rPr>
        <w:t xml:space="preserve">Ημερομηνία: ………………………………Ονοματεπώνυμο: ……………………………………………………... </w:t>
      </w:r>
    </w:p>
    <w:p w14:paraId="57655072" w14:textId="77777777" w:rsidR="00877F40" w:rsidRPr="0039784A" w:rsidRDefault="00C12FD6">
      <w:pPr>
        <w:spacing w:after="0"/>
        <w:ind w:left="990" w:right="1083"/>
        <w:rPr>
          <w:lang w:val="el-GR"/>
        </w:rPr>
      </w:pPr>
      <w:r w:rsidRPr="0039784A">
        <w:rPr>
          <w:lang w:val="el-GR"/>
        </w:rPr>
        <w:t xml:space="preserve">Αρ. Δελτίου Ταυτότητας: …………………………   </w:t>
      </w:r>
      <w:r w:rsidRPr="0039784A">
        <w:rPr>
          <w:lang w:val="el-GR"/>
        </w:rPr>
        <w:tab/>
      </w:r>
      <w:r>
        <w:t>Ιδιότητα ……………………………………</w:t>
      </w:r>
      <w:r>
        <w:t xml:space="preserve">………. </w:t>
      </w:r>
      <w:r w:rsidRPr="0039784A">
        <w:rPr>
          <w:lang w:val="el-GR"/>
        </w:rPr>
        <w:t xml:space="preserve">Αριθμός Ευρωπαϊκής Εγγραφής: ………………………………………………. </w:t>
      </w:r>
    </w:p>
    <w:p w14:paraId="64CC0A91" w14:textId="77777777" w:rsidR="00877F40" w:rsidRPr="0039784A" w:rsidRDefault="00C12FD6">
      <w:pPr>
        <w:spacing w:after="0" w:line="259" w:lineRule="auto"/>
        <w:ind w:left="980" w:right="0" w:firstLine="0"/>
        <w:jc w:val="left"/>
        <w:rPr>
          <w:lang w:val="el-GR"/>
        </w:rPr>
      </w:pPr>
      <w:r w:rsidRPr="0039784A">
        <w:rPr>
          <w:lang w:val="el-GR"/>
        </w:rPr>
        <w:t xml:space="preserve"> </w:t>
      </w:r>
    </w:p>
    <w:p w14:paraId="02BE3EC3" w14:textId="77777777" w:rsidR="00877F40" w:rsidRPr="0039784A" w:rsidRDefault="00C12FD6">
      <w:pPr>
        <w:spacing w:after="9"/>
        <w:ind w:left="990" w:right="247"/>
        <w:rPr>
          <w:lang w:val="el-GR"/>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D21266D" wp14:editId="5BCC042E">
                <wp:simplePos x="0" y="0"/>
                <wp:positionH relativeFrom="column">
                  <wp:posOffset>542849</wp:posOffset>
                </wp:positionH>
                <wp:positionV relativeFrom="paragraph">
                  <wp:posOffset>-72522</wp:posOffset>
                </wp:positionV>
                <wp:extent cx="6290437" cy="345822"/>
                <wp:effectExtent l="0" t="0" r="0" b="0"/>
                <wp:wrapSquare wrapText="bothSides"/>
                <wp:docPr id="37329" name="Group 37329"/>
                <wp:cNvGraphicFramePr/>
                <a:graphic xmlns:a="http://schemas.openxmlformats.org/drawingml/2006/main">
                  <a:graphicData uri="http://schemas.microsoft.com/office/word/2010/wordprocessingGroup">
                    <wpg:wgp>
                      <wpg:cNvGrpSpPr/>
                      <wpg:grpSpPr>
                        <a:xfrm>
                          <a:off x="0" y="0"/>
                          <a:ext cx="6290437" cy="345822"/>
                          <a:chOff x="0" y="0"/>
                          <a:chExt cx="6290437" cy="345822"/>
                        </a:xfrm>
                      </wpg:grpSpPr>
                      <wps:wsp>
                        <wps:cNvPr id="41104" name="Shape 41104"/>
                        <wps:cNvSpPr/>
                        <wps:spPr>
                          <a:xfrm>
                            <a:off x="0" y="318389"/>
                            <a:ext cx="6290437" cy="27432"/>
                          </a:xfrm>
                          <a:custGeom>
                            <a:avLst/>
                            <a:gdLst/>
                            <a:ahLst/>
                            <a:cxnLst/>
                            <a:rect l="0" t="0" r="0" b="0"/>
                            <a:pathLst>
                              <a:path w="6290437" h="27432">
                                <a:moveTo>
                                  <a:pt x="0" y="0"/>
                                </a:moveTo>
                                <a:lnTo>
                                  <a:pt x="6290437" y="0"/>
                                </a:lnTo>
                                <a:lnTo>
                                  <a:pt x="629043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9" name="Shape 5249"/>
                        <wps:cNvSpPr/>
                        <wps:spPr>
                          <a:xfrm>
                            <a:off x="1480134" y="0"/>
                            <a:ext cx="447675" cy="200025"/>
                          </a:xfrm>
                          <a:custGeom>
                            <a:avLst/>
                            <a:gdLst/>
                            <a:ahLst/>
                            <a:cxnLst/>
                            <a:rect l="0" t="0" r="0" b="0"/>
                            <a:pathLst>
                              <a:path w="447675" h="200025">
                                <a:moveTo>
                                  <a:pt x="0" y="33274"/>
                                </a:moveTo>
                                <a:cubicBezTo>
                                  <a:pt x="0" y="14859"/>
                                  <a:pt x="14986" y="0"/>
                                  <a:pt x="33274" y="0"/>
                                </a:cubicBezTo>
                                <a:lnTo>
                                  <a:pt x="414274" y="0"/>
                                </a:lnTo>
                                <a:cubicBezTo>
                                  <a:pt x="432689" y="0"/>
                                  <a:pt x="447675" y="14859"/>
                                  <a:pt x="447675" y="33274"/>
                                </a:cubicBezTo>
                                <a:lnTo>
                                  <a:pt x="447675" y="166624"/>
                                </a:lnTo>
                                <a:cubicBezTo>
                                  <a:pt x="447675" y="185039"/>
                                  <a:pt x="432689" y="200025"/>
                                  <a:pt x="414274" y="200025"/>
                                </a:cubicBezTo>
                                <a:lnTo>
                                  <a:pt x="33274" y="200025"/>
                                </a:lnTo>
                                <a:cubicBezTo>
                                  <a:pt x="14986" y="200025"/>
                                  <a:pt x="0" y="185039"/>
                                  <a:pt x="0" y="166624"/>
                                </a:cubicBez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329" style="width:495.31pt;height:27.23pt;position:absolute;mso-position-horizontal-relative:text;mso-position-horizontal:absolute;margin-left:42.744pt;mso-position-vertical-relative:text;margin-top:-5.71045pt;" coordsize="62904,3458">
                <v:shape id="Shape 41105" style="position:absolute;width:62904;height:274;left:0;top:3183;" coordsize="6290437,27432" path="m0,0l6290437,0l6290437,27432l0,27432l0,0">
                  <v:stroke weight="0pt" endcap="flat" joinstyle="miter" miterlimit="10" on="false" color="#000000" opacity="0"/>
                  <v:fill on="true" color="#000000"/>
                </v:shape>
                <v:shape id="Shape 5249" style="position:absolute;width:4476;height:2000;left:14801;top:0;" coordsize="447675,200025" path="m0,33274c0,14859,14986,0,33274,0l414274,0c432689,0,447675,14859,447675,33274l447675,166624c447675,185039,432689,200025,414274,200025l33274,200025c14986,200025,0,185039,0,166624x">
                  <v:stroke weight="1pt" endcap="flat" joinstyle="miter" miterlimit="10" on="true" color="#2f528f"/>
                  <v:fill on="false" color="#000000" opacity="0"/>
                </v:shape>
                <w10:wrap type="square"/>
              </v:group>
            </w:pict>
          </mc:Fallback>
        </mc:AlternateContent>
      </w:r>
      <w:r w:rsidRPr="0039784A">
        <w:rPr>
          <w:lang w:val="el-GR"/>
        </w:rPr>
        <w:t xml:space="preserve">Συμφωνώ με τα πιο πάνω </w:t>
      </w:r>
    </w:p>
    <w:p w14:paraId="577A6966" w14:textId="77777777" w:rsidR="00877F40" w:rsidRPr="0039784A" w:rsidRDefault="00C12FD6">
      <w:pPr>
        <w:spacing w:after="28" w:line="259" w:lineRule="auto"/>
        <w:ind w:left="980" w:right="0" w:firstLine="0"/>
        <w:jc w:val="left"/>
        <w:rPr>
          <w:lang w:val="el-GR"/>
        </w:rPr>
      </w:pPr>
      <w:r w:rsidRPr="0039784A">
        <w:rPr>
          <w:lang w:val="el-GR"/>
        </w:rPr>
        <w:t xml:space="preserve"> </w:t>
      </w:r>
    </w:p>
    <w:p w14:paraId="0E2A4E7E" w14:textId="77777777" w:rsidR="00877F40" w:rsidRPr="0039784A" w:rsidRDefault="00C12FD6">
      <w:pPr>
        <w:spacing w:after="0" w:line="259" w:lineRule="auto"/>
        <w:ind w:left="994" w:right="0" w:firstLine="0"/>
        <w:jc w:val="left"/>
        <w:rPr>
          <w:lang w:val="el-GR"/>
        </w:rPr>
      </w:pPr>
      <w:r w:rsidRPr="0039784A">
        <w:rPr>
          <w:lang w:val="el-GR"/>
        </w:rPr>
        <w:t xml:space="preserve"> </w:t>
      </w:r>
    </w:p>
    <w:p w14:paraId="0811F97D" w14:textId="77777777" w:rsidR="00877F40" w:rsidRPr="0039784A" w:rsidRDefault="00C12FD6">
      <w:pPr>
        <w:spacing w:after="0" w:line="259" w:lineRule="auto"/>
        <w:ind w:left="994" w:right="0" w:firstLine="0"/>
        <w:jc w:val="left"/>
        <w:rPr>
          <w:lang w:val="el-GR"/>
        </w:rPr>
      </w:pPr>
      <w:r w:rsidRPr="0039784A">
        <w:rPr>
          <w:lang w:val="el-GR"/>
        </w:rPr>
        <w:t xml:space="preserve"> </w:t>
      </w:r>
    </w:p>
    <w:p w14:paraId="349CEF5A" w14:textId="77777777" w:rsidR="00877F40" w:rsidRPr="0039784A" w:rsidRDefault="00C12FD6">
      <w:pPr>
        <w:spacing w:after="0" w:line="259" w:lineRule="auto"/>
        <w:ind w:right="243"/>
        <w:jc w:val="right"/>
        <w:rPr>
          <w:lang w:val="el-GR"/>
        </w:rPr>
      </w:pPr>
      <w:r w:rsidRPr="0039784A">
        <w:rPr>
          <w:lang w:val="el-GR"/>
        </w:rPr>
        <w:t xml:space="preserve">                      </w:t>
      </w:r>
      <w:r w:rsidRPr="0039784A">
        <w:rPr>
          <w:b/>
          <w:lang w:val="el-GR"/>
        </w:rPr>
        <w:t xml:space="preserve">ΠΑΡΑΡΤΗΜΑ ΙΙΙ </w:t>
      </w:r>
    </w:p>
    <w:p w14:paraId="0397195B" w14:textId="77777777" w:rsidR="00877F40" w:rsidRPr="0039784A" w:rsidRDefault="00C12FD6">
      <w:pPr>
        <w:spacing w:after="0" w:line="259" w:lineRule="auto"/>
        <w:ind w:right="248"/>
        <w:jc w:val="right"/>
        <w:rPr>
          <w:lang w:val="el-GR"/>
        </w:rPr>
      </w:pPr>
      <w:r w:rsidRPr="0039784A">
        <w:rPr>
          <w:lang w:val="el-GR"/>
        </w:rPr>
        <w:t xml:space="preserve">(Έντυπο ΕΕΑ.7) </w:t>
      </w:r>
    </w:p>
    <w:p w14:paraId="56B45A60" w14:textId="77777777" w:rsidR="00877F40" w:rsidRPr="0039784A" w:rsidRDefault="00C12FD6">
      <w:pPr>
        <w:spacing w:after="0" w:line="259" w:lineRule="auto"/>
        <w:ind w:right="248"/>
        <w:jc w:val="right"/>
        <w:rPr>
          <w:lang w:val="el-GR"/>
        </w:rPr>
      </w:pPr>
      <w:r w:rsidRPr="0039784A">
        <w:rPr>
          <w:lang w:val="el-GR"/>
        </w:rPr>
        <w:t xml:space="preserve">Αρ. Μητρώου: ……….  </w:t>
      </w:r>
    </w:p>
    <w:p w14:paraId="5FFBF60E" w14:textId="77777777" w:rsidR="00877F40" w:rsidRPr="0039784A" w:rsidRDefault="00C12FD6">
      <w:pPr>
        <w:spacing w:after="12" w:line="259" w:lineRule="auto"/>
        <w:ind w:left="0" w:right="206" w:firstLine="0"/>
        <w:jc w:val="right"/>
        <w:rPr>
          <w:lang w:val="el-GR"/>
        </w:rPr>
      </w:pPr>
      <w:r w:rsidRPr="0039784A">
        <w:rPr>
          <w:lang w:val="el-GR"/>
        </w:rPr>
        <w:t xml:space="preserve"> </w:t>
      </w:r>
    </w:p>
    <w:p w14:paraId="601B677A" w14:textId="77777777" w:rsidR="00877F40" w:rsidRPr="0039784A" w:rsidRDefault="00C12FD6">
      <w:pPr>
        <w:spacing w:after="3" w:line="266" w:lineRule="auto"/>
        <w:ind w:left="989" w:right="1217"/>
        <w:rPr>
          <w:lang w:val="el-GR"/>
        </w:rPr>
      </w:pPr>
      <w:r w:rsidRPr="0039784A">
        <w:rPr>
          <w:b/>
          <w:u w:val="single" w:color="000000"/>
          <w:lang w:val="el-GR"/>
        </w:rPr>
        <w:t>Η ΣΥΜΠΛΗΡΩΣΗ ΤΟΥ ΠΑΡΟΝΤΟΣ ΕΝΤΥΠΟΥ ΔΕΝ ΣΑΣ ΚΑΘΙΣΤΑ ΔΙΚΑΙΟΥΧΟ ΤΩΝ ΣΧΕΔΙΩΝ.</w:t>
      </w:r>
      <w:r w:rsidRPr="0039784A">
        <w:rPr>
          <w:b/>
          <w:lang w:val="el-GR"/>
        </w:rPr>
        <w:t xml:space="preserve">  </w:t>
      </w:r>
      <w:r w:rsidRPr="0039784A">
        <w:rPr>
          <w:b/>
          <w:u w:val="single" w:color="000000"/>
          <w:lang w:val="el-GR"/>
        </w:rPr>
        <w:t>ΠΡΕΠΕΙ ΝΑ ΣΥΜΠΛΗΡΩΘΕΙ ΚΑΙ Η ΑΝΑΛΟΓΗ ΑΙΤΗΣΗ ΕΕΑ.3, ΕΕΑ.9, ΕΕΑ.10, ΕΕΑ.11, ΕΕΑ.13, ΕΕΑ.14.</w:t>
      </w:r>
      <w:r w:rsidRPr="0039784A">
        <w:rPr>
          <w:b/>
          <w:lang w:val="el-GR"/>
        </w:rPr>
        <w:t xml:space="preserve"> </w:t>
      </w:r>
    </w:p>
    <w:p w14:paraId="165D9ED8" w14:textId="77777777" w:rsidR="00877F40" w:rsidRPr="0039784A" w:rsidRDefault="00C12FD6">
      <w:pPr>
        <w:spacing w:after="0" w:line="259" w:lineRule="auto"/>
        <w:ind w:left="994" w:right="0" w:firstLine="0"/>
        <w:jc w:val="left"/>
        <w:rPr>
          <w:lang w:val="el-GR"/>
        </w:rPr>
      </w:pPr>
      <w:r w:rsidRPr="0039784A">
        <w:rPr>
          <w:b/>
          <w:lang w:val="el-GR"/>
        </w:rPr>
        <w:t xml:space="preserve"> </w:t>
      </w:r>
    </w:p>
    <w:p w14:paraId="20A3910C" w14:textId="77777777" w:rsidR="00877F40" w:rsidRPr="0039784A" w:rsidRDefault="00C12FD6">
      <w:pPr>
        <w:spacing w:after="0"/>
        <w:ind w:left="1004" w:right="247"/>
        <w:rPr>
          <w:lang w:val="el-GR"/>
        </w:rPr>
      </w:pPr>
      <w:r w:rsidRPr="0039784A">
        <w:rPr>
          <w:b/>
          <w:u w:val="single" w:color="000000"/>
          <w:lang w:val="el-GR"/>
        </w:rPr>
        <w:t>ΠΡΟΣΟΧΗ</w:t>
      </w:r>
      <w:r w:rsidRPr="0039784A">
        <w:rPr>
          <w:lang w:val="el-GR"/>
        </w:rPr>
        <w:t>: Η παρούσα δήλωση συμπληρώνεται από επιχειρήσεις οι οποίοι επιθυμούν να δηλώσουν τ</w:t>
      </w:r>
      <w:r w:rsidRPr="0039784A">
        <w:rPr>
          <w:lang w:val="el-GR"/>
        </w:rPr>
        <w:t>ους εργοδοτουμένους τους οι οποίοι έχουν προσληφθεί κατά την περίοδο Μαρτίου 2020 – Απριλίου 2021 για να είναι δικαιούχοι των επιδομάτων των Ειδικών Σχεδίων και για τους οποίους δεν έχουν καταχωρηθεί οι ασφαλιστέες αποδοχές τους στο Μητρώο των Υπηρεσιών Κο</w:t>
      </w:r>
      <w:r w:rsidRPr="0039784A">
        <w:rPr>
          <w:lang w:val="el-GR"/>
        </w:rPr>
        <w:t xml:space="preserve">ινωνικών Ασφαλίσεων. </w:t>
      </w:r>
    </w:p>
    <w:p w14:paraId="3E004543" w14:textId="77777777" w:rsidR="00877F40" w:rsidRPr="0039784A" w:rsidRDefault="00C12FD6">
      <w:pPr>
        <w:spacing w:after="0" w:line="259" w:lineRule="auto"/>
        <w:ind w:left="994" w:right="0" w:firstLine="0"/>
        <w:jc w:val="left"/>
        <w:rPr>
          <w:lang w:val="el-GR"/>
        </w:rPr>
      </w:pPr>
      <w:r w:rsidRPr="0039784A">
        <w:rPr>
          <w:lang w:val="el-GR"/>
        </w:rPr>
        <w:t xml:space="preserve"> </w:t>
      </w:r>
    </w:p>
    <w:p w14:paraId="2B6DF541" w14:textId="77777777" w:rsidR="00877F40" w:rsidRDefault="00C12FD6">
      <w:pPr>
        <w:spacing w:after="3" w:line="259" w:lineRule="auto"/>
        <w:ind w:left="994" w:right="0" w:firstLine="0"/>
        <w:jc w:val="left"/>
      </w:pPr>
      <w:r>
        <w:rPr>
          <w:rFonts w:ascii="Calibri" w:eastAsia="Calibri" w:hAnsi="Calibri" w:cs="Calibri"/>
          <w:noProof/>
          <w:sz w:val="22"/>
        </w:rPr>
        <mc:AlternateContent>
          <mc:Choice Requires="wpg">
            <w:drawing>
              <wp:inline distT="0" distB="0" distL="0" distR="0" wp14:anchorId="3CC937B8" wp14:editId="0E6B73F9">
                <wp:extent cx="6149560" cy="240185"/>
                <wp:effectExtent l="0" t="0" r="0" b="0"/>
                <wp:docPr id="39332" name="Group 39332"/>
                <wp:cNvGraphicFramePr/>
                <a:graphic xmlns:a="http://schemas.openxmlformats.org/drawingml/2006/main">
                  <a:graphicData uri="http://schemas.microsoft.com/office/word/2010/wordprocessingGroup">
                    <wpg:wgp>
                      <wpg:cNvGrpSpPr/>
                      <wpg:grpSpPr>
                        <a:xfrm>
                          <a:off x="0" y="0"/>
                          <a:ext cx="6149560" cy="240185"/>
                          <a:chOff x="0" y="0"/>
                          <a:chExt cx="6149560" cy="240185"/>
                        </a:xfrm>
                      </wpg:grpSpPr>
                      <wps:wsp>
                        <wps:cNvPr id="5338" name="Rectangle 5338"/>
                        <wps:cNvSpPr/>
                        <wps:spPr>
                          <a:xfrm>
                            <a:off x="0" y="0"/>
                            <a:ext cx="8178915" cy="144794"/>
                          </a:xfrm>
                          <a:prstGeom prst="rect">
                            <a:avLst/>
                          </a:prstGeom>
                          <a:ln>
                            <a:noFill/>
                          </a:ln>
                        </wps:spPr>
                        <wps:txbx>
                          <w:txbxContent>
                            <w:p w14:paraId="496C1B3F" w14:textId="77777777" w:rsidR="00877F40" w:rsidRPr="0039784A" w:rsidRDefault="00C12FD6">
                              <w:pPr>
                                <w:spacing w:after="160" w:line="259" w:lineRule="auto"/>
                                <w:ind w:left="0" w:right="0" w:firstLine="0"/>
                                <w:jc w:val="left"/>
                                <w:rPr>
                                  <w:lang w:val="el-GR"/>
                                </w:rPr>
                              </w:pPr>
                              <w:r w:rsidRPr="0039784A">
                                <w:rPr>
                                  <w:b/>
                                  <w:lang w:val="el-GR"/>
                                </w:rPr>
                                <w:t xml:space="preserve">Το παρόν έντυπο πρέπει να συμπληρωθεί πριν από τη συμπλήρωση οποιασδήποτε αίτησης για τα Ειδικά </w:t>
                              </w:r>
                            </w:p>
                          </w:txbxContent>
                        </wps:txbx>
                        <wps:bodyPr horzOverflow="overflow" vert="horz" lIns="0" tIns="0" rIns="0" bIns="0" rtlCol="0">
                          <a:noAutofit/>
                        </wps:bodyPr>
                      </wps:wsp>
                      <wps:wsp>
                        <wps:cNvPr id="41106" name="Shape 41106"/>
                        <wps:cNvSpPr/>
                        <wps:spPr>
                          <a:xfrm>
                            <a:off x="0" y="96514"/>
                            <a:ext cx="6122797" cy="12192"/>
                          </a:xfrm>
                          <a:custGeom>
                            <a:avLst/>
                            <a:gdLst/>
                            <a:ahLst/>
                            <a:cxnLst/>
                            <a:rect l="0" t="0" r="0" b="0"/>
                            <a:pathLst>
                              <a:path w="6122797" h="12192">
                                <a:moveTo>
                                  <a:pt x="0" y="0"/>
                                </a:moveTo>
                                <a:lnTo>
                                  <a:pt x="6122797" y="0"/>
                                </a:lnTo>
                                <a:lnTo>
                                  <a:pt x="61227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0" name="Rectangle 5340"/>
                        <wps:cNvSpPr/>
                        <wps:spPr>
                          <a:xfrm>
                            <a:off x="0" y="131318"/>
                            <a:ext cx="479391" cy="144794"/>
                          </a:xfrm>
                          <a:prstGeom prst="rect">
                            <a:avLst/>
                          </a:prstGeom>
                          <a:ln>
                            <a:noFill/>
                          </a:ln>
                        </wps:spPr>
                        <wps:txbx>
                          <w:txbxContent>
                            <w:p w14:paraId="5BEE27AA" w14:textId="77777777" w:rsidR="00877F40" w:rsidRDefault="00C12FD6">
                              <w:pPr>
                                <w:spacing w:after="160" w:line="259" w:lineRule="auto"/>
                                <w:ind w:left="0" w:right="0" w:firstLine="0"/>
                                <w:jc w:val="left"/>
                              </w:pPr>
                              <w:r>
                                <w:rPr>
                                  <w:b/>
                                </w:rPr>
                                <w:t>Σχέδια</w:t>
                              </w:r>
                            </w:p>
                          </w:txbxContent>
                        </wps:txbx>
                        <wps:bodyPr horzOverflow="overflow" vert="horz" lIns="0" tIns="0" rIns="0" bIns="0" rtlCol="0">
                          <a:noAutofit/>
                        </wps:bodyPr>
                      </wps:wsp>
                      <wps:wsp>
                        <wps:cNvPr id="5341" name="Rectangle 5341"/>
                        <wps:cNvSpPr/>
                        <wps:spPr>
                          <a:xfrm>
                            <a:off x="359664" y="110820"/>
                            <a:ext cx="42799" cy="171762"/>
                          </a:xfrm>
                          <a:prstGeom prst="rect">
                            <a:avLst/>
                          </a:prstGeom>
                          <a:ln>
                            <a:noFill/>
                          </a:ln>
                        </wps:spPr>
                        <wps:txbx>
                          <w:txbxContent>
                            <w:p w14:paraId="43239A01" w14:textId="77777777" w:rsidR="00877F40" w:rsidRDefault="00C12FD6">
                              <w:pPr>
                                <w:spacing w:after="160" w:line="259" w:lineRule="auto"/>
                                <w:ind w:left="0" w:right="0" w:firstLine="0"/>
                                <w:jc w:val="left"/>
                              </w:pPr>
                              <w:r>
                                <w:rPr>
                                  <w:b/>
                                </w:rPr>
                                <w:t>,</w:t>
                              </w:r>
                            </w:p>
                          </w:txbxContent>
                        </wps:txbx>
                        <wps:bodyPr horzOverflow="overflow" vert="horz" lIns="0" tIns="0" rIns="0" bIns="0" rtlCol="0">
                          <a:noAutofit/>
                        </wps:bodyPr>
                      </wps:wsp>
                      <wps:wsp>
                        <wps:cNvPr id="5342" name="Rectangle 5342"/>
                        <wps:cNvSpPr/>
                        <wps:spPr>
                          <a:xfrm>
                            <a:off x="390144" y="110820"/>
                            <a:ext cx="42799" cy="171762"/>
                          </a:xfrm>
                          <a:prstGeom prst="rect">
                            <a:avLst/>
                          </a:prstGeom>
                          <a:ln>
                            <a:noFill/>
                          </a:ln>
                        </wps:spPr>
                        <wps:txbx>
                          <w:txbxContent>
                            <w:p w14:paraId="40657E3B"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343" name="Rectangle 5343"/>
                        <wps:cNvSpPr/>
                        <wps:spPr>
                          <a:xfrm>
                            <a:off x="423672" y="131318"/>
                            <a:ext cx="4564074" cy="144794"/>
                          </a:xfrm>
                          <a:prstGeom prst="rect">
                            <a:avLst/>
                          </a:prstGeom>
                          <a:ln>
                            <a:noFill/>
                          </a:ln>
                        </wps:spPr>
                        <wps:txbx>
                          <w:txbxContent>
                            <w:p w14:paraId="27EC4183" w14:textId="77777777" w:rsidR="00877F40" w:rsidRPr="0039784A" w:rsidRDefault="00C12FD6">
                              <w:pPr>
                                <w:spacing w:after="160" w:line="259" w:lineRule="auto"/>
                                <w:ind w:left="0" w:right="0" w:firstLine="0"/>
                                <w:jc w:val="left"/>
                                <w:rPr>
                                  <w:lang w:val="el-GR"/>
                                </w:rPr>
                              </w:pPr>
                              <w:r w:rsidRPr="0039784A">
                                <w:rPr>
                                  <w:b/>
                                  <w:lang w:val="el-GR"/>
                                </w:rPr>
                                <w:t>εφόσον δεν έχει ήδη καταχωρηθεί και επιβεβαιωθεί για τον κάθ</w:t>
                              </w:r>
                            </w:p>
                          </w:txbxContent>
                        </wps:txbx>
                        <wps:bodyPr horzOverflow="overflow" vert="horz" lIns="0" tIns="0" rIns="0" bIns="0" rtlCol="0">
                          <a:noAutofit/>
                        </wps:bodyPr>
                      </wps:wsp>
                      <wps:wsp>
                        <wps:cNvPr id="5344" name="Rectangle 5344"/>
                        <wps:cNvSpPr/>
                        <wps:spPr>
                          <a:xfrm>
                            <a:off x="3860241" y="131318"/>
                            <a:ext cx="1274884" cy="144794"/>
                          </a:xfrm>
                          <a:prstGeom prst="rect">
                            <a:avLst/>
                          </a:prstGeom>
                          <a:ln>
                            <a:noFill/>
                          </a:ln>
                        </wps:spPr>
                        <wps:txbx>
                          <w:txbxContent>
                            <w:p w14:paraId="08638B45" w14:textId="77777777" w:rsidR="00877F40" w:rsidRDefault="00C12FD6">
                              <w:pPr>
                                <w:spacing w:after="160" w:line="259" w:lineRule="auto"/>
                                <w:ind w:left="0" w:right="0" w:firstLine="0"/>
                                <w:jc w:val="left"/>
                              </w:pPr>
                              <w:r>
                                <w:rPr>
                                  <w:b/>
                                </w:rPr>
                                <w:t>ε εργοδοτούμενο.</w:t>
                              </w:r>
                            </w:p>
                          </w:txbxContent>
                        </wps:txbx>
                        <wps:bodyPr horzOverflow="overflow" vert="horz" lIns="0" tIns="0" rIns="0" bIns="0" rtlCol="0">
                          <a:noAutofit/>
                        </wps:bodyPr>
                      </wps:wsp>
                      <wps:wsp>
                        <wps:cNvPr id="5345" name="Rectangle 5345"/>
                        <wps:cNvSpPr/>
                        <wps:spPr>
                          <a:xfrm>
                            <a:off x="4817695" y="110820"/>
                            <a:ext cx="42799" cy="171762"/>
                          </a:xfrm>
                          <a:prstGeom prst="rect">
                            <a:avLst/>
                          </a:prstGeom>
                          <a:ln>
                            <a:noFill/>
                          </a:ln>
                        </wps:spPr>
                        <wps:txbx>
                          <w:txbxContent>
                            <w:p w14:paraId="28307ABF"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107" name="Shape 41107"/>
                        <wps:cNvSpPr/>
                        <wps:spPr>
                          <a:xfrm>
                            <a:off x="0" y="227832"/>
                            <a:ext cx="4817618" cy="12192"/>
                          </a:xfrm>
                          <a:custGeom>
                            <a:avLst/>
                            <a:gdLst/>
                            <a:ahLst/>
                            <a:cxnLst/>
                            <a:rect l="0" t="0" r="0" b="0"/>
                            <a:pathLst>
                              <a:path w="4817618" h="12192">
                                <a:moveTo>
                                  <a:pt x="0" y="0"/>
                                </a:moveTo>
                                <a:lnTo>
                                  <a:pt x="4817618" y="0"/>
                                </a:lnTo>
                                <a:lnTo>
                                  <a:pt x="48176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C937B8" id="Group 39332" o:spid="_x0000_s1098" style="width:484.2pt;height:18.9pt;mso-position-horizontal-relative:char;mso-position-vertical-relative:line" coordsize="61495,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">
                <v:rect id="Rectangle 5338" o:spid="_x0000_s1099" style="position:absolute;width:81789;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" filled="f" stroked="f">
                  <v:textbox inset="0,0,0,0">
                    <w:txbxContent>
                      <w:p w14:paraId="496C1B3F" w14:textId="77777777" w:rsidR="00877F40" w:rsidRPr="0039784A" w:rsidRDefault="00C12FD6">
                        <w:pPr>
                          <w:spacing w:after="160" w:line="259" w:lineRule="auto"/>
                          <w:ind w:left="0" w:right="0" w:firstLine="0"/>
                          <w:jc w:val="left"/>
                          <w:rPr>
                            <w:lang w:val="el-GR"/>
                          </w:rPr>
                        </w:pPr>
                        <w:r w:rsidRPr="0039784A">
                          <w:rPr>
                            <w:b/>
                            <w:lang w:val="el-GR"/>
                          </w:rPr>
                          <w:t xml:space="preserve">Το παρόν έντυπο πρέπει να συμπληρωθεί πριν από τη συμπλήρωση οποιασδήποτε αίτησης για τα Ειδικά </w:t>
                        </w:r>
                      </w:p>
                    </w:txbxContent>
                  </v:textbox>
                </v:rect>
                <v:shape id="Shape 41106" o:spid="_x0000_s1100" style="position:absolute;top:965;width:61227;height:122;visibility:visible;mso-wrap-style:square;v-text-anchor:top" coordsize="61227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" path="m,l6122797,r,12192l,12192,,e" fillcolor="black" stroked="f" strokeweight="0">
                  <v:stroke miterlimit="83231f" joinstyle="miter"/>
                  <v:path arrowok="t" textboxrect="0,0,6122797,12192"/>
                </v:shape>
                <v:rect id="Rectangle 5340" o:spid="_x0000_s1101" style="position:absolute;top:1313;width:4793;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" filled="f" stroked="f">
                  <v:textbox inset="0,0,0,0">
                    <w:txbxContent>
                      <w:p w14:paraId="5BEE27AA" w14:textId="77777777" w:rsidR="00877F40" w:rsidRDefault="00C12FD6">
                        <w:pPr>
                          <w:spacing w:after="160" w:line="259" w:lineRule="auto"/>
                          <w:ind w:left="0" w:right="0" w:firstLine="0"/>
                          <w:jc w:val="left"/>
                        </w:pPr>
                        <w:r>
                          <w:rPr>
                            <w:b/>
                          </w:rPr>
                          <w:t>Σχέδια</w:t>
                        </w:r>
                      </w:p>
                    </w:txbxContent>
                  </v:textbox>
                </v:rect>
                <v:rect id="Rectangle 5341" o:spid="_x0000_s1102" style="position:absolute;left:3596;top:1108;width:428;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" filled="f" stroked="f">
                  <v:textbox inset="0,0,0,0">
                    <w:txbxContent>
                      <w:p w14:paraId="43239A01" w14:textId="77777777" w:rsidR="00877F40" w:rsidRDefault="00C12FD6">
                        <w:pPr>
                          <w:spacing w:after="160" w:line="259" w:lineRule="auto"/>
                          <w:ind w:left="0" w:right="0" w:firstLine="0"/>
                          <w:jc w:val="left"/>
                        </w:pPr>
                        <w:r>
                          <w:rPr>
                            <w:b/>
                          </w:rPr>
                          <w:t>,</w:t>
                        </w:r>
                      </w:p>
                    </w:txbxContent>
                  </v:textbox>
                </v:rect>
                <v:rect id="Rectangle 5342" o:spid="_x0000_s1103" style="position:absolute;left:3901;top:1108;width:428;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" filled="f" stroked="f">
                  <v:textbox inset="0,0,0,0">
                    <w:txbxContent>
                      <w:p w14:paraId="40657E3B" w14:textId="77777777" w:rsidR="00877F40" w:rsidRDefault="00C12FD6">
                        <w:pPr>
                          <w:spacing w:after="160" w:line="259" w:lineRule="auto"/>
                          <w:ind w:left="0" w:right="0" w:firstLine="0"/>
                          <w:jc w:val="left"/>
                        </w:pPr>
                        <w:r>
                          <w:rPr>
                            <w:b/>
                          </w:rPr>
                          <w:t xml:space="preserve"> </w:t>
                        </w:r>
                      </w:p>
                    </w:txbxContent>
                  </v:textbox>
                </v:rect>
                <v:rect id="Rectangle 5343" o:spid="_x0000_s1104" style="position:absolute;left:4236;top:1313;width:45641;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" filled="f" stroked="f">
                  <v:textbox inset="0,0,0,0">
                    <w:txbxContent>
                      <w:p w14:paraId="27EC4183" w14:textId="77777777" w:rsidR="00877F40" w:rsidRPr="0039784A" w:rsidRDefault="00C12FD6">
                        <w:pPr>
                          <w:spacing w:after="160" w:line="259" w:lineRule="auto"/>
                          <w:ind w:left="0" w:right="0" w:firstLine="0"/>
                          <w:jc w:val="left"/>
                          <w:rPr>
                            <w:lang w:val="el-GR"/>
                          </w:rPr>
                        </w:pPr>
                        <w:r w:rsidRPr="0039784A">
                          <w:rPr>
                            <w:b/>
                            <w:lang w:val="el-GR"/>
                          </w:rPr>
                          <w:t>εφόσον δεν έχει ήδη καταχωρηθεί και επιβεβαιωθεί για τον κάθ</w:t>
                        </w:r>
                      </w:p>
                    </w:txbxContent>
                  </v:textbox>
                </v:rect>
                <v:rect id="Rectangle 5344" o:spid="_x0000_s1105" style="position:absolute;left:38602;top:1313;width:1274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gi8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B1PJvD3JjwBufwFAAD//wMAUEsBAi0AFAAGAAgAAAAhANvh9svuAAAAhQEAABMAAAAAAAAA&#10;AAAAAAAAAAAAAFtDb250ZW50X1R5cGVzXS54bWxQSwECLQAUAAYACAAAACEAWvQsW78AAAAVAQAA&#10;CwAAAAAAAAAAAAAAAAAfAQAAX3JlbHMvLnJlbHNQSwECLQAUAAYACAAAACEA+LoIvMYAAADdAAAA&#10;DwAAAAAAAAAAAAAAAAAHAgAAZHJzL2Rvd25yZXYueG1sUEsFBgAAAAADAAMAtwAAAPoCAAAAAA==&#10;" filled="f" stroked="f">
                  <v:textbox inset="0,0,0,0">
                    <w:txbxContent>
                      <w:p w14:paraId="08638B45" w14:textId="77777777" w:rsidR="00877F40" w:rsidRDefault="00C12FD6">
                        <w:pPr>
                          <w:spacing w:after="160" w:line="259" w:lineRule="auto"/>
                          <w:ind w:left="0" w:right="0" w:firstLine="0"/>
                          <w:jc w:val="left"/>
                        </w:pPr>
                        <w:r>
                          <w:rPr>
                            <w:b/>
                          </w:rPr>
                          <w:t>ε εργοδοτούμενο.</w:t>
                        </w:r>
                      </w:p>
                    </w:txbxContent>
                  </v:textbox>
                </v:rect>
                <v:rect id="Rectangle 5345" o:spid="_x0000_s1106" style="position:absolute;left:48176;top:1108;width:428;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" filled="f" stroked="f">
                  <v:textbox inset="0,0,0,0">
                    <w:txbxContent>
                      <w:p w14:paraId="28307ABF" w14:textId="77777777" w:rsidR="00877F40" w:rsidRDefault="00C12FD6">
                        <w:pPr>
                          <w:spacing w:after="160" w:line="259" w:lineRule="auto"/>
                          <w:ind w:left="0" w:right="0" w:firstLine="0"/>
                          <w:jc w:val="left"/>
                        </w:pPr>
                        <w:r>
                          <w:rPr>
                            <w:b/>
                          </w:rPr>
                          <w:t xml:space="preserve"> </w:t>
                        </w:r>
                      </w:p>
                    </w:txbxContent>
                  </v:textbox>
                </v:rect>
                <v:shape id="Shape 41107" o:spid="_x0000_s1107" style="position:absolute;top:2278;width:48176;height:122;visibility:visible;mso-wrap-style:square;v-text-anchor:top" coordsize="481761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" path="m,l4817618,r,12192l,12192,,e" fillcolor="black" stroked="f" strokeweight="0">
                  <v:stroke miterlimit="83231f" joinstyle="miter"/>
                  <v:path arrowok="t" textboxrect="0,0,4817618,12192"/>
                </v:shape>
                <w10:anchorlock/>
              </v:group>
            </w:pict>
          </mc:Fallback>
        </mc:AlternateContent>
      </w:r>
    </w:p>
    <w:p w14:paraId="34669741" w14:textId="77777777" w:rsidR="00877F40" w:rsidRDefault="00C12FD6">
      <w:pPr>
        <w:spacing w:after="0" w:line="259" w:lineRule="auto"/>
        <w:ind w:left="994" w:right="0" w:firstLine="0"/>
        <w:jc w:val="left"/>
      </w:pPr>
      <w:r>
        <w:rPr>
          <w:b/>
        </w:rPr>
        <w:t xml:space="preserve"> </w:t>
      </w:r>
    </w:p>
    <w:p w14:paraId="5EC56DE1" w14:textId="77777777" w:rsidR="00877F40" w:rsidRDefault="00C12FD6">
      <w:pPr>
        <w:spacing w:after="0" w:line="259" w:lineRule="auto"/>
        <w:ind w:left="0" w:right="206" w:firstLine="0"/>
        <w:jc w:val="right"/>
      </w:pPr>
      <w:r>
        <w:rPr>
          <w:rFonts w:ascii="Calibri" w:eastAsia="Calibri" w:hAnsi="Calibri" w:cs="Calibri"/>
          <w:noProof/>
          <w:sz w:val="22"/>
        </w:rPr>
        <w:lastRenderedPageBreak/>
        <mc:AlternateContent>
          <mc:Choice Requires="wpg">
            <w:drawing>
              <wp:inline distT="0" distB="0" distL="0" distR="0" wp14:anchorId="4B4CE109" wp14:editId="5F61FE58">
                <wp:extent cx="6125692" cy="242980"/>
                <wp:effectExtent l="0" t="0" r="0" b="0"/>
                <wp:docPr id="39333" name="Group 39333"/>
                <wp:cNvGraphicFramePr/>
                <a:graphic xmlns:a="http://schemas.openxmlformats.org/drawingml/2006/main">
                  <a:graphicData uri="http://schemas.microsoft.com/office/word/2010/wordprocessingGroup">
                    <wpg:wgp>
                      <wpg:cNvGrpSpPr/>
                      <wpg:grpSpPr>
                        <a:xfrm>
                          <a:off x="0" y="0"/>
                          <a:ext cx="6125692" cy="242980"/>
                          <a:chOff x="0" y="0"/>
                          <a:chExt cx="6125692" cy="242980"/>
                        </a:xfrm>
                      </wpg:grpSpPr>
                      <wps:wsp>
                        <wps:cNvPr id="5348" name="Rectangle 5348"/>
                        <wps:cNvSpPr/>
                        <wps:spPr>
                          <a:xfrm>
                            <a:off x="0" y="0"/>
                            <a:ext cx="7923660" cy="144794"/>
                          </a:xfrm>
                          <a:prstGeom prst="rect">
                            <a:avLst/>
                          </a:prstGeom>
                          <a:ln>
                            <a:noFill/>
                          </a:ln>
                        </wps:spPr>
                        <wps:txbx>
                          <w:txbxContent>
                            <w:p w14:paraId="7B7E2CEF" w14:textId="77777777" w:rsidR="00877F40" w:rsidRPr="0039784A" w:rsidRDefault="00C12FD6">
                              <w:pPr>
                                <w:spacing w:after="160" w:line="259" w:lineRule="auto"/>
                                <w:ind w:left="0" w:right="0" w:firstLine="0"/>
                                <w:jc w:val="left"/>
                                <w:rPr>
                                  <w:lang w:val="el-GR"/>
                                </w:rPr>
                              </w:pPr>
                              <w:r w:rsidRPr="0039784A">
                                <w:rPr>
                                  <w:b/>
                                  <w:lang w:val="el-GR"/>
                                </w:rPr>
                                <w:t xml:space="preserve">Σημειώνεται ότι οι εργοδοτούμενοι που δηλώνονται στην παρούσα αίτηση χρειάζεται να δηλωθούν και </w:t>
                              </w:r>
                            </w:p>
                          </w:txbxContent>
                        </wps:txbx>
                        <wps:bodyPr horzOverflow="overflow" vert="horz" lIns="0" tIns="0" rIns="0" bIns="0" rtlCol="0">
                          <a:noAutofit/>
                        </wps:bodyPr>
                      </wps:wsp>
                      <wps:wsp>
                        <wps:cNvPr id="5349" name="Rectangle 5349"/>
                        <wps:cNvSpPr/>
                        <wps:spPr>
                          <a:xfrm>
                            <a:off x="5991428" y="0"/>
                            <a:ext cx="178571" cy="144794"/>
                          </a:xfrm>
                          <a:prstGeom prst="rect">
                            <a:avLst/>
                          </a:prstGeom>
                          <a:ln>
                            <a:noFill/>
                          </a:ln>
                        </wps:spPr>
                        <wps:txbx>
                          <w:txbxContent>
                            <w:p w14:paraId="2A98E016" w14:textId="77777777" w:rsidR="00877F40" w:rsidRDefault="00C12FD6">
                              <w:pPr>
                                <w:spacing w:after="160" w:line="259" w:lineRule="auto"/>
                                <w:ind w:left="0" w:right="0" w:firstLine="0"/>
                                <w:jc w:val="left"/>
                              </w:pPr>
                              <w:r>
                                <w:rPr>
                                  <w:b/>
                                </w:rPr>
                                <w:t>σε</w:t>
                              </w:r>
                            </w:p>
                          </w:txbxContent>
                        </wps:txbx>
                        <wps:bodyPr horzOverflow="overflow" vert="horz" lIns="0" tIns="0" rIns="0" bIns="0" rtlCol="0">
                          <a:noAutofit/>
                        </wps:bodyPr>
                      </wps:wsp>
                      <wps:wsp>
                        <wps:cNvPr id="41110" name="Shape 41110"/>
                        <wps:cNvSpPr/>
                        <wps:spPr>
                          <a:xfrm>
                            <a:off x="0" y="96514"/>
                            <a:ext cx="6122797" cy="12192"/>
                          </a:xfrm>
                          <a:custGeom>
                            <a:avLst/>
                            <a:gdLst/>
                            <a:ahLst/>
                            <a:cxnLst/>
                            <a:rect l="0" t="0" r="0" b="0"/>
                            <a:pathLst>
                              <a:path w="6122797" h="12192">
                                <a:moveTo>
                                  <a:pt x="0" y="0"/>
                                </a:moveTo>
                                <a:lnTo>
                                  <a:pt x="6122797" y="0"/>
                                </a:lnTo>
                                <a:lnTo>
                                  <a:pt x="61227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2" name="Rectangle 5352"/>
                        <wps:cNvSpPr/>
                        <wps:spPr>
                          <a:xfrm>
                            <a:off x="0" y="134112"/>
                            <a:ext cx="1512269" cy="144794"/>
                          </a:xfrm>
                          <a:prstGeom prst="rect">
                            <a:avLst/>
                          </a:prstGeom>
                          <a:ln>
                            <a:noFill/>
                          </a:ln>
                        </wps:spPr>
                        <wps:txbx>
                          <w:txbxContent>
                            <w:p w14:paraId="41EAD0D7" w14:textId="77777777" w:rsidR="00877F40" w:rsidRDefault="00C12FD6">
                              <w:pPr>
                                <w:spacing w:after="160" w:line="259" w:lineRule="auto"/>
                                <w:ind w:left="0" w:right="0" w:firstLine="0"/>
                                <w:jc w:val="left"/>
                              </w:pPr>
                              <w:r>
                                <w:rPr>
                                  <w:b/>
                                </w:rPr>
                                <w:t>οποιαδήποτε αίτηση</w:t>
                              </w:r>
                            </w:p>
                          </w:txbxContent>
                        </wps:txbx>
                        <wps:bodyPr horzOverflow="overflow" vert="horz" lIns="0" tIns="0" rIns="0" bIns="0" rtlCol="0">
                          <a:noAutofit/>
                        </wps:bodyPr>
                      </wps:wsp>
                      <wps:wsp>
                        <wps:cNvPr id="5353" name="Rectangle 5353"/>
                        <wps:cNvSpPr/>
                        <wps:spPr>
                          <a:xfrm>
                            <a:off x="1134186" y="134112"/>
                            <a:ext cx="2618011" cy="144794"/>
                          </a:xfrm>
                          <a:prstGeom prst="rect">
                            <a:avLst/>
                          </a:prstGeom>
                          <a:ln>
                            <a:noFill/>
                          </a:ln>
                        </wps:spPr>
                        <wps:txbx>
                          <w:txbxContent>
                            <w:p w14:paraId="7759FA37" w14:textId="77777777" w:rsidR="00877F40" w:rsidRDefault="00C12FD6">
                              <w:pPr>
                                <w:spacing w:after="160" w:line="259" w:lineRule="auto"/>
                                <w:ind w:left="0" w:right="0" w:firstLine="0"/>
                                <w:jc w:val="left"/>
                              </w:pPr>
                              <w:r>
                                <w:rPr>
                                  <w:b/>
                                </w:rPr>
                                <w:t>, την οποία οφείλουν να υποβάλουν</w:t>
                              </w:r>
                            </w:p>
                          </w:txbxContent>
                        </wps:txbx>
                        <wps:bodyPr horzOverflow="overflow" vert="horz" lIns="0" tIns="0" rIns="0" bIns="0" rtlCol="0">
                          <a:noAutofit/>
                        </wps:bodyPr>
                      </wps:wsp>
                      <wps:wsp>
                        <wps:cNvPr id="5354" name="Rectangle 5354"/>
                        <wps:cNvSpPr/>
                        <wps:spPr>
                          <a:xfrm>
                            <a:off x="3101035" y="113614"/>
                            <a:ext cx="42799" cy="171762"/>
                          </a:xfrm>
                          <a:prstGeom prst="rect">
                            <a:avLst/>
                          </a:prstGeom>
                          <a:ln>
                            <a:noFill/>
                          </a:ln>
                        </wps:spPr>
                        <wps:txbx>
                          <w:txbxContent>
                            <w:p w14:paraId="3E56F984"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355" name="Rectangle 5355"/>
                        <wps:cNvSpPr/>
                        <wps:spPr>
                          <a:xfrm>
                            <a:off x="3134563" y="134112"/>
                            <a:ext cx="881451" cy="144794"/>
                          </a:xfrm>
                          <a:prstGeom prst="rect">
                            <a:avLst/>
                          </a:prstGeom>
                          <a:ln>
                            <a:noFill/>
                          </a:ln>
                        </wps:spPr>
                        <wps:txbx>
                          <w:txbxContent>
                            <w:p w14:paraId="39A90259" w14:textId="77777777" w:rsidR="00877F40" w:rsidRDefault="00C12FD6">
                              <w:pPr>
                                <w:spacing w:after="160" w:line="259" w:lineRule="auto"/>
                                <w:ind w:left="0" w:right="0" w:firstLine="0"/>
                                <w:jc w:val="left"/>
                              </w:pPr>
                              <w:r>
                                <w:rPr>
                                  <w:b/>
                                </w:rPr>
                                <w:t xml:space="preserve">για παροχή </w:t>
                              </w:r>
                            </w:p>
                          </w:txbxContent>
                        </wps:txbx>
                        <wps:bodyPr horzOverflow="overflow" vert="horz" lIns="0" tIns="0" rIns="0" bIns="0" rtlCol="0">
                          <a:noAutofit/>
                        </wps:bodyPr>
                      </wps:wsp>
                      <wps:wsp>
                        <wps:cNvPr id="5356" name="Rectangle 5356"/>
                        <wps:cNvSpPr/>
                        <wps:spPr>
                          <a:xfrm>
                            <a:off x="3799281" y="134112"/>
                            <a:ext cx="1100812" cy="144794"/>
                          </a:xfrm>
                          <a:prstGeom prst="rect">
                            <a:avLst/>
                          </a:prstGeom>
                          <a:ln>
                            <a:noFill/>
                          </a:ln>
                        </wps:spPr>
                        <wps:txbx>
                          <w:txbxContent>
                            <w:p w14:paraId="5CFDF888" w14:textId="77777777" w:rsidR="00877F40" w:rsidRDefault="00C12FD6">
                              <w:pPr>
                                <w:spacing w:after="160" w:line="259" w:lineRule="auto"/>
                                <w:ind w:left="0" w:right="0" w:firstLine="0"/>
                                <w:jc w:val="left"/>
                              </w:pPr>
                              <w:r>
                                <w:rPr>
                                  <w:b/>
                                </w:rPr>
                                <w:t xml:space="preserve">οποιουδήποτε </w:t>
                              </w:r>
                            </w:p>
                          </w:txbxContent>
                        </wps:txbx>
                        <wps:bodyPr horzOverflow="overflow" vert="horz" lIns="0" tIns="0" rIns="0" bIns="0" rtlCol="0">
                          <a:noAutofit/>
                        </wps:bodyPr>
                      </wps:wsp>
                      <wps:wsp>
                        <wps:cNvPr id="5357" name="Rectangle 5357"/>
                        <wps:cNvSpPr/>
                        <wps:spPr>
                          <a:xfrm>
                            <a:off x="4628718" y="134112"/>
                            <a:ext cx="1497326" cy="144794"/>
                          </a:xfrm>
                          <a:prstGeom prst="rect">
                            <a:avLst/>
                          </a:prstGeom>
                          <a:ln>
                            <a:noFill/>
                          </a:ln>
                        </wps:spPr>
                        <wps:txbx>
                          <w:txbxContent>
                            <w:p w14:paraId="71EE7819" w14:textId="77777777" w:rsidR="00877F40" w:rsidRDefault="00C12FD6">
                              <w:pPr>
                                <w:spacing w:after="160" w:line="259" w:lineRule="auto"/>
                                <w:ind w:left="0" w:right="0" w:firstLine="0"/>
                                <w:jc w:val="left"/>
                              </w:pPr>
                              <w:r>
                                <w:rPr>
                                  <w:b/>
                                </w:rPr>
                                <w:t>Ειδικού Επιδόματος.</w:t>
                              </w:r>
                            </w:p>
                          </w:txbxContent>
                        </wps:txbx>
                        <wps:bodyPr horzOverflow="overflow" vert="horz" lIns="0" tIns="0" rIns="0" bIns="0" rtlCol="0">
                          <a:noAutofit/>
                        </wps:bodyPr>
                      </wps:wsp>
                      <wps:wsp>
                        <wps:cNvPr id="5358" name="Rectangle 5358"/>
                        <wps:cNvSpPr/>
                        <wps:spPr>
                          <a:xfrm>
                            <a:off x="5753684" y="113614"/>
                            <a:ext cx="42799" cy="171762"/>
                          </a:xfrm>
                          <a:prstGeom prst="rect">
                            <a:avLst/>
                          </a:prstGeom>
                          <a:ln>
                            <a:noFill/>
                          </a:ln>
                        </wps:spPr>
                        <wps:txbx>
                          <w:txbxContent>
                            <w:p w14:paraId="74675F34" w14:textId="77777777" w:rsidR="00877F40" w:rsidRDefault="00C12FD6">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111" name="Shape 41111"/>
                        <wps:cNvSpPr/>
                        <wps:spPr>
                          <a:xfrm>
                            <a:off x="0" y="230626"/>
                            <a:ext cx="5753735" cy="12192"/>
                          </a:xfrm>
                          <a:custGeom>
                            <a:avLst/>
                            <a:gdLst/>
                            <a:ahLst/>
                            <a:cxnLst/>
                            <a:rect l="0" t="0" r="0" b="0"/>
                            <a:pathLst>
                              <a:path w="5753735" h="12192">
                                <a:moveTo>
                                  <a:pt x="0" y="0"/>
                                </a:moveTo>
                                <a:lnTo>
                                  <a:pt x="5753735" y="0"/>
                                </a:lnTo>
                                <a:lnTo>
                                  <a:pt x="575373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4CE109" id="Group 39333" o:spid="_x0000_s1108" style="width:482.35pt;height:19.15pt;mso-position-horizontal-relative:char;mso-position-vertical-relative:line" coordsize="61256,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">
                <v:rect id="Rectangle 5348" o:spid="_x0000_s1109" style="position:absolute;width:79236;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" filled="f" stroked="f">
                  <v:textbox inset="0,0,0,0">
                    <w:txbxContent>
                      <w:p w14:paraId="7B7E2CEF" w14:textId="77777777" w:rsidR="00877F40" w:rsidRPr="0039784A" w:rsidRDefault="00C12FD6">
                        <w:pPr>
                          <w:spacing w:after="160" w:line="259" w:lineRule="auto"/>
                          <w:ind w:left="0" w:right="0" w:firstLine="0"/>
                          <w:jc w:val="left"/>
                          <w:rPr>
                            <w:lang w:val="el-GR"/>
                          </w:rPr>
                        </w:pPr>
                        <w:r w:rsidRPr="0039784A">
                          <w:rPr>
                            <w:b/>
                            <w:lang w:val="el-GR"/>
                          </w:rPr>
                          <w:t xml:space="preserve">Σημειώνεται ότι οι εργοδοτούμενοι που δηλώνονται στην παρούσα αίτηση χρειάζεται να δηλωθούν και </w:t>
                        </w:r>
                      </w:p>
                    </w:txbxContent>
                  </v:textbox>
                </v:rect>
                <v:rect id="Rectangle 5349" o:spid="_x0000_s1110" style="position:absolute;left:59914;width:1785;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" filled="f" stroked="f">
                  <v:textbox inset="0,0,0,0">
                    <w:txbxContent>
                      <w:p w14:paraId="2A98E016" w14:textId="77777777" w:rsidR="00877F40" w:rsidRDefault="00C12FD6">
                        <w:pPr>
                          <w:spacing w:after="160" w:line="259" w:lineRule="auto"/>
                          <w:ind w:left="0" w:right="0" w:firstLine="0"/>
                          <w:jc w:val="left"/>
                        </w:pPr>
                        <w:r>
                          <w:rPr>
                            <w:b/>
                          </w:rPr>
                          <w:t>σε</w:t>
                        </w:r>
                      </w:p>
                    </w:txbxContent>
                  </v:textbox>
                </v:rect>
                <v:shape id="Shape 41110" o:spid="_x0000_s1111" style="position:absolute;top:965;width:61227;height:122;visibility:visible;mso-wrap-style:square;v-text-anchor:top" coordsize="61227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" path="m,l6122797,r,12192l,12192,,e" fillcolor="black" stroked="f" strokeweight="0">
                  <v:stroke miterlimit="83231f" joinstyle="miter"/>
                  <v:path arrowok="t" textboxrect="0,0,6122797,12192"/>
                </v:shape>
                <v:rect id="Rectangle 5352" o:spid="_x0000_s1112" style="position:absolute;top:1341;width:15122;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" filled="f" stroked="f">
                  <v:textbox inset="0,0,0,0">
                    <w:txbxContent>
                      <w:p w14:paraId="41EAD0D7" w14:textId="77777777" w:rsidR="00877F40" w:rsidRDefault="00C12FD6">
                        <w:pPr>
                          <w:spacing w:after="160" w:line="259" w:lineRule="auto"/>
                          <w:ind w:left="0" w:right="0" w:firstLine="0"/>
                          <w:jc w:val="left"/>
                        </w:pPr>
                        <w:r>
                          <w:rPr>
                            <w:b/>
                          </w:rPr>
                          <w:t>οποιαδήποτε αίτηση</w:t>
                        </w:r>
                      </w:p>
                    </w:txbxContent>
                  </v:textbox>
                </v:rect>
                <v:rect id="Rectangle 5353" o:spid="_x0000_s1113" style="position:absolute;left:11341;top:1341;width:2618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" filled="f" stroked="f">
                  <v:textbox inset="0,0,0,0">
                    <w:txbxContent>
                      <w:p w14:paraId="7759FA37" w14:textId="77777777" w:rsidR="00877F40" w:rsidRDefault="00C12FD6">
                        <w:pPr>
                          <w:spacing w:after="160" w:line="259" w:lineRule="auto"/>
                          <w:ind w:left="0" w:right="0" w:firstLine="0"/>
                          <w:jc w:val="left"/>
                        </w:pPr>
                        <w:r>
                          <w:rPr>
                            <w:b/>
                          </w:rPr>
                          <w:t>, την οποία οφείλουν να υποβάλουν</w:t>
                        </w:r>
                      </w:p>
                    </w:txbxContent>
                  </v:textbox>
                </v:rect>
                <v:rect id="Rectangle 5354" o:spid="_x0000_s1114" style="position:absolute;left:31010;top:1136;width:428;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" filled="f" stroked="f">
                  <v:textbox inset="0,0,0,0">
                    <w:txbxContent>
                      <w:p w14:paraId="3E56F984" w14:textId="77777777" w:rsidR="00877F40" w:rsidRDefault="00C12FD6">
                        <w:pPr>
                          <w:spacing w:after="160" w:line="259" w:lineRule="auto"/>
                          <w:ind w:left="0" w:right="0" w:firstLine="0"/>
                          <w:jc w:val="left"/>
                        </w:pPr>
                        <w:r>
                          <w:rPr>
                            <w:b/>
                          </w:rPr>
                          <w:t xml:space="preserve"> </w:t>
                        </w:r>
                      </w:p>
                    </w:txbxContent>
                  </v:textbox>
                </v:rect>
                <v:rect id="Rectangle 5355" o:spid="_x0000_s1115" style="position:absolute;left:31345;top:1341;width:881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" filled="f" stroked="f">
                  <v:textbox inset="0,0,0,0">
                    <w:txbxContent>
                      <w:p w14:paraId="39A90259" w14:textId="77777777" w:rsidR="00877F40" w:rsidRDefault="00C12FD6">
                        <w:pPr>
                          <w:spacing w:after="160" w:line="259" w:lineRule="auto"/>
                          <w:ind w:left="0" w:right="0" w:firstLine="0"/>
                          <w:jc w:val="left"/>
                        </w:pPr>
                        <w:r>
                          <w:rPr>
                            <w:b/>
                          </w:rPr>
                          <w:t xml:space="preserve">για παροχή </w:t>
                        </w:r>
                      </w:p>
                    </w:txbxContent>
                  </v:textbox>
                </v:rect>
                <v:rect id="Rectangle 5356" o:spid="_x0000_s1116" style="position:absolute;left:37992;top:1341;width:1100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" filled="f" stroked="f">
                  <v:textbox inset="0,0,0,0">
                    <w:txbxContent>
                      <w:p w14:paraId="5CFDF888" w14:textId="77777777" w:rsidR="00877F40" w:rsidRDefault="00C12FD6">
                        <w:pPr>
                          <w:spacing w:after="160" w:line="259" w:lineRule="auto"/>
                          <w:ind w:left="0" w:right="0" w:firstLine="0"/>
                          <w:jc w:val="left"/>
                        </w:pPr>
                        <w:r>
                          <w:rPr>
                            <w:b/>
                          </w:rPr>
                          <w:t xml:space="preserve">οποιουδήποτε </w:t>
                        </w:r>
                      </w:p>
                    </w:txbxContent>
                  </v:textbox>
                </v:rect>
                <v:rect id="Rectangle 5357" o:spid="_x0000_s1117" style="position:absolute;left:46287;top:1341;width:14973;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" filled="f" stroked="f">
                  <v:textbox inset="0,0,0,0">
                    <w:txbxContent>
                      <w:p w14:paraId="71EE7819" w14:textId="77777777" w:rsidR="00877F40" w:rsidRDefault="00C12FD6">
                        <w:pPr>
                          <w:spacing w:after="160" w:line="259" w:lineRule="auto"/>
                          <w:ind w:left="0" w:right="0" w:firstLine="0"/>
                          <w:jc w:val="left"/>
                        </w:pPr>
                        <w:r>
                          <w:rPr>
                            <w:b/>
                          </w:rPr>
                          <w:t>Ειδικού Επιδόματος.</w:t>
                        </w:r>
                      </w:p>
                    </w:txbxContent>
                  </v:textbox>
                </v:rect>
                <v:rect id="Rectangle 5358" o:spid="_x0000_s1118" style="position:absolute;left:57536;top:1136;width:428;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" filled="f" stroked="f">
                  <v:textbox inset="0,0,0,0">
                    <w:txbxContent>
                      <w:p w14:paraId="74675F34" w14:textId="77777777" w:rsidR="00877F40" w:rsidRDefault="00C12FD6">
                        <w:pPr>
                          <w:spacing w:after="160" w:line="259" w:lineRule="auto"/>
                          <w:ind w:left="0" w:right="0" w:firstLine="0"/>
                          <w:jc w:val="left"/>
                        </w:pPr>
                        <w:r>
                          <w:rPr>
                            <w:b/>
                          </w:rPr>
                          <w:t xml:space="preserve"> </w:t>
                        </w:r>
                      </w:p>
                    </w:txbxContent>
                  </v:textbox>
                </v:rect>
                <v:shape id="Shape 41111" o:spid="_x0000_s1119" style="position:absolute;top:2306;width:57537;height:122;visibility:visible;mso-wrap-style:square;v-text-anchor:top" coordsize="575373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" path="m,l5753735,r,12192l,12192,,e" fillcolor="black" stroked="f" strokeweight="0">
                  <v:stroke miterlimit="83231f" joinstyle="miter"/>
                  <v:path arrowok="t" textboxrect="0,0,5753735,12192"/>
                </v:shape>
                <w10:anchorlock/>
              </v:group>
            </w:pict>
          </mc:Fallback>
        </mc:AlternateContent>
      </w:r>
      <w:r>
        <w:rPr>
          <w:b/>
        </w:rPr>
        <w:t xml:space="preserve"> </w:t>
      </w:r>
    </w:p>
    <w:p w14:paraId="571545B3" w14:textId="77777777" w:rsidR="00877F40" w:rsidRDefault="00C12FD6">
      <w:pPr>
        <w:spacing w:after="0" w:line="259" w:lineRule="auto"/>
        <w:ind w:left="994" w:right="0" w:firstLine="0"/>
        <w:jc w:val="left"/>
      </w:pPr>
      <w:r>
        <w:rPr>
          <w:b/>
        </w:rPr>
        <w:t xml:space="preserve"> </w:t>
      </w:r>
    </w:p>
    <w:p w14:paraId="661FD29F" w14:textId="77777777" w:rsidR="00877F40" w:rsidRDefault="00C12FD6">
      <w:pPr>
        <w:spacing w:after="34" w:line="259" w:lineRule="auto"/>
        <w:ind w:left="994" w:right="0" w:firstLine="0"/>
        <w:jc w:val="left"/>
      </w:pPr>
      <w:r>
        <w:rPr>
          <w:rFonts w:ascii="Calibri" w:eastAsia="Calibri" w:hAnsi="Calibri" w:cs="Calibri"/>
          <w:noProof/>
          <w:sz w:val="22"/>
        </w:rPr>
        <mc:AlternateContent>
          <mc:Choice Requires="wpg">
            <w:drawing>
              <wp:inline distT="0" distB="0" distL="0" distR="0" wp14:anchorId="4D675B45" wp14:editId="11255616">
                <wp:extent cx="6151951" cy="239932"/>
                <wp:effectExtent l="0" t="0" r="0" b="0"/>
                <wp:docPr id="39334" name="Group 39334"/>
                <wp:cNvGraphicFramePr/>
                <a:graphic xmlns:a="http://schemas.openxmlformats.org/drawingml/2006/main">
                  <a:graphicData uri="http://schemas.microsoft.com/office/word/2010/wordprocessingGroup">
                    <wpg:wgp>
                      <wpg:cNvGrpSpPr/>
                      <wpg:grpSpPr>
                        <a:xfrm>
                          <a:off x="0" y="0"/>
                          <a:ext cx="6151951" cy="239932"/>
                          <a:chOff x="0" y="0"/>
                          <a:chExt cx="6151951" cy="239932"/>
                        </a:xfrm>
                      </wpg:grpSpPr>
                      <wps:wsp>
                        <wps:cNvPr id="5361" name="Rectangle 5361"/>
                        <wps:cNvSpPr/>
                        <wps:spPr>
                          <a:xfrm>
                            <a:off x="0" y="0"/>
                            <a:ext cx="3582184" cy="144794"/>
                          </a:xfrm>
                          <a:prstGeom prst="rect">
                            <a:avLst/>
                          </a:prstGeom>
                          <a:ln>
                            <a:noFill/>
                          </a:ln>
                        </wps:spPr>
                        <wps:txbx>
                          <w:txbxContent>
                            <w:p w14:paraId="1AAE92DA" w14:textId="77777777" w:rsidR="00877F40" w:rsidRPr="0039784A" w:rsidRDefault="00C12FD6">
                              <w:pPr>
                                <w:spacing w:after="160" w:line="259" w:lineRule="auto"/>
                                <w:ind w:left="0" w:right="0" w:firstLine="0"/>
                                <w:jc w:val="left"/>
                                <w:rPr>
                                  <w:lang w:val="el-GR"/>
                                </w:rPr>
                              </w:pPr>
                              <w:r w:rsidRPr="0039784A">
                                <w:rPr>
                                  <w:b/>
                                  <w:lang w:val="el-GR"/>
                                </w:rPr>
                                <w:t>Ο μισθός ο οποίος θα δηλωθεί αφορά τον μην</w:t>
                              </w:r>
                            </w:p>
                          </w:txbxContent>
                        </wps:txbx>
                        <wps:bodyPr horzOverflow="overflow" vert="horz" lIns="0" tIns="0" rIns="0" bIns="0" rtlCol="0">
                          <a:noAutofit/>
                        </wps:bodyPr>
                      </wps:wsp>
                      <wps:wsp>
                        <wps:cNvPr id="5362" name="Rectangle 5362"/>
                        <wps:cNvSpPr/>
                        <wps:spPr>
                          <a:xfrm>
                            <a:off x="2692349" y="0"/>
                            <a:ext cx="4600427" cy="144794"/>
                          </a:xfrm>
                          <a:prstGeom prst="rect">
                            <a:avLst/>
                          </a:prstGeom>
                          <a:ln>
                            <a:noFill/>
                          </a:ln>
                        </wps:spPr>
                        <wps:txbx>
                          <w:txbxContent>
                            <w:p w14:paraId="7A3C76F9" w14:textId="77777777" w:rsidR="00877F40" w:rsidRPr="0039784A" w:rsidRDefault="00C12FD6">
                              <w:pPr>
                                <w:spacing w:after="160" w:line="259" w:lineRule="auto"/>
                                <w:ind w:left="0" w:right="0" w:firstLine="0"/>
                                <w:jc w:val="left"/>
                                <w:rPr>
                                  <w:lang w:val="el-GR"/>
                                </w:rPr>
                              </w:pPr>
                              <w:r w:rsidRPr="0039784A">
                                <w:rPr>
                                  <w:b/>
                                  <w:lang w:val="el-GR"/>
                                </w:rPr>
                                <w:t xml:space="preserve">ιαίο μισθό πρόσληψης και όχι το ημερομίσθιο ή ωρομίσθιο. </w:t>
                              </w:r>
                            </w:p>
                          </w:txbxContent>
                        </wps:txbx>
                        <wps:bodyPr horzOverflow="overflow" vert="horz" lIns="0" tIns="0" rIns="0" bIns="0" rtlCol="0">
                          <a:noAutofit/>
                        </wps:bodyPr>
                      </wps:wsp>
                      <wps:wsp>
                        <wps:cNvPr id="41114" name="Shape 41114"/>
                        <wps:cNvSpPr/>
                        <wps:spPr>
                          <a:xfrm>
                            <a:off x="0" y="96514"/>
                            <a:ext cx="6122797" cy="12192"/>
                          </a:xfrm>
                          <a:custGeom>
                            <a:avLst/>
                            <a:gdLst/>
                            <a:ahLst/>
                            <a:cxnLst/>
                            <a:rect l="0" t="0" r="0" b="0"/>
                            <a:pathLst>
                              <a:path w="6122797" h="12192">
                                <a:moveTo>
                                  <a:pt x="0" y="0"/>
                                </a:moveTo>
                                <a:lnTo>
                                  <a:pt x="6122797" y="0"/>
                                </a:lnTo>
                                <a:lnTo>
                                  <a:pt x="61227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4" name="Rectangle 5364"/>
                        <wps:cNvSpPr/>
                        <wps:spPr>
                          <a:xfrm>
                            <a:off x="0" y="131064"/>
                            <a:ext cx="2987413" cy="144794"/>
                          </a:xfrm>
                          <a:prstGeom prst="rect">
                            <a:avLst/>
                          </a:prstGeom>
                          <a:ln>
                            <a:noFill/>
                          </a:ln>
                        </wps:spPr>
                        <wps:txbx>
                          <w:txbxContent>
                            <w:p w14:paraId="1737E55C" w14:textId="77777777" w:rsidR="00877F40" w:rsidRPr="0039784A" w:rsidRDefault="00C12FD6">
                              <w:pPr>
                                <w:spacing w:after="160" w:line="259" w:lineRule="auto"/>
                                <w:ind w:left="0" w:right="0" w:firstLine="0"/>
                                <w:jc w:val="left"/>
                                <w:rPr>
                                  <w:lang w:val="el-GR"/>
                                </w:rPr>
                              </w:pPr>
                              <w:r w:rsidRPr="0039784A">
                                <w:rPr>
                                  <w:b/>
                                  <w:lang w:val="el-GR"/>
                                </w:rPr>
                                <w:t xml:space="preserve">Δηλώνεται ο μηνιαίος μισθός και όχι το </w:t>
                              </w:r>
                            </w:p>
                          </w:txbxContent>
                        </wps:txbx>
                        <wps:bodyPr horzOverflow="overflow" vert="horz" lIns="0" tIns="0" rIns="0" bIns="0" rtlCol="0">
                          <a:noAutofit/>
                        </wps:bodyPr>
                      </wps:wsp>
                      <wps:wsp>
                        <wps:cNvPr id="5365" name="Rectangle 5365"/>
                        <wps:cNvSpPr/>
                        <wps:spPr>
                          <a:xfrm>
                            <a:off x="2262581" y="131064"/>
                            <a:ext cx="5172862" cy="144794"/>
                          </a:xfrm>
                          <a:prstGeom prst="rect">
                            <a:avLst/>
                          </a:prstGeom>
                          <a:ln>
                            <a:noFill/>
                          </a:ln>
                        </wps:spPr>
                        <wps:txbx>
                          <w:txbxContent>
                            <w:p w14:paraId="3CD69A78" w14:textId="77777777" w:rsidR="00877F40" w:rsidRPr="0039784A" w:rsidRDefault="00C12FD6">
                              <w:pPr>
                                <w:spacing w:after="160" w:line="259" w:lineRule="auto"/>
                                <w:ind w:left="0" w:right="0" w:firstLine="0"/>
                                <w:jc w:val="left"/>
                                <w:rPr>
                                  <w:lang w:val="el-GR"/>
                                </w:rPr>
                              </w:pPr>
                              <w:r w:rsidRPr="0039784A">
                                <w:rPr>
                                  <w:b/>
                                  <w:lang w:val="el-GR"/>
                                </w:rPr>
                                <w:t xml:space="preserve">υπόλοιπο του μισθού που θα καταβληθεί στον εργοδοτούμενο, αφού </w:t>
                              </w:r>
                            </w:p>
                          </w:txbxContent>
                        </wps:txbx>
                        <wps:bodyPr horzOverflow="overflow" vert="horz" lIns="0" tIns="0" rIns="0" bIns="0" rtlCol="0">
                          <a:noAutofit/>
                        </wps:bodyPr>
                      </wps:wsp>
                      <wps:wsp>
                        <wps:cNvPr id="41115" name="Shape 41115"/>
                        <wps:cNvSpPr/>
                        <wps:spPr>
                          <a:xfrm>
                            <a:off x="0" y="227578"/>
                            <a:ext cx="6122797" cy="12192"/>
                          </a:xfrm>
                          <a:custGeom>
                            <a:avLst/>
                            <a:gdLst/>
                            <a:ahLst/>
                            <a:cxnLst/>
                            <a:rect l="0" t="0" r="0" b="0"/>
                            <a:pathLst>
                              <a:path w="6122797" h="12192">
                                <a:moveTo>
                                  <a:pt x="0" y="0"/>
                                </a:moveTo>
                                <a:lnTo>
                                  <a:pt x="6122797" y="0"/>
                                </a:lnTo>
                                <a:lnTo>
                                  <a:pt x="612279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675B45" id="Group 39334" o:spid="_x0000_s1120" style="width:484.4pt;height:18.9pt;mso-position-horizontal-relative:char;mso-position-vertical-relative:line" coordsize="61519,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">
                <v:rect id="Rectangle 5361" o:spid="_x0000_s1121" style="position:absolute;width:35821;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14:paraId="1AAE92DA" w14:textId="77777777" w:rsidR="00877F40" w:rsidRPr="0039784A" w:rsidRDefault="00C12FD6">
                        <w:pPr>
                          <w:spacing w:after="160" w:line="259" w:lineRule="auto"/>
                          <w:ind w:left="0" w:right="0" w:firstLine="0"/>
                          <w:jc w:val="left"/>
                          <w:rPr>
                            <w:lang w:val="el-GR"/>
                          </w:rPr>
                        </w:pPr>
                        <w:r w:rsidRPr="0039784A">
                          <w:rPr>
                            <w:b/>
                            <w:lang w:val="el-GR"/>
                          </w:rPr>
                          <w:t>Ο μισθός ο οποίος θα δηλωθεί αφορά τον μην</w:t>
                        </w:r>
                      </w:p>
                    </w:txbxContent>
                  </v:textbox>
                </v:rect>
                <v:rect id="Rectangle 5362" o:spid="_x0000_s1122" style="position:absolute;left:26923;width:46004;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kz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fZlO4vQlPQK6vAAAA//8DAFBLAQItABQABgAIAAAAIQDb4fbL7gAAAIUBAAATAAAAAAAA&#10;AAAAAAAAAAAAAABbQ29udGVudF9UeXBlc10ueG1sUEsBAi0AFAAGAAgAAAAhAFr0LFu/AAAAFQEA&#10;AAsAAAAAAAAAAAAAAAAAHwEAAF9yZWxzLy5yZWxzUEsBAi0AFAAGAAgAAAAhAFOqaTPHAAAA3QAA&#10;AA8AAAAAAAAAAAAAAAAABwIAAGRycy9kb3ducmV2LnhtbFBLBQYAAAAAAwADALcAAAD7AgAAAAA=&#10;" filled="f" stroked="f">
                  <v:textbox inset="0,0,0,0">
                    <w:txbxContent>
                      <w:p w14:paraId="7A3C76F9" w14:textId="77777777" w:rsidR="00877F40" w:rsidRPr="0039784A" w:rsidRDefault="00C12FD6">
                        <w:pPr>
                          <w:spacing w:after="160" w:line="259" w:lineRule="auto"/>
                          <w:ind w:left="0" w:right="0" w:firstLine="0"/>
                          <w:jc w:val="left"/>
                          <w:rPr>
                            <w:lang w:val="el-GR"/>
                          </w:rPr>
                        </w:pPr>
                        <w:r w:rsidRPr="0039784A">
                          <w:rPr>
                            <w:b/>
                            <w:lang w:val="el-GR"/>
                          </w:rPr>
                          <w:t xml:space="preserve">ιαίο μισθό πρόσληψης και όχι το ημερομίσθιο ή ωρομίσθιο. </w:t>
                        </w:r>
                      </w:p>
                    </w:txbxContent>
                  </v:textbox>
                </v:rect>
                <v:shape id="Shape 41114" o:spid="_x0000_s1123" style="position:absolute;top:965;width:61227;height:122;visibility:visible;mso-wrap-style:square;v-text-anchor:top" coordsize="61227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" path="m,l6122797,r,12192l,12192,,e" fillcolor="black" stroked="f" strokeweight="0">
                  <v:stroke miterlimit="83231f" joinstyle="miter"/>
                  <v:path arrowok="t" textboxrect="0,0,6122797,12192"/>
                </v:shape>
                <v:rect id="Rectangle 5364" o:spid="_x0000_s1124" style="position:absolute;top:1310;width:29874;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1Tc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jUdwfxOegEx/AQAA//8DAFBLAQItABQABgAIAAAAIQDb4fbL7gAAAIUBAAATAAAAAAAA&#10;AAAAAAAAAAAAAABbQ29udGVudF9UeXBlc10ueG1sUEsBAi0AFAAGAAgAAAAhAFr0LFu/AAAAFQEA&#10;AAsAAAAAAAAAAAAAAAAAHwEAAF9yZWxzLy5yZWxzUEsBAi0AFAAGAAgAAAAhALMPVNzHAAAA3QAA&#10;AA8AAAAAAAAAAAAAAAAABwIAAGRycy9kb3ducmV2LnhtbFBLBQYAAAAAAwADALcAAAD7AgAAAAA=&#10;" filled="f" stroked="f">
                  <v:textbox inset="0,0,0,0">
                    <w:txbxContent>
                      <w:p w14:paraId="1737E55C" w14:textId="77777777" w:rsidR="00877F40" w:rsidRPr="0039784A" w:rsidRDefault="00C12FD6">
                        <w:pPr>
                          <w:spacing w:after="160" w:line="259" w:lineRule="auto"/>
                          <w:ind w:left="0" w:right="0" w:firstLine="0"/>
                          <w:jc w:val="left"/>
                          <w:rPr>
                            <w:lang w:val="el-GR"/>
                          </w:rPr>
                        </w:pPr>
                        <w:r w:rsidRPr="0039784A">
                          <w:rPr>
                            <w:b/>
                            <w:lang w:val="el-GR"/>
                          </w:rPr>
                          <w:t xml:space="preserve">Δηλώνεται ο μηνιαίος μισθός και όχι το </w:t>
                        </w:r>
                      </w:p>
                    </w:txbxContent>
                  </v:textbox>
                </v:rect>
                <v:rect id="Rectangle 5365" o:spid="_x0000_s1125" style="position:absolute;left:22625;top:1310;width:5172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" filled="f" stroked="f">
                  <v:textbox inset="0,0,0,0">
                    <w:txbxContent>
                      <w:p w14:paraId="3CD69A78" w14:textId="77777777" w:rsidR="00877F40" w:rsidRPr="0039784A" w:rsidRDefault="00C12FD6">
                        <w:pPr>
                          <w:spacing w:after="160" w:line="259" w:lineRule="auto"/>
                          <w:ind w:left="0" w:right="0" w:firstLine="0"/>
                          <w:jc w:val="left"/>
                          <w:rPr>
                            <w:lang w:val="el-GR"/>
                          </w:rPr>
                        </w:pPr>
                        <w:r w:rsidRPr="0039784A">
                          <w:rPr>
                            <w:b/>
                            <w:lang w:val="el-GR"/>
                          </w:rPr>
                          <w:t xml:space="preserve">υπόλοιπο του μισθού που θα καταβληθεί στον εργοδοτούμενο, αφού </w:t>
                        </w:r>
                      </w:p>
                    </w:txbxContent>
                  </v:textbox>
                </v:rect>
                <v:shape id="Shape 41115" o:spid="_x0000_s1126" style="position:absolute;top:2275;width:61227;height:122;visibility:visible;mso-wrap-style:square;v-text-anchor:top" coordsize="61227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" path="m,l6122797,r,12192l,12192,,e" fillcolor="black" stroked="f" strokeweight="0">
                  <v:stroke miterlimit="83231f" joinstyle="miter"/>
                  <v:path arrowok="t" textboxrect="0,0,6122797,12192"/>
                </v:shape>
                <w10:anchorlock/>
              </v:group>
            </w:pict>
          </mc:Fallback>
        </mc:AlternateContent>
      </w:r>
    </w:p>
    <w:p w14:paraId="6DDFFB7F" w14:textId="77777777" w:rsidR="00877F40" w:rsidRPr="0039784A" w:rsidRDefault="00C12FD6">
      <w:pPr>
        <w:spacing w:after="3" w:line="266" w:lineRule="auto"/>
        <w:ind w:left="989" w:right="245"/>
        <w:rPr>
          <w:lang w:val="el-GR"/>
        </w:rPr>
      </w:pPr>
      <w:r w:rsidRPr="0039784A">
        <w:rPr>
          <w:b/>
          <w:u w:val="single" w:color="000000"/>
          <w:lang w:val="el-GR"/>
        </w:rPr>
        <w:t>αφαιρεθεί το Ειδικό Ανεργιακό Επίδομα.</w:t>
      </w:r>
      <w:r w:rsidRPr="0039784A">
        <w:rPr>
          <w:b/>
          <w:lang w:val="el-GR"/>
        </w:rPr>
        <w:t xml:space="preserve">  </w:t>
      </w:r>
    </w:p>
    <w:p w14:paraId="44C019E4" w14:textId="77777777" w:rsidR="00877F40" w:rsidRPr="0039784A" w:rsidRDefault="00C12FD6">
      <w:pPr>
        <w:spacing w:after="11" w:line="259" w:lineRule="auto"/>
        <w:ind w:left="994" w:right="0" w:firstLine="0"/>
        <w:jc w:val="left"/>
        <w:rPr>
          <w:lang w:val="el-GR"/>
        </w:rPr>
      </w:pPr>
      <w:r w:rsidRPr="0039784A">
        <w:rPr>
          <w:b/>
          <w:lang w:val="el-GR"/>
        </w:rPr>
        <w:t xml:space="preserve"> </w:t>
      </w:r>
    </w:p>
    <w:p w14:paraId="18AE2941" w14:textId="77777777" w:rsidR="00877F40" w:rsidRPr="0039784A" w:rsidRDefault="00C12FD6">
      <w:pPr>
        <w:spacing w:after="3" w:line="266" w:lineRule="auto"/>
        <w:ind w:left="989" w:right="245"/>
        <w:rPr>
          <w:lang w:val="el-GR"/>
        </w:rPr>
      </w:pPr>
      <w:r w:rsidRPr="0039784A">
        <w:rPr>
          <w:b/>
          <w:u w:val="single" w:color="000000"/>
          <w:lang w:val="el-GR"/>
        </w:rPr>
        <w:t>ΜΕΡΟΣ Ι</w:t>
      </w:r>
      <w:r w:rsidRPr="0039784A">
        <w:rPr>
          <w:b/>
          <w:lang w:val="el-GR"/>
        </w:rPr>
        <w:t xml:space="preserve"> </w:t>
      </w:r>
    </w:p>
    <w:p w14:paraId="6C716BE4" w14:textId="77777777" w:rsidR="00877F40" w:rsidRPr="0039784A" w:rsidRDefault="00C12FD6">
      <w:pPr>
        <w:spacing w:after="16" w:line="259" w:lineRule="auto"/>
        <w:ind w:left="994" w:right="0" w:firstLine="0"/>
        <w:jc w:val="left"/>
        <w:rPr>
          <w:lang w:val="el-GR"/>
        </w:rPr>
      </w:pPr>
      <w:r w:rsidRPr="0039784A">
        <w:rPr>
          <w:b/>
          <w:lang w:val="el-GR"/>
        </w:rPr>
        <w:t xml:space="preserve"> </w:t>
      </w:r>
    </w:p>
    <w:p w14:paraId="5644FC64" w14:textId="77777777" w:rsidR="00877F40" w:rsidRPr="0039784A" w:rsidRDefault="00C12FD6">
      <w:pPr>
        <w:spacing w:after="5" w:line="265" w:lineRule="auto"/>
        <w:ind w:left="989" w:right="241"/>
        <w:rPr>
          <w:lang w:val="el-GR"/>
        </w:rPr>
      </w:pPr>
      <w:r w:rsidRPr="0039784A">
        <w:rPr>
          <w:b/>
          <w:lang w:val="el-GR"/>
        </w:rPr>
        <w:t xml:space="preserve">Καταχωρήστε Αριθμό Μητρώου Εργοδότη: ………………………….. </w:t>
      </w:r>
    </w:p>
    <w:p w14:paraId="2F937E31" w14:textId="77777777" w:rsidR="00877F40" w:rsidRPr="0039784A" w:rsidRDefault="00C12FD6">
      <w:pPr>
        <w:spacing w:after="5" w:line="265" w:lineRule="auto"/>
        <w:ind w:left="989" w:right="241"/>
        <w:rPr>
          <w:lang w:val="el-GR"/>
        </w:rPr>
      </w:pPr>
      <w:r w:rsidRPr="0039784A">
        <w:rPr>
          <w:b/>
          <w:lang w:val="el-GR"/>
        </w:rPr>
        <w:t xml:space="preserve">Οικονομική Δραστηριότητα: ………………………….. </w:t>
      </w:r>
    </w:p>
    <w:p w14:paraId="485CECED" w14:textId="77777777" w:rsidR="00877F40" w:rsidRPr="0039784A" w:rsidRDefault="00C12FD6">
      <w:pPr>
        <w:spacing w:after="5" w:line="265" w:lineRule="auto"/>
        <w:ind w:left="989" w:right="241"/>
        <w:rPr>
          <w:lang w:val="el-GR"/>
        </w:rPr>
      </w:pPr>
      <w:r w:rsidRPr="0039784A">
        <w:rPr>
          <w:b/>
          <w:lang w:val="el-GR"/>
        </w:rPr>
        <w:t xml:space="preserve">Διεύθυνση Εργασίας: ………………………….. </w:t>
      </w:r>
    </w:p>
    <w:p w14:paraId="2FFA12BF" w14:textId="77777777" w:rsidR="00877F40" w:rsidRPr="0039784A" w:rsidRDefault="00C12FD6">
      <w:pPr>
        <w:spacing w:after="5" w:line="265" w:lineRule="auto"/>
        <w:ind w:left="989" w:right="241"/>
        <w:rPr>
          <w:lang w:val="el-GR"/>
        </w:rPr>
      </w:pPr>
      <w:r w:rsidRPr="0039784A">
        <w:rPr>
          <w:b/>
          <w:lang w:val="el-GR"/>
        </w:rPr>
        <w:t xml:space="preserve">Ηλεκτρονική Διεύθυνση: ………………………….. </w:t>
      </w:r>
    </w:p>
    <w:p w14:paraId="27ADEA47" w14:textId="77777777" w:rsidR="00877F40" w:rsidRPr="0039784A" w:rsidRDefault="00C12FD6">
      <w:pPr>
        <w:spacing w:after="5" w:line="265" w:lineRule="auto"/>
        <w:ind w:left="989" w:right="5466"/>
        <w:rPr>
          <w:lang w:val="el-GR"/>
        </w:rPr>
      </w:pPr>
      <w:r w:rsidRPr="0039784A">
        <w:rPr>
          <w:b/>
          <w:lang w:val="el-GR"/>
        </w:rPr>
        <w:t xml:space="preserve">Αρ. Κινητού Τηλεφώνου: ………………………….. Αρ. Σταθερού Τηλεφώνου: ………………………….. </w:t>
      </w:r>
    </w:p>
    <w:p w14:paraId="560164CF" w14:textId="77777777" w:rsidR="00877F40" w:rsidRPr="0039784A" w:rsidRDefault="00C12FD6">
      <w:pPr>
        <w:spacing w:after="10" w:line="259" w:lineRule="auto"/>
        <w:ind w:left="994" w:right="0" w:firstLine="0"/>
        <w:jc w:val="left"/>
        <w:rPr>
          <w:lang w:val="el-GR"/>
        </w:rPr>
      </w:pPr>
      <w:r w:rsidRPr="0039784A">
        <w:rPr>
          <w:b/>
          <w:lang w:val="el-GR"/>
        </w:rPr>
        <w:t xml:space="preserve"> </w:t>
      </w:r>
    </w:p>
    <w:p w14:paraId="0E8529D3" w14:textId="77777777" w:rsidR="00877F40" w:rsidRPr="0039784A" w:rsidRDefault="00C12FD6">
      <w:pPr>
        <w:spacing w:after="3" w:line="266" w:lineRule="auto"/>
        <w:ind w:left="989" w:right="245"/>
        <w:rPr>
          <w:lang w:val="el-GR"/>
        </w:rPr>
      </w:pPr>
      <w:r w:rsidRPr="0039784A">
        <w:rPr>
          <w:b/>
          <w:u w:val="single" w:color="000000"/>
          <w:lang w:val="el-GR"/>
        </w:rPr>
        <w:t>ΜΕΡΟΣ ΙΙ</w:t>
      </w:r>
      <w:r w:rsidRPr="0039784A">
        <w:rPr>
          <w:b/>
          <w:lang w:val="el-GR"/>
        </w:rPr>
        <w:t xml:space="preserve"> </w:t>
      </w:r>
    </w:p>
    <w:p w14:paraId="25A24837" w14:textId="77777777" w:rsidR="00877F40" w:rsidRPr="0039784A" w:rsidRDefault="00C12FD6">
      <w:pPr>
        <w:spacing w:after="12" w:line="259" w:lineRule="auto"/>
        <w:ind w:left="788" w:right="0" w:firstLine="0"/>
        <w:jc w:val="center"/>
        <w:rPr>
          <w:lang w:val="el-GR"/>
        </w:rPr>
      </w:pPr>
      <w:r w:rsidRPr="0039784A">
        <w:rPr>
          <w:b/>
          <w:lang w:val="el-GR"/>
        </w:rPr>
        <w:t xml:space="preserve"> </w:t>
      </w:r>
    </w:p>
    <w:p w14:paraId="5DB9212C" w14:textId="77777777" w:rsidR="00877F40" w:rsidRPr="0039784A" w:rsidRDefault="00C12FD6">
      <w:pPr>
        <w:pStyle w:val="Heading3"/>
        <w:ind w:left="753" w:right="5"/>
        <w:rPr>
          <w:lang w:val="el-GR"/>
        </w:rPr>
      </w:pPr>
      <w:r w:rsidRPr="0039784A">
        <w:rPr>
          <w:lang w:val="el-GR"/>
        </w:rPr>
        <w:t>ΥΠΟΒΟΛ</w:t>
      </w:r>
      <w:r w:rsidRPr="0039784A">
        <w:rPr>
          <w:lang w:val="el-GR"/>
        </w:rPr>
        <w:t>Η ΣΤΟΙΧΕΙΩΝ ΤΩΝ ΕΡΓΟΔΟΤΟΥΜΕΝΩΝ</w:t>
      </w:r>
      <w:r w:rsidRPr="0039784A">
        <w:rPr>
          <w:u w:val="none"/>
          <w:lang w:val="el-GR"/>
        </w:rPr>
        <w:t xml:space="preserve"> </w:t>
      </w:r>
    </w:p>
    <w:p w14:paraId="223A81DB" w14:textId="77777777" w:rsidR="00877F40" w:rsidRPr="0039784A" w:rsidRDefault="00C12FD6">
      <w:pPr>
        <w:spacing w:after="0" w:line="259" w:lineRule="auto"/>
        <w:ind w:left="788" w:right="0" w:firstLine="0"/>
        <w:jc w:val="center"/>
        <w:rPr>
          <w:lang w:val="el-GR"/>
        </w:rPr>
      </w:pPr>
      <w:r w:rsidRPr="0039784A">
        <w:rPr>
          <w:b/>
          <w:lang w:val="el-GR"/>
        </w:rPr>
        <w:t xml:space="preserve"> </w:t>
      </w:r>
    </w:p>
    <w:p w14:paraId="3994857A" w14:textId="77777777" w:rsidR="00877F40" w:rsidRPr="0039784A" w:rsidRDefault="00C12FD6">
      <w:pPr>
        <w:spacing w:after="0" w:line="259" w:lineRule="auto"/>
        <w:ind w:left="788" w:right="0" w:firstLine="0"/>
        <w:jc w:val="center"/>
        <w:rPr>
          <w:lang w:val="el-GR"/>
        </w:rPr>
      </w:pPr>
      <w:r w:rsidRPr="0039784A">
        <w:rPr>
          <w:b/>
          <w:lang w:val="el-GR"/>
        </w:rPr>
        <w:t xml:space="preserve"> </w:t>
      </w:r>
    </w:p>
    <w:tbl>
      <w:tblPr>
        <w:tblStyle w:val="TableGrid"/>
        <w:tblW w:w="10458" w:type="dxa"/>
        <w:tblInd w:w="887" w:type="dxa"/>
        <w:tblCellMar>
          <w:top w:w="34" w:type="dxa"/>
          <w:left w:w="107" w:type="dxa"/>
          <w:bottom w:w="0" w:type="dxa"/>
          <w:right w:w="61" w:type="dxa"/>
        </w:tblCellMar>
        <w:tblLook w:val="04A0" w:firstRow="1" w:lastRow="0" w:firstColumn="1" w:lastColumn="0" w:noHBand="0" w:noVBand="1"/>
      </w:tblPr>
      <w:tblGrid>
        <w:gridCol w:w="457"/>
        <w:gridCol w:w="1070"/>
        <w:gridCol w:w="917"/>
        <w:gridCol w:w="1210"/>
        <w:gridCol w:w="1274"/>
        <w:gridCol w:w="1560"/>
        <w:gridCol w:w="1277"/>
        <w:gridCol w:w="1417"/>
        <w:gridCol w:w="1276"/>
      </w:tblGrid>
      <w:tr w:rsidR="00877F40" w14:paraId="44A6B0B0" w14:textId="77777777">
        <w:trPr>
          <w:trHeight w:val="1870"/>
        </w:trPr>
        <w:tc>
          <w:tcPr>
            <w:tcW w:w="4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D167C6" w14:textId="77777777" w:rsidR="00877F40" w:rsidRPr="0039784A" w:rsidRDefault="00C12FD6">
            <w:pPr>
              <w:spacing w:after="0" w:line="259" w:lineRule="auto"/>
              <w:ind w:left="1" w:right="0" w:firstLine="0"/>
              <w:jc w:val="center"/>
              <w:rPr>
                <w:lang w:val="el-GR"/>
              </w:rPr>
            </w:pPr>
            <w:r w:rsidRPr="0039784A">
              <w:rPr>
                <w:lang w:val="el-GR"/>
              </w:rPr>
              <w:t xml:space="preserve"> </w:t>
            </w:r>
          </w:p>
        </w:tc>
        <w:tc>
          <w:tcPr>
            <w:tcW w:w="1070" w:type="dxa"/>
            <w:tcBorders>
              <w:top w:val="single" w:sz="4" w:space="0" w:color="000000"/>
              <w:left w:val="single" w:sz="4" w:space="0" w:color="000000"/>
              <w:bottom w:val="single" w:sz="4" w:space="0" w:color="000000"/>
              <w:right w:val="single" w:sz="4" w:space="0" w:color="000000"/>
            </w:tcBorders>
            <w:shd w:val="clear" w:color="auto" w:fill="F2F2F2"/>
          </w:tcPr>
          <w:p w14:paraId="2986D13A" w14:textId="77777777" w:rsidR="00877F40" w:rsidRDefault="00C12FD6">
            <w:pPr>
              <w:spacing w:after="0" w:line="259" w:lineRule="auto"/>
              <w:ind w:left="37" w:right="0" w:firstLine="0"/>
              <w:jc w:val="left"/>
            </w:pPr>
            <w:r>
              <w:t xml:space="preserve">Επώνυμο </w:t>
            </w:r>
          </w:p>
        </w:tc>
        <w:tc>
          <w:tcPr>
            <w:tcW w:w="917" w:type="dxa"/>
            <w:tcBorders>
              <w:top w:val="single" w:sz="4" w:space="0" w:color="000000"/>
              <w:left w:val="single" w:sz="4" w:space="0" w:color="000000"/>
              <w:bottom w:val="single" w:sz="4" w:space="0" w:color="000000"/>
              <w:right w:val="single" w:sz="4" w:space="0" w:color="000000"/>
            </w:tcBorders>
            <w:shd w:val="clear" w:color="auto" w:fill="F2F2F2"/>
          </w:tcPr>
          <w:p w14:paraId="34155DAF" w14:textId="77777777" w:rsidR="00877F40" w:rsidRDefault="00C12FD6">
            <w:pPr>
              <w:spacing w:after="0" w:line="259" w:lineRule="auto"/>
              <w:ind w:left="82" w:right="0" w:firstLine="0"/>
              <w:jc w:val="left"/>
            </w:pPr>
            <w:r>
              <w:t xml:space="preserve">Όνομα </w:t>
            </w:r>
          </w:p>
        </w:tc>
        <w:tc>
          <w:tcPr>
            <w:tcW w:w="1210" w:type="dxa"/>
            <w:tcBorders>
              <w:top w:val="single" w:sz="4" w:space="0" w:color="000000"/>
              <w:left w:val="single" w:sz="4" w:space="0" w:color="000000"/>
              <w:bottom w:val="single" w:sz="4" w:space="0" w:color="000000"/>
              <w:right w:val="single" w:sz="4" w:space="0" w:color="000000"/>
            </w:tcBorders>
            <w:shd w:val="clear" w:color="auto" w:fill="F2F2F2"/>
          </w:tcPr>
          <w:p w14:paraId="32B7E495" w14:textId="77777777" w:rsidR="00877F40" w:rsidRDefault="00C12FD6">
            <w:pPr>
              <w:spacing w:after="86" w:line="259" w:lineRule="auto"/>
              <w:ind w:left="19" w:right="0" w:firstLine="0"/>
              <w:jc w:val="left"/>
            </w:pPr>
            <w:r>
              <w:t xml:space="preserve">Ημερομηνία </w:t>
            </w:r>
          </w:p>
          <w:p w14:paraId="53C8F215" w14:textId="77777777" w:rsidR="00877F40" w:rsidRDefault="00C12FD6">
            <w:pPr>
              <w:spacing w:after="0" w:line="259" w:lineRule="auto"/>
              <w:ind w:left="58" w:right="0" w:firstLine="0"/>
              <w:jc w:val="left"/>
            </w:pPr>
            <w:r>
              <w:t xml:space="preserve">Γεννήσεως </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cPr>
          <w:p w14:paraId="5EFBF42E" w14:textId="77777777" w:rsidR="00877F40" w:rsidRDefault="00C12FD6">
            <w:pPr>
              <w:spacing w:after="86" w:line="259" w:lineRule="auto"/>
              <w:ind w:left="58" w:right="0" w:firstLine="0"/>
              <w:jc w:val="left"/>
            </w:pPr>
            <w:r>
              <w:t xml:space="preserve">Αρ. Κινητού </w:t>
            </w:r>
          </w:p>
          <w:p w14:paraId="02D37FC7" w14:textId="77777777" w:rsidR="00877F40" w:rsidRDefault="00C12FD6">
            <w:pPr>
              <w:spacing w:after="0" w:line="259" w:lineRule="auto"/>
              <w:ind w:left="67" w:right="0" w:firstLine="0"/>
              <w:jc w:val="left"/>
            </w:pPr>
            <w:r>
              <w:t xml:space="preserve">Τηλεφώνου </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06D99A76" w14:textId="77777777" w:rsidR="00877F40" w:rsidRPr="0039784A" w:rsidRDefault="00C12FD6">
            <w:pPr>
              <w:spacing w:after="0" w:line="357" w:lineRule="auto"/>
              <w:ind w:left="0" w:right="0" w:firstLine="0"/>
              <w:jc w:val="center"/>
              <w:rPr>
                <w:lang w:val="el-GR"/>
              </w:rPr>
            </w:pPr>
            <w:r w:rsidRPr="0039784A">
              <w:rPr>
                <w:lang w:val="el-GR"/>
              </w:rPr>
              <w:t xml:space="preserve">Αρ. Ταυτότητας / </w:t>
            </w:r>
            <w:r>
              <w:t>ARC</w:t>
            </w:r>
            <w:r w:rsidRPr="0039784A">
              <w:rPr>
                <w:lang w:val="el-GR"/>
              </w:rPr>
              <w:t xml:space="preserve"> / Αρ. </w:t>
            </w:r>
          </w:p>
          <w:p w14:paraId="650757F1" w14:textId="77777777" w:rsidR="00877F40" w:rsidRPr="0039784A" w:rsidRDefault="00C12FD6">
            <w:pPr>
              <w:spacing w:after="0" w:line="357" w:lineRule="auto"/>
              <w:ind w:left="19" w:right="15" w:firstLine="0"/>
              <w:jc w:val="center"/>
              <w:rPr>
                <w:lang w:val="el-GR"/>
              </w:rPr>
            </w:pPr>
            <w:r w:rsidRPr="0039784A">
              <w:rPr>
                <w:lang w:val="el-GR"/>
              </w:rPr>
              <w:t xml:space="preserve">Διαβατηρίου /Αρ. </w:t>
            </w:r>
          </w:p>
          <w:p w14:paraId="65C5966D" w14:textId="77777777" w:rsidR="00877F40" w:rsidRDefault="00C12FD6">
            <w:pPr>
              <w:spacing w:after="85" w:line="259" w:lineRule="auto"/>
              <w:ind w:left="0" w:right="36" w:firstLine="0"/>
              <w:jc w:val="center"/>
            </w:pPr>
            <w:r>
              <w:t xml:space="preserve">Ευρωπαϊκής </w:t>
            </w:r>
          </w:p>
          <w:p w14:paraId="6828B501" w14:textId="77777777" w:rsidR="00877F40" w:rsidRDefault="00C12FD6">
            <w:pPr>
              <w:spacing w:after="0" w:line="259" w:lineRule="auto"/>
              <w:ind w:left="0" w:right="40" w:firstLine="0"/>
              <w:jc w:val="center"/>
            </w:pPr>
            <w:r>
              <w:t xml:space="preserve">Ταυτότητας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B4C64B" w14:textId="77777777" w:rsidR="00877F40" w:rsidRDefault="00C12FD6">
            <w:pPr>
              <w:spacing w:after="85" w:line="259" w:lineRule="auto"/>
              <w:ind w:left="0" w:right="39" w:firstLine="0"/>
              <w:jc w:val="center"/>
            </w:pPr>
            <w:r>
              <w:t xml:space="preserve">Αρ. Κοιν. </w:t>
            </w:r>
          </w:p>
          <w:p w14:paraId="3E2830C5" w14:textId="77777777" w:rsidR="00877F40" w:rsidRDefault="00C12FD6">
            <w:pPr>
              <w:spacing w:after="0" w:line="259" w:lineRule="auto"/>
              <w:ind w:left="32" w:right="0" w:firstLine="0"/>
              <w:jc w:val="left"/>
            </w:pPr>
            <w:r>
              <w:t xml:space="preserve">Ασφαλίσεων </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26E3C36B" w14:textId="77777777" w:rsidR="00877F40" w:rsidRDefault="00C12FD6">
            <w:pPr>
              <w:spacing w:after="86" w:line="259" w:lineRule="auto"/>
              <w:ind w:left="0" w:right="40" w:firstLine="0"/>
              <w:jc w:val="center"/>
            </w:pPr>
            <w:r>
              <w:t xml:space="preserve">Ημερομ. </w:t>
            </w:r>
          </w:p>
          <w:p w14:paraId="0ACCAF26" w14:textId="77777777" w:rsidR="00877F40" w:rsidRDefault="00C12FD6">
            <w:pPr>
              <w:spacing w:after="81" w:line="259" w:lineRule="auto"/>
              <w:ind w:left="0" w:right="40" w:firstLine="0"/>
              <w:jc w:val="center"/>
            </w:pPr>
            <w:r>
              <w:t xml:space="preserve">Έναρξης </w:t>
            </w:r>
          </w:p>
          <w:p w14:paraId="6967FF06" w14:textId="77777777" w:rsidR="00877F40" w:rsidRDefault="00C12FD6">
            <w:pPr>
              <w:spacing w:after="0" w:line="259" w:lineRule="auto"/>
              <w:ind w:left="61" w:right="0" w:firstLine="0"/>
              <w:jc w:val="left"/>
            </w:pPr>
            <w:r>
              <w:t xml:space="preserve">Εργοδότησης </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AF6830" w14:textId="77777777" w:rsidR="00877F40" w:rsidRDefault="00C12FD6">
            <w:pPr>
              <w:spacing w:after="85" w:line="259" w:lineRule="auto"/>
              <w:ind w:left="4" w:right="0" w:firstLine="0"/>
              <w:jc w:val="left"/>
            </w:pPr>
            <w:r>
              <w:t xml:space="preserve">Μηνιαίος </w:t>
            </w:r>
          </w:p>
          <w:p w14:paraId="453CDF91" w14:textId="77777777" w:rsidR="00877F40" w:rsidRDefault="00C12FD6">
            <w:pPr>
              <w:spacing w:after="85" w:line="259" w:lineRule="auto"/>
              <w:ind w:left="4" w:right="0" w:firstLine="0"/>
              <w:jc w:val="left"/>
            </w:pPr>
            <w:r>
              <w:t xml:space="preserve">Μισθός </w:t>
            </w:r>
          </w:p>
          <w:p w14:paraId="4B598741" w14:textId="77777777" w:rsidR="00877F40" w:rsidRDefault="00C12FD6">
            <w:pPr>
              <w:spacing w:after="0" w:line="259" w:lineRule="auto"/>
              <w:ind w:left="4" w:right="0" w:firstLine="0"/>
              <w:jc w:val="left"/>
            </w:pPr>
            <w:r>
              <w:t xml:space="preserve">Πρόσληψης  </w:t>
            </w:r>
          </w:p>
        </w:tc>
      </w:tr>
      <w:tr w:rsidR="00877F40" w14:paraId="06BBCB3D" w14:textId="77777777">
        <w:trPr>
          <w:trHeight w:val="323"/>
        </w:trPr>
        <w:tc>
          <w:tcPr>
            <w:tcW w:w="457" w:type="dxa"/>
            <w:tcBorders>
              <w:top w:val="single" w:sz="4" w:space="0" w:color="000000"/>
              <w:left w:val="single" w:sz="4" w:space="0" w:color="000000"/>
              <w:bottom w:val="single" w:sz="4" w:space="0" w:color="000000"/>
              <w:right w:val="single" w:sz="4" w:space="0" w:color="000000"/>
            </w:tcBorders>
          </w:tcPr>
          <w:p w14:paraId="49D5353E" w14:textId="77777777" w:rsidR="00877F40" w:rsidRDefault="00C12FD6">
            <w:pPr>
              <w:spacing w:after="0" w:line="259" w:lineRule="auto"/>
              <w:ind w:left="0" w:right="0" w:firstLine="0"/>
              <w:jc w:val="left"/>
            </w:pPr>
            <w:r>
              <w:t xml:space="preserve">1 </w:t>
            </w:r>
          </w:p>
        </w:tc>
        <w:tc>
          <w:tcPr>
            <w:tcW w:w="1070" w:type="dxa"/>
            <w:tcBorders>
              <w:top w:val="single" w:sz="4" w:space="0" w:color="000000"/>
              <w:left w:val="single" w:sz="4" w:space="0" w:color="000000"/>
              <w:bottom w:val="single" w:sz="4" w:space="0" w:color="000000"/>
              <w:right w:val="single" w:sz="4" w:space="0" w:color="000000"/>
            </w:tcBorders>
          </w:tcPr>
          <w:p w14:paraId="1368552E" w14:textId="77777777" w:rsidR="00877F40" w:rsidRDefault="00C12FD6">
            <w:pPr>
              <w:spacing w:after="0" w:line="259" w:lineRule="auto"/>
              <w:ind w:left="4" w:right="0" w:firstLine="0"/>
              <w:jc w:val="left"/>
            </w:pPr>
            <w:r>
              <w:t xml:space="preserve"> </w:t>
            </w:r>
          </w:p>
        </w:tc>
        <w:tc>
          <w:tcPr>
            <w:tcW w:w="917" w:type="dxa"/>
            <w:tcBorders>
              <w:top w:val="single" w:sz="4" w:space="0" w:color="000000"/>
              <w:left w:val="single" w:sz="4" w:space="0" w:color="000000"/>
              <w:bottom w:val="single" w:sz="4" w:space="0" w:color="000000"/>
              <w:right w:val="single" w:sz="4" w:space="0" w:color="000000"/>
            </w:tcBorders>
          </w:tcPr>
          <w:p w14:paraId="24988E65" w14:textId="77777777" w:rsidR="00877F40" w:rsidRDefault="00C12FD6">
            <w:pPr>
              <w:spacing w:after="0" w:line="259" w:lineRule="auto"/>
              <w:ind w:left="0" w:right="0" w:firstLine="0"/>
              <w:jc w:val="left"/>
            </w:pPr>
            <w: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0B9B7383" w14:textId="77777777" w:rsidR="00877F40" w:rsidRDefault="00C12FD6">
            <w:pPr>
              <w:spacing w:after="0" w:line="259" w:lineRule="auto"/>
              <w:ind w:left="0" w:righ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5AB329E" w14:textId="77777777" w:rsidR="00877F40" w:rsidRDefault="00C12FD6">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3C1C2EB" w14:textId="77777777" w:rsidR="00877F40" w:rsidRDefault="00C12FD6">
            <w:pPr>
              <w:spacing w:after="0" w:line="259" w:lineRule="auto"/>
              <w:ind w:left="4"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B5FA44F" w14:textId="77777777" w:rsidR="00877F40" w:rsidRDefault="00C12FD6">
            <w:pPr>
              <w:spacing w:after="0" w:line="259" w:lineRule="auto"/>
              <w:ind w:left="4" w:right="0"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F2F5D1D" w14:textId="77777777" w:rsidR="00877F40" w:rsidRDefault="00C12FD6">
            <w:pPr>
              <w:spacing w:after="0" w:line="259" w:lineRule="auto"/>
              <w:ind w:left="4" w:right="0"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7140975" w14:textId="77777777" w:rsidR="00877F40" w:rsidRDefault="00C12FD6">
            <w:pPr>
              <w:spacing w:after="0" w:line="259" w:lineRule="auto"/>
              <w:ind w:left="4" w:right="0" w:firstLine="0"/>
              <w:jc w:val="left"/>
            </w:pPr>
            <w:r>
              <w:t xml:space="preserve"> </w:t>
            </w:r>
            <w:r>
              <w:tab/>
              <w:t xml:space="preserve">    </w:t>
            </w:r>
          </w:p>
        </w:tc>
      </w:tr>
      <w:tr w:rsidR="00877F40" w14:paraId="5CC6FFDF" w14:textId="77777777">
        <w:trPr>
          <w:trHeight w:val="322"/>
        </w:trPr>
        <w:tc>
          <w:tcPr>
            <w:tcW w:w="457" w:type="dxa"/>
            <w:tcBorders>
              <w:top w:val="single" w:sz="4" w:space="0" w:color="000000"/>
              <w:left w:val="single" w:sz="4" w:space="0" w:color="000000"/>
              <w:bottom w:val="single" w:sz="4" w:space="0" w:color="000000"/>
              <w:right w:val="single" w:sz="4" w:space="0" w:color="000000"/>
            </w:tcBorders>
          </w:tcPr>
          <w:p w14:paraId="6D708EB1" w14:textId="77777777" w:rsidR="00877F40" w:rsidRDefault="00C12FD6">
            <w:pPr>
              <w:spacing w:after="0" w:line="259" w:lineRule="auto"/>
              <w:ind w:left="0" w:right="0" w:firstLine="0"/>
              <w:jc w:val="left"/>
            </w:pPr>
            <w:r>
              <w:t xml:space="preserve">… </w:t>
            </w:r>
          </w:p>
        </w:tc>
        <w:tc>
          <w:tcPr>
            <w:tcW w:w="1070" w:type="dxa"/>
            <w:tcBorders>
              <w:top w:val="single" w:sz="4" w:space="0" w:color="000000"/>
              <w:left w:val="single" w:sz="4" w:space="0" w:color="000000"/>
              <w:bottom w:val="single" w:sz="4" w:space="0" w:color="000000"/>
              <w:right w:val="single" w:sz="4" w:space="0" w:color="000000"/>
            </w:tcBorders>
          </w:tcPr>
          <w:p w14:paraId="121F0A99" w14:textId="77777777" w:rsidR="00877F40" w:rsidRDefault="00C12FD6">
            <w:pPr>
              <w:spacing w:after="0" w:line="259" w:lineRule="auto"/>
              <w:ind w:left="4" w:right="0" w:firstLine="0"/>
              <w:jc w:val="left"/>
            </w:pPr>
            <w:r>
              <w:t xml:space="preserve"> </w:t>
            </w:r>
          </w:p>
        </w:tc>
        <w:tc>
          <w:tcPr>
            <w:tcW w:w="917" w:type="dxa"/>
            <w:tcBorders>
              <w:top w:val="single" w:sz="4" w:space="0" w:color="000000"/>
              <w:left w:val="single" w:sz="4" w:space="0" w:color="000000"/>
              <w:bottom w:val="single" w:sz="4" w:space="0" w:color="000000"/>
              <w:right w:val="single" w:sz="4" w:space="0" w:color="000000"/>
            </w:tcBorders>
          </w:tcPr>
          <w:p w14:paraId="4BE65172" w14:textId="77777777" w:rsidR="00877F40" w:rsidRDefault="00C12FD6">
            <w:pPr>
              <w:spacing w:after="0" w:line="259" w:lineRule="auto"/>
              <w:ind w:left="0" w:right="0" w:firstLine="0"/>
              <w:jc w:val="left"/>
            </w:pPr>
            <w: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5DCF4F4A" w14:textId="77777777" w:rsidR="00877F40" w:rsidRDefault="00C12FD6">
            <w:pPr>
              <w:spacing w:after="0" w:line="259" w:lineRule="auto"/>
              <w:ind w:left="0" w:righ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521B1A8" w14:textId="77777777" w:rsidR="00877F40" w:rsidRDefault="00C12FD6">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8A969D3" w14:textId="77777777" w:rsidR="00877F40" w:rsidRDefault="00C12FD6">
            <w:pPr>
              <w:spacing w:after="0" w:line="259" w:lineRule="auto"/>
              <w:ind w:left="4"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64D9DCC" w14:textId="77777777" w:rsidR="00877F40" w:rsidRDefault="00C12FD6">
            <w:pPr>
              <w:spacing w:after="0" w:line="259" w:lineRule="auto"/>
              <w:ind w:left="4" w:right="0" w:firstLine="0"/>
              <w:jc w:val="left"/>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AAB3BED" w14:textId="77777777" w:rsidR="00877F40" w:rsidRDefault="00C12FD6">
            <w:pPr>
              <w:spacing w:after="0" w:line="259" w:lineRule="auto"/>
              <w:ind w:left="4" w:right="0"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626E25E" w14:textId="77777777" w:rsidR="00877F40" w:rsidRDefault="00C12FD6">
            <w:pPr>
              <w:spacing w:after="0" w:line="259" w:lineRule="auto"/>
              <w:ind w:left="4" w:right="0" w:firstLine="0"/>
              <w:jc w:val="left"/>
            </w:pPr>
            <w:r>
              <w:t xml:space="preserve"> </w:t>
            </w:r>
          </w:p>
        </w:tc>
      </w:tr>
    </w:tbl>
    <w:p w14:paraId="5952F20A" w14:textId="77777777" w:rsidR="00877F40" w:rsidRDefault="00C12FD6">
      <w:pPr>
        <w:spacing w:after="12" w:line="259" w:lineRule="auto"/>
        <w:ind w:left="994" w:right="0" w:firstLine="0"/>
        <w:jc w:val="left"/>
      </w:pPr>
      <w:r>
        <w:rPr>
          <w:b/>
        </w:rPr>
        <w:t xml:space="preserve"> </w:t>
      </w:r>
    </w:p>
    <w:p w14:paraId="5E1C5647" w14:textId="77777777" w:rsidR="00877F40" w:rsidRPr="0039784A" w:rsidRDefault="00C12FD6">
      <w:pPr>
        <w:spacing w:after="5" w:line="265" w:lineRule="auto"/>
        <w:ind w:left="989" w:right="241"/>
        <w:rPr>
          <w:lang w:val="el-GR"/>
        </w:rPr>
      </w:pPr>
      <w:r w:rsidRPr="0039784A">
        <w:rPr>
          <w:b/>
          <w:lang w:val="el-GR"/>
        </w:rPr>
        <w:t xml:space="preserve">Η παρούσα δήλωση συμπληρώνεται για να καταστεί δυνατή η </w:t>
      </w:r>
      <w:r w:rsidRPr="0039784A">
        <w:rPr>
          <w:b/>
          <w:lang w:val="el-GR"/>
        </w:rPr>
        <w:t xml:space="preserve">καταβολή των Ειδικών Επιδομάτων των εργοδοτουμένων που έχετε δηλώσει στο ΜΕΡΟΣ ΙΙ για τους οποίους δηλώνετε ότι έχουν εργοδοτηθεί από εσάς.  </w:t>
      </w:r>
    </w:p>
    <w:p w14:paraId="0026CA2C" w14:textId="77777777" w:rsidR="00877F40" w:rsidRPr="0039784A" w:rsidRDefault="00C12FD6">
      <w:pPr>
        <w:spacing w:after="12" w:line="259" w:lineRule="auto"/>
        <w:ind w:left="994" w:right="0" w:firstLine="0"/>
        <w:jc w:val="left"/>
        <w:rPr>
          <w:lang w:val="el-GR"/>
        </w:rPr>
      </w:pPr>
      <w:r w:rsidRPr="0039784A">
        <w:rPr>
          <w:b/>
          <w:lang w:val="el-GR"/>
        </w:rPr>
        <w:t xml:space="preserve"> </w:t>
      </w:r>
    </w:p>
    <w:p w14:paraId="6B26AE6F" w14:textId="77777777" w:rsidR="00877F40" w:rsidRPr="0039784A" w:rsidRDefault="00C12FD6">
      <w:pPr>
        <w:spacing w:after="5" w:line="265" w:lineRule="auto"/>
        <w:ind w:left="989" w:right="241"/>
        <w:rPr>
          <w:lang w:val="el-GR"/>
        </w:rPr>
      </w:pPr>
      <w:r w:rsidRPr="0039784A">
        <w:rPr>
          <w:b/>
          <w:lang w:val="el-GR"/>
        </w:rPr>
        <w:t>Προτού συμπληρωθεί το παρόν έντυπο, υποχρεούστε να προβείτε σε εγγραφή των εργοδοτουμένων σας στις Υπηρεσίες Κοι</w:t>
      </w:r>
      <w:r w:rsidRPr="0039784A">
        <w:rPr>
          <w:b/>
          <w:lang w:val="el-GR"/>
        </w:rPr>
        <w:t xml:space="preserve">νωνικών Ασφαλίσεων σύμφωνα με τη συνήθη διαδικασία και να λάβουν Αριθμό Κοινωνικών Ασφαλίσεων, σε περίπτωση κατά την οποία δεν κατέχουν. </w:t>
      </w:r>
    </w:p>
    <w:p w14:paraId="45FEB7DC" w14:textId="77777777" w:rsidR="00877F40" w:rsidRPr="0039784A" w:rsidRDefault="00C12FD6">
      <w:pPr>
        <w:spacing w:after="0" w:line="259" w:lineRule="auto"/>
        <w:ind w:left="994" w:right="0" w:firstLine="0"/>
        <w:jc w:val="left"/>
        <w:rPr>
          <w:lang w:val="el-GR"/>
        </w:rPr>
      </w:pPr>
      <w:r w:rsidRPr="0039784A">
        <w:rPr>
          <w:b/>
          <w:lang w:val="el-GR"/>
        </w:rPr>
        <w:t xml:space="preserve"> </w:t>
      </w:r>
    </w:p>
    <w:p w14:paraId="57E04B90" w14:textId="77777777" w:rsidR="00877F40" w:rsidRPr="0039784A" w:rsidRDefault="00C12FD6">
      <w:pPr>
        <w:spacing w:after="0"/>
        <w:ind w:left="759" w:right="3"/>
        <w:rPr>
          <w:lang w:val="el-GR"/>
        </w:rPr>
      </w:pPr>
      <w:r>
        <w:rPr>
          <w:noProof/>
        </w:rPr>
        <w:drawing>
          <wp:inline distT="0" distB="0" distL="0" distR="0" wp14:anchorId="606452AC" wp14:editId="03C471AC">
            <wp:extent cx="4751832" cy="240792"/>
            <wp:effectExtent l="0" t="0" r="0" b="0"/>
            <wp:docPr id="39875" name="Picture 39875"/>
            <wp:cNvGraphicFramePr/>
            <a:graphic xmlns:a="http://schemas.openxmlformats.org/drawingml/2006/main">
              <a:graphicData uri="http://schemas.openxmlformats.org/drawingml/2006/picture">
                <pic:pic xmlns:pic="http://schemas.openxmlformats.org/drawingml/2006/picture">
                  <pic:nvPicPr>
                    <pic:cNvPr id="39875" name="Picture 39875"/>
                    <pic:cNvPicPr/>
                  </pic:nvPicPr>
                  <pic:blipFill>
                    <a:blip r:embed="rId62"/>
                    <a:stretch>
                      <a:fillRect/>
                    </a:stretch>
                  </pic:blipFill>
                  <pic:spPr>
                    <a:xfrm>
                      <a:off x="0" y="0"/>
                      <a:ext cx="4751832" cy="240792"/>
                    </a:xfrm>
                    <a:prstGeom prst="rect">
                      <a:avLst/>
                    </a:prstGeom>
                  </pic:spPr>
                </pic:pic>
              </a:graphicData>
            </a:graphic>
          </wp:inline>
        </w:drawing>
      </w:r>
      <w:r w:rsidRPr="0039784A">
        <w:rPr>
          <w:lang w:val="el-GR"/>
        </w:rPr>
        <w:t xml:space="preserve">ς μου, γνωρίζω ότι είμαι ένοχος αδικήματος και σε περίπτωση καταδίκης μου υπόκειμαι σε χρηματική ποινή μέχρι €40.000 ή σε φυλάκιση μέχρι 2 χρόνια ή και στις δύο ποινές μαζί. </w:t>
      </w:r>
    </w:p>
    <w:p w14:paraId="52BFA895" w14:textId="77777777" w:rsidR="00877F40" w:rsidRPr="0039784A" w:rsidRDefault="00C12FD6">
      <w:pPr>
        <w:spacing w:after="0" w:line="259" w:lineRule="auto"/>
        <w:ind w:left="749" w:right="0" w:firstLine="0"/>
        <w:jc w:val="left"/>
        <w:rPr>
          <w:lang w:val="el-GR"/>
        </w:rPr>
      </w:pPr>
      <w:r w:rsidRPr="0039784A">
        <w:rPr>
          <w:lang w:val="el-GR"/>
        </w:rPr>
        <w:t xml:space="preserve"> </w:t>
      </w:r>
    </w:p>
    <w:p w14:paraId="1DB32ABB" w14:textId="77777777" w:rsidR="00877F40" w:rsidRPr="0039784A" w:rsidRDefault="00C12FD6">
      <w:pPr>
        <w:spacing w:after="0"/>
        <w:ind w:left="759" w:right="3"/>
        <w:rPr>
          <w:lang w:val="el-GR"/>
        </w:rPr>
      </w:pPr>
      <w:r w:rsidRPr="0039784A">
        <w:rPr>
          <w:lang w:val="el-GR"/>
        </w:rPr>
        <w:t>Εξουσιοδοτώ το Υπουργείο Εργασίας, Πρόνοιας και Κοινωνικών Ασφαλίσεων, να επαλη</w:t>
      </w:r>
      <w:r w:rsidRPr="0039784A">
        <w:rPr>
          <w:lang w:val="el-GR"/>
        </w:rPr>
        <w:t xml:space="preserve">θεύσει σε συνεργασία με άλλες αρμόδιες Αρχές της Δημοκρατίας ή του εξωτερικού και με Οργανισμούς/Φορείς/Επιχειρήσεις όσα από τα στοιχεία που περιέχονται στην αίτησή μου κριθεί ότι είναι απαραίτητα και σχετικά με το σκοπό της συλλογής τους. </w:t>
      </w:r>
    </w:p>
    <w:p w14:paraId="7D7B1029" w14:textId="77777777" w:rsidR="00877F40" w:rsidRPr="0039784A" w:rsidRDefault="00C12FD6">
      <w:pPr>
        <w:spacing w:after="0" w:line="259" w:lineRule="auto"/>
        <w:ind w:left="994" w:right="0" w:firstLine="0"/>
        <w:jc w:val="left"/>
        <w:rPr>
          <w:lang w:val="el-GR"/>
        </w:rPr>
      </w:pPr>
      <w:r w:rsidRPr="0039784A">
        <w:rPr>
          <w:lang w:val="el-GR"/>
        </w:rPr>
        <w:t xml:space="preserve"> </w:t>
      </w:r>
    </w:p>
    <w:p w14:paraId="7527F8FD" w14:textId="77777777" w:rsidR="00877F40" w:rsidRPr="0039784A" w:rsidRDefault="00C12FD6">
      <w:pPr>
        <w:spacing w:after="0" w:line="259" w:lineRule="auto"/>
        <w:ind w:left="788" w:right="0" w:firstLine="0"/>
        <w:jc w:val="center"/>
        <w:rPr>
          <w:lang w:val="el-GR"/>
        </w:rPr>
      </w:pPr>
      <w:r w:rsidRPr="0039784A">
        <w:rPr>
          <w:b/>
          <w:lang w:val="el-GR"/>
        </w:rPr>
        <w:t xml:space="preserve"> </w:t>
      </w:r>
    </w:p>
    <w:p w14:paraId="19880B1B" w14:textId="77777777" w:rsidR="00877F40" w:rsidRPr="0039784A" w:rsidRDefault="00C12FD6">
      <w:pPr>
        <w:spacing w:after="0" w:line="259" w:lineRule="auto"/>
        <w:ind w:left="788" w:right="0" w:firstLine="0"/>
        <w:jc w:val="center"/>
        <w:rPr>
          <w:lang w:val="el-GR"/>
        </w:rPr>
      </w:pPr>
      <w:r w:rsidRPr="0039784A">
        <w:rPr>
          <w:b/>
          <w:lang w:val="el-GR"/>
        </w:rPr>
        <w:t xml:space="preserve"> </w:t>
      </w:r>
    </w:p>
    <w:p w14:paraId="131ED4C4" w14:textId="77777777" w:rsidR="00877F40" w:rsidRPr="0039784A" w:rsidRDefault="00C12FD6">
      <w:pPr>
        <w:spacing w:after="0" w:line="259" w:lineRule="auto"/>
        <w:ind w:left="788" w:right="0" w:firstLine="0"/>
        <w:jc w:val="center"/>
        <w:rPr>
          <w:lang w:val="el-GR"/>
        </w:rPr>
      </w:pPr>
      <w:r w:rsidRPr="0039784A">
        <w:rPr>
          <w:b/>
          <w:lang w:val="el-GR"/>
        </w:rPr>
        <w:t xml:space="preserve"> </w:t>
      </w:r>
    </w:p>
    <w:p w14:paraId="20D52165" w14:textId="77777777" w:rsidR="00877F40" w:rsidRPr="0039784A" w:rsidRDefault="00C12FD6">
      <w:pPr>
        <w:pStyle w:val="Heading3"/>
        <w:ind w:left="753"/>
        <w:rPr>
          <w:lang w:val="el-GR"/>
        </w:rPr>
      </w:pPr>
      <w:r w:rsidRPr="0039784A">
        <w:rPr>
          <w:lang w:val="el-GR"/>
        </w:rPr>
        <w:t>ΠΡΟΣΩΠΙ</w:t>
      </w:r>
      <w:r w:rsidRPr="0039784A">
        <w:rPr>
          <w:lang w:val="el-GR"/>
        </w:rPr>
        <w:t>ΚΑ ΔΕΔΟΜΕΝΑ</w:t>
      </w:r>
      <w:r w:rsidRPr="0039784A">
        <w:rPr>
          <w:u w:val="none"/>
          <w:lang w:val="el-GR"/>
        </w:rPr>
        <w:t xml:space="preserve"> </w:t>
      </w:r>
    </w:p>
    <w:p w14:paraId="2B6EF064" w14:textId="77777777" w:rsidR="00877F40" w:rsidRPr="0039784A" w:rsidRDefault="00C12FD6">
      <w:pPr>
        <w:spacing w:after="0" w:line="259" w:lineRule="auto"/>
        <w:ind w:left="788" w:right="0" w:firstLine="0"/>
        <w:jc w:val="center"/>
        <w:rPr>
          <w:lang w:val="el-GR"/>
        </w:rPr>
      </w:pPr>
      <w:r w:rsidRPr="0039784A">
        <w:rPr>
          <w:b/>
          <w:lang w:val="el-GR"/>
        </w:rPr>
        <w:t xml:space="preserve"> </w:t>
      </w:r>
    </w:p>
    <w:p w14:paraId="5A08F7DB" w14:textId="77777777" w:rsidR="00877F40" w:rsidRPr="0039784A" w:rsidRDefault="00C12FD6">
      <w:pPr>
        <w:spacing w:after="0"/>
        <w:ind w:left="759" w:right="13"/>
        <w:rPr>
          <w:lang w:val="el-GR"/>
        </w:rPr>
      </w:pPr>
      <w:r w:rsidRPr="0039784A">
        <w:rPr>
          <w:lang w:val="el-GR"/>
        </w:rPr>
        <w:t>Ενημέρωση που γίνεται με βάση το Κεφάλαιο ΙΙΙ του Κανονισμού (ΕΕ) 2016/679 του Ευρωπαϊκού Κοινοβουλίου και Συμβουλίου της 27</w:t>
      </w:r>
      <w:r w:rsidRPr="0039784A">
        <w:rPr>
          <w:vertAlign w:val="superscript"/>
          <w:lang w:val="el-GR"/>
        </w:rPr>
        <w:t>ης</w:t>
      </w:r>
      <w:r w:rsidRPr="0039784A">
        <w:rPr>
          <w:lang w:val="el-GR"/>
        </w:rPr>
        <w:t xml:space="preserve"> Απριλίου 2016 για την προστασία των φυσικών προσώπων έναντι της επεξεργασίας των δεδομένων προσωπικού χαρακτήρα κα</w:t>
      </w:r>
      <w:r w:rsidRPr="0039784A">
        <w:rPr>
          <w:lang w:val="el-GR"/>
        </w:rPr>
        <w:t xml:space="preserve">ι για την ελεύθερη κυκλοφορία των δεδομένων αυτών και την κατάργηση της οδηγίας 95/46/ΕΚ (Γενικός Κανονισμός για την Προστασία Δεδομένων). </w:t>
      </w:r>
    </w:p>
    <w:p w14:paraId="251969FF" w14:textId="77777777" w:rsidR="00877F40" w:rsidRPr="0039784A" w:rsidRDefault="00C12FD6">
      <w:pPr>
        <w:spacing w:after="0"/>
        <w:ind w:left="759" w:right="2"/>
        <w:rPr>
          <w:lang w:val="el-GR"/>
        </w:rPr>
      </w:pPr>
      <w:r w:rsidRPr="0039784A">
        <w:rPr>
          <w:lang w:val="el-GR"/>
        </w:rPr>
        <w:t>Τα δεδομένα προσωπικού χαρακτήρα που με αφορούν και δηλώνονται από εμένα την ιδία/τον ίδιο, θα τηρούνται σε αρχείο κ</w:t>
      </w:r>
      <w:r w:rsidRPr="0039784A">
        <w:rPr>
          <w:lang w:val="el-GR"/>
        </w:rPr>
        <w:t>αι θα τυγχάνουν αντικείμενο νόμιμης επεξεργασίας κατά την έννοια του Κανονισμού (ΕΕ) 2016/679 του Ευρωπαϊκού Κοινοβουλίου και Συμβουλίου της 27</w:t>
      </w:r>
      <w:r w:rsidRPr="0039784A">
        <w:rPr>
          <w:vertAlign w:val="superscript"/>
          <w:lang w:val="el-GR"/>
        </w:rPr>
        <w:t>ης</w:t>
      </w:r>
      <w:r w:rsidRPr="0039784A">
        <w:rPr>
          <w:lang w:val="el-GR"/>
        </w:rPr>
        <w:t xml:space="preserve"> Απριλίου 2016 όπως ισχύει, από τον Υπεύθυνο Επεξεργασίας που είναι το Υπουργείο Εργασίας, Πρόνοιας και Κοινωνι</w:t>
      </w:r>
      <w:r w:rsidRPr="0039784A">
        <w:rPr>
          <w:lang w:val="el-GR"/>
        </w:rPr>
        <w:t>κών Ασφαλίσεων/Υπηρεσίες Κοινωνικών Ασφαλίσεων για σκοπούς εξέτασης της παρούσας αίτησής μου.  Αποδέκτες των δεδομένων θα είναι το αρμόδιο προσωπικό του Υπουργείου Εργασίας, Πρόνοιας και Κοινωνικών Ασφαλίσεων/Υπηρεσίες Κοινωνικών Ασφαλίσεων. Τα προσωπικά δ</w:t>
      </w:r>
      <w:r w:rsidRPr="0039784A">
        <w:rPr>
          <w:lang w:val="el-GR"/>
        </w:rPr>
        <w:t>εδομένα που περιλαμβάνονται στα αρχεία που τηρεί το Υπουργείο Εργασίας, Πρόνοιας και Κοινωνικών Ασφαλίσεων/Υπηρεσίες Κοινωνικών Ασφαλίσεων μπορούν να ανακοινώνονται ή να μεταδίδονται μεταξύ των εμπλεκόμενων κυβερνητικών υπηρεσιών. Η διαχείριση και επεξεργα</w:t>
      </w:r>
      <w:r w:rsidRPr="0039784A">
        <w:rPr>
          <w:lang w:val="el-GR"/>
        </w:rPr>
        <w:t xml:space="preserve">σία των προσωπικών μου </w:t>
      </w:r>
      <w:r w:rsidRPr="0039784A">
        <w:rPr>
          <w:lang w:val="el-GR"/>
        </w:rPr>
        <w:lastRenderedPageBreak/>
        <w:t>δεδομένων θα γίνεται με ασφάλεια και εχεμύθεια και θα υπόκειται στις σχετικές διατάξεις του Κανονισμού (ΕΕ) 2016/679 του Ευρωπαϊκού Κοινοβουλίου και του Συμβουλίου. Επίσης, πληροφορούμαι ότι, μεταξύ άλλων, έχω τα δικαιώματα ενημέρωση</w:t>
      </w:r>
      <w:r w:rsidRPr="0039784A">
        <w:rPr>
          <w:lang w:val="el-GR"/>
        </w:rPr>
        <w:t>ς, πρόσβασης, διόρθωσης και διαγραφής σε δεδομένα προσωπικού χαρακτήρα που με αφορούν, όπως αυτά αναφέρονται τα άρθρα 13, 14, 15, 16, 17, 18 και 19 του Κανονισμού (ΕΕ) 2016/679 του Ευρωπαϊκού Κοινοβουλίου και του Συμβουλίου της 27</w:t>
      </w:r>
      <w:r w:rsidRPr="0039784A">
        <w:rPr>
          <w:vertAlign w:val="superscript"/>
          <w:lang w:val="el-GR"/>
        </w:rPr>
        <w:t>ης</w:t>
      </w:r>
      <w:r w:rsidRPr="0039784A">
        <w:rPr>
          <w:lang w:val="el-GR"/>
        </w:rPr>
        <w:t xml:space="preserve"> Απριλίου 2016, για τα ο</w:t>
      </w:r>
      <w:r w:rsidRPr="0039784A">
        <w:rPr>
          <w:lang w:val="el-GR"/>
        </w:rPr>
        <w:t xml:space="preserve">ποία μπορώ να απευθυνθώ στον Υπεύθυνο Επεξεργασίας (το Υπουργείο Εργασίας, Πρόνοιας και Κοινωνικών Ασφαλίσεων/Υπηρεσίες Κοινωνικών Ασφαλίσεων). </w:t>
      </w:r>
    </w:p>
    <w:p w14:paraId="5B042284" w14:textId="77777777" w:rsidR="00877F40" w:rsidRPr="0039784A" w:rsidRDefault="00C12FD6">
      <w:pPr>
        <w:spacing w:after="0" w:line="259" w:lineRule="auto"/>
        <w:ind w:left="749" w:right="0" w:firstLine="0"/>
        <w:jc w:val="left"/>
        <w:rPr>
          <w:lang w:val="el-GR"/>
        </w:rPr>
      </w:pPr>
      <w:r w:rsidRPr="0039784A">
        <w:rPr>
          <w:lang w:val="el-GR"/>
        </w:rPr>
        <w:t xml:space="preserve"> </w:t>
      </w:r>
    </w:p>
    <w:p w14:paraId="48AD1BB6" w14:textId="77777777" w:rsidR="00877F40" w:rsidRDefault="00C12FD6">
      <w:pPr>
        <w:spacing w:after="36" w:line="259" w:lineRule="auto"/>
        <w:ind w:left="639" w:right="-99" w:firstLine="0"/>
        <w:jc w:val="left"/>
      </w:pPr>
      <w:r>
        <w:rPr>
          <w:rFonts w:ascii="Calibri" w:eastAsia="Calibri" w:hAnsi="Calibri" w:cs="Calibri"/>
          <w:noProof/>
          <w:sz w:val="22"/>
        </w:rPr>
        <mc:AlternateContent>
          <mc:Choice Requires="wpg">
            <w:drawing>
              <wp:inline distT="0" distB="0" distL="0" distR="0" wp14:anchorId="22497727" wp14:editId="776CD853">
                <wp:extent cx="6573901" cy="27432"/>
                <wp:effectExtent l="0" t="0" r="0" b="0"/>
                <wp:docPr id="30821" name="Group 30821"/>
                <wp:cNvGraphicFramePr/>
                <a:graphic xmlns:a="http://schemas.openxmlformats.org/drawingml/2006/main">
                  <a:graphicData uri="http://schemas.microsoft.com/office/word/2010/wordprocessingGroup">
                    <wpg:wgp>
                      <wpg:cNvGrpSpPr/>
                      <wpg:grpSpPr>
                        <a:xfrm>
                          <a:off x="0" y="0"/>
                          <a:ext cx="6573901" cy="27432"/>
                          <a:chOff x="0" y="0"/>
                          <a:chExt cx="6573901" cy="27432"/>
                        </a:xfrm>
                      </wpg:grpSpPr>
                      <wps:wsp>
                        <wps:cNvPr id="41118" name="Shape 41118"/>
                        <wps:cNvSpPr/>
                        <wps:spPr>
                          <a:xfrm>
                            <a:off x="0" y="0"/>
                            <a:ext cx="6573901" cy="27432"/>
                          </a:xfrm>
                          <a:custGeom>
                            <a:avLst/>
                            <a:gdLst/>
                            <a:ahLst/>
                            <a:cxnLst/>
                            <a:rect l="0" t="0" r="0" b="0"/>
                            <a:pathLst>
                              <a:path w="6573901" h="27432">
                                <a:moveTo>
                                  <a:pt x="0" y="0"/>
                                </a:moveTo>
                                <a:lnTo>
                                  <a:pt x="6573901" y="0"/>
                                </a:lnTo>
                                <a:lnTo>
                                  <a:pt x="657390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821" style="width:517.63pt;height:2.15997pt;mso-position-horizontal-relative:char;mso-position-vertical-relative:line" coordsize="65739,274">
                <v:shape id="Shape 41119" style="position:absolute;width:65739;height:274;left:0;top:0;" coordsize="6573901,27432" path="m0,0l6573901,0l6573901,27432l0,27432l0,0">
                  <v:stroke weight="0pt" endcap="flat" joinstyle="miter" miterlimit="10" on="false" color="#000000" opacity="0"/>
                  <v:fill on="true" color="#000000"/>
                </v:shape>
              </v:group>
            </w:pict>
          </mc:Fallback>
        </mc:AlternateContent>
      </w:r>
    </w:p>
    <w:p w14:paraId="340CF553" w14:textId="77777777" w:rsidR="00877F40" w:rsidRDefault="00C12FD6">
      <w:pPr>
        <w:spacing w:after="0" w:line="259" w:lineRule="auto"/>
        <w:ind w:left="749" w:right="0" w:firstLine="0"/>
        <w:jc w:val="left"/>
      </w:pPr>
      <w:r>
        <w:t xml:space="preserve"> </w:t>
      </w:r>
    </w:p>
    <w:p w14:paraId="702C53AE" w14:textId="77777777" w:rsidR="00877F40" w:rsidRPr="0039784A" w:rsidRDefault="00C12FD6">
      <w:pPr>
        <w:spacing w:after="9"/>
        <w:ind w:left="759" w:right="247"/>
        <w:rPr>
          <w:lang w:val="el-GR"/>
        </w:rPr>
      </w:pPr>
      <w:r w:rsidRPr="0039784A">
        <w:rPr>
          <w:lang w:val="el-GR"/>
        </w:rPr>
        <w:t xml:space="preserve">Ημερομηνία:……………………………… </w:t>
      </w:r>
    </w:p>
    <w:p w14:paraId="6F9334F1" w14:textId="77777777" w:rsidR="00877F40" w:rsidRPr="0039784A" w:rsidRDefault="00C12FD6">
      <w:pPr>
        <w:spacing w:after="9"/>
        <w:ind w:left="759" w:right="247"/>
        <w:rPr>
          <w:lang w:val="el-GR"/>
        </w:rPr>
      </w:pPr>
      <w:r w:rsidRPr="0039784A">
        <w:rPr>
          <w:lang w:val="el-GR"/>
        </w:rPr>
        <w:t xml:space="preserve">Ονοματεπώνυμο: ……………………………………………………... </w:t>
      </w:r>
    </w:p>
    <w:p w14:paraId="7D62EFC4" w14:textId="77777777" w:rsidR="00877F40" w:rsidRPr="0039784A" w:rsidRDefault="00C12FD6">
      <w:pPr>
        <w:spacing w:after="9"/>
        <w:ind w:left="759" w:right="247"/>
        <w:rPr>
          <w:lang w:val="el-GR"/>
        </w:rPr>
      </w:pPr>
      <w:r w:rsidRPr="0039784A">
        <w:rPr>
          <w:lang w:val="el-GR"/>
        </w:rPr>
        <w:t xml:space="preserve">Αρ. Δελτίου Ταυτότητας: ………………………… </w:t>
      </w:r>
    </w:p>
    <w:p w14:paraId="579539E6" w14:textId="77777777" w:rsidR="00877F40" w:rsidRPr="0039784A" w:rsidRDefault="00C12FD6">
      <w:pPr>
        <w:spacing w:after="0" w:line="259" w:lineRule="auto"/>
        <w:ind w:left="749" w:right="0" w:firstLine="0"/>
        <w:jc w:val="left"/>
        <w:rPr>
          <w:lang w:val="el-GR"/>
        </w:rPr>
      </w:pPr>
      <w:r w:rsidRPr="0039784A">
        <w:rPr>
          <w:lang w:val="el-GR"/>
        </w:rPr>
        <w:t xml:space="preserve"> </w:t>
      </w:r>
    </w:p>
    <w:p w14:paraId="12DB0499" w14:textId="77777777" w:rsidR="00877F40" w:rsidRPr="0039784A" w:rsidRDefault="00C12FD6">
      <w:pPr>
        <w:spacing w:after="0" w:line="259" w:lineRule="auto"/>
        <w:ind w:left="749" w:right="0" w:firstLine="0"/>
        <w:jc w:val="left"/>
        <w:rPr>
          <w:lang w:val="el-GR"/>
        </w:rPr>
      </w:pPr>
      <w:r w:rsidRPr="0039784A">
        <w:rPr>
          <w:lang w:val="el-GR"/>
        </w:rPr>
        <w:t xml:space="preserve"> </w:t>
      </w:r>
    </w:p>
    <w:p w14:paraId="774C2577" w14:textId="77777777" w:rsidR="00877F40" w:rsidRPr="0039784A" w:rsidRDefault="00C12FD6">
      <w:pPr>
        <w:spacing w:after="9"/>
        <w:ind w:left="759" w:right="247"/>
        <w:rPr>
          <w:lang w:val="el-GR"/>
        </w:rPr>
      </w:pPr>
      <w:r w:rsidRPr="0039784A">
        <w:rPr>
          <w:lang w:val="el-GR"/>
        </w:rPr>
        <w:t xml:space="preserve">(Συμπληρώνεται από πρόσωπο που δεσμεύει σύμφωνα με τον Νόμο την επιχείρηση) </w:t>
      </w:r>
    </w:p>
    <w:p w14:paraId="3F4635CD" w14:textId="77777777" w:rsidR="00877F40" w:rsidRPr="0039784A" w:rsidRDefault="00C12FD6">
      <w:pPr>
        <w:spacing w:after="0" w:line="259" w:lineRule="auto"/>
        <w:ind w:left="749" w:right="0" w:firstLine="0"/>
        <w:jc w:val="left"/>
        <w:rPr>
          <w:lang w:val="el-GR"/>
        </w:rPr>
      </w:pPr>
      <w:r w:rsidRPr="0039784A">
        <w:rPr>
          <w:lang w:val="el-GR"/>
        </w:rPr>
        <w:t xml:space="preserve"> </w:t>
      </w:r>
    </w:p>
    <w:p w14:paraId="038ABEC9" w14:textId="77777777" w:rsidR="00877F40" w:rsidRDefault="00C12FD6">
      <w:pPr>
        <w:spacing w:after="30" w:line="259" w:lineRule="auto"/>
        <w:ind w:left="624" w:right="-99" w:firstLine="0"/>
        <w:jc w:val="left"/>
      </w:pPr>
      <w:r>
        <w:rPr>
          <w:rFonts w:ascii="Calibri" w:eastAsia="Calibri" w:hAnsi="Calibri" w:cs="Calibri"/>
          <w:noProof/>
          <w:sz w:val="22"/>
        </w:rPr>
        <mc:AlternateContent>
          <mc:Choice Requires="wpg">
            <w:drawing>
              <wp:inline distT="0" distB="0" distL="0" distR="0" wp14:anchorId="25B3DB18" wp14:editId="7FE8F3C4">
                <wp:extent cx="6583045" cy="329565"/>
                <wp:effectExtent l="0" t="0" r="0" b="0"/>
                <wp:docPr id="30822" name="Group 30822"/>
                <wp:cNvGraphicFramePr/>
                <a:graphic xmlns:a="http://schemas.openxmlformats.org/drawingml/2006/main">
                  <a:graphicData uri="http://schemas.microsoft.com/office/word/2010/wordprocessingGroup">
                    <wpg:wgp>
                      <wpg:cNvGrpSpPr/>
                      <wpg:grpSpPr>
                        <a:xfrm>
                          <a:off x="0" y="0"/>
                          <a:ext cx="6583045" cy="329565"/>
                          <a:chOff x="0" y="0"/>
                          <a:chExt cx="6583045" cy="329565"/>
                        </a:xfrm>
                      </wpg:grpSpPr>
                      <wps:wsp>
                        <wps:cNvPr id="5733" name="Rectangle 5733"/>
                        <wps:cNvSpPr/>
                        <wps:spPr>
                          <a:xfrm>
                            <a:off x="79248" y="59060"/>
                            <a:ext cx="1760899" cy="144794"/>
                          </a:xfrm>
                          <a:prstGeom prst="rect">
                            <a:avLst/>
                          </a:prstGeom>
                          <a:ln>
                            <a:noFill/>
                          </a:ln>
                        </wps:spPr>
                        <wps:txbx>
                          <w:txbxContent>
                            <w:p w14:paraId="207F1D43" w14:textId="77777777" w:rsidR="00877F40" w:rsidRDefault="00C12FD6">
                              <w:pPr>
                                <w:spacing w:after="160" w:line="259" w:lineRule="auto"/>
                                <w:ind w:left="0" w:right="0" w:firstLine="0"/>
                                <w:jc w:val="left"/>
                              </w:pPr>
                              <w:r>
                                <w:t>Συμφωνώ με τα πιο πάνω</w:t>
                              </w:r>
                            </w:p>
                          </w:txbxContent>
                        </wps:txbx>
                        <wps:bodyPr horzOverflow="overflow" vert="horz" lIns="0" tIns="0" rIns="0" bIns="0" rtlCol="0">
                          <a:noAutofit/>
                        </wps:bodyPr>
                      </wps:wsp>
                      <wps:wsp>
                        <wps:cNvPr id="5734" name="Rectangle 5734"/>
                        <wps:cNvSpPr/>
                        <wps:spPr>
                          <a:xfrm>
                            <a:off x="1402410" y="59060"/>
                            <a:ext cx="42825" cy="144794"/>
                          </a:xfrm>
                          <a:prstGeom prst="rect">
                            <a:avLst/>
                          </a:prstGeom>
                          <a:ln>
                            <a:noFill/>
                          </a:ln>
                        </wps:spPr>
                        <wps:txbx>
                          <w:txbxContent>
                            <w:p w14:paraId="526B8952" w14:textId="77777777" w:rsidR="00877F40" w:rsidRDefault="00C12FD6">
                              <w:pPr>
                                <w:spacing w:after="160" w:line="259" w:lineRule="auto"/>
                                <w:ind w:left="0" w:right="0" w:firstLine="0"/>
                                <w:jc w:val="left"/>
                              </w:pPr>
                              <w:r>
                                <w:t xml:space="preserve"> </w:t>
                              </w:r>
                            </w:p>
                          </w:txbxContent>
                        </wps:txbx>
                        <wps:bodyPr horzOverflow="overflow" vert="horz" lIns="0" tIns="0" rIns="0" bIns="0" rtlCol="0">
                          <a:noAutofit/>
                        </wps:bodyPr>
                      </wps:wsp>
                      <wps:wsp>
                        <wps:cNvPr id="5735" name="Rectangle 5735"/>
                        <wps:cNvSpPr/>
                        <wps:spPr>
                          <a:xfrm>
                            <a:off x="79248" y="190378"/>
                            <a:ext cx="42825" cy="144794"/>
                          </a:xfrm>
                          <a:prstGeom prst="rect">
                            <a:avLst/>
                          </a:prstGeom>
                          <a:ln>
                            <a:noFill/>
                          </a:ln>
                        </wps:spPr>
                        <wps:txbx>
                          <w:txbxContent>
                            <w:p w14:paraId="00B2F2AA" w14:textId="77777777" w:rsidR="00877F40" w:rsidRDefault="00C12FD6">
                              <w:pPr>
                                <w:spacing w:after="160" w:line="259" w:lineRule="auto"/>
                                <w:ind w:left="0" w:right="0" w:firstLine="0"/>
                                <w:jc w:val="left"/>
                              </w:pPr>
                              <w:r>
                                <w:t xml:space="preserve"> </w:t>
                              </w:r>
                            </w:p>
                          </w:txbxContent>
                        </wps:txbx>
                        <wps:bodyPr horzOverflow="overflow" vert="horz" lIns="0" tIns="0" rIns="0" bIns="0" rtlCol="0">
                          <a:noAutofit/>
                        </wps:bodyPr>
                      </wps:wsp>
                      <wps:wsp>
                        <wps:cNvPr id="41120" name="Shape 41120"/>
                        <wps:cNvSpPr/>
                        <wps:spPr>
                          <a:xfrm>
                            <a:off x="0" y="302133"/>
                            <a:ext cx="6583045" cy="27432"/>
                          </a:xfrm>
                          <a:custGeom>
                            <a:avLst/>
                            <a:gdLst/>
                            <a:ahLst/>
                            <a:cxnLst/>
                            <a:rect l="0" t="0" r="0" b="0"/>
                            <a:pathLst>
                              <a:path w="6583045" h="27432">
                                <a:moveTo>
                                  <a:pt x="0" y="0"/>
                                </a:moveTo>
                                <a:lnTo>
                                  <a:pt x="6583045" y="0"/>
                                </a:lnTo>
                                <a:lnTo>
                                  <a:pt x="658304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39" name="Shape 5739"/>
                        <wps:cNvSpPr/>
                        <wps:spPr>
                          <a:xfrm>
                            <a:off x="1524838" y="0"/>
                            <a:ext cx="447675" cy="200025"/>
                          </a:xfrm>
                          <a:custGeom>
                            <a:avLst/>
                            <a:gdLst/>
                            <a:ahLst/>
                            <a:cxnLst/>
                            <a:rect l="0" t="0" r="0" b="0"/>
                            <a:pathLst>
                              <a:path w="447675" h="200025">
                                <a:moveTo>
                                  <a:pt x="33274" y="0"/>
                                </a:moveTo>
                                <a:cubicBezTo>
                                  <a:pt x="14986" y="0"/>
                                  <a:pt x="0" y="14986"/>
                                  <a:pt x="0" y="33401"/>
                                </a:cubicBezTo>
                                <a:lnTo>
                                  <a:pt x="0" y="166751"/>
                                </a:lnTo>
                                <a:cubicBezTo>
                                  <a:pt x="0" y="185039"/>
                                  <a:pt x="14986" y="200025"/>
                                  <a:pt x="33274" y="200025"/>
                                </a:cubicBezTo>
                                <a:lnTo>
                                  <a:pt x="414401" y="200025"/>
                                </a:lnTo>
                                <a:cubicBezTo>
                                  <a:pt x="432689" y="200025"/>
                                  <a:pt x="447675" y="185039"/>
                                  <a:pt x="447675" y="166751"/>
                                </a:cubicBezTo>
                                <a:lnTo>
                                  <a:pt x="447675" y="33401"/>
                                </a:lnTo>
                                <a:cubicBezTo>
                                  <a:pt x="447675" y="14986"/>
                                  <a:pt x="432689" y="0"/>
                                  <a:pt x="414401" y="0"/>
                                </a:cubicBezTo>
                                <a:close/>
                              </a:path>
                            </a:pathLst>
                          </a:custGeom>
                          <a:ln w="12700" cap="rnd">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w:pict>
              <v:group w14:anchorId="25B3DB18" id="Group 30822" o:spid="_x0000_s1127" style="width:518.35pt;height:25.95pt;mso-position-horizontal-relative:char;mso-position-vertical-relative:line" coordsize="65830,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">
                <v:rect id="Rectangle 5733" o:spid="_x0000_s1128" style="position:absolute;left:792;top:590;width:1760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" filled="f" stroked="f">
                  <v:textbox inset="0,0,0,0">
                    <w:txbxContent>
                      <w:p w14:paraId="207F1D43" w14:textId="77777777" w:rsidR="00877F40" w:rsidRDefault="00C12FD6">
                        <w:pPr>
                          <w:spacing w:after="160" w:line="259" w:lineRule="auto"/>
                          <w:ind w:left="0" w:right="0" w:firstLine="0"/>
                          <w:jc w:val="left"/>
                        </w:pPr>
                        <w:r>
                          <w:t>Συμφωνώ με τα πιο πάνω</w:t>
                        </w:r>
                      </w:p>
                    </w:txbxContent>
                  </v:textbox>
                </v:rect>
                <v:rect id="Rectangle 5734" o:spid="_x0000_s1129" style="position:absolute;left:14024;top:590;width:42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" filled="f" stroked="f">
                  <v:textbox inset="0,0,0,0">
                    <w:txbxContent>
                      <w:p w14:paraId="526B8952" w14:textId="77777777" w:rsidR="00877F40" w:rsidRDefault="00C12FD6">
                        <w:pPr>
                          <w:spacing w:after="160" w:line="259" w:lineRule="auto"/>
                          <w:ind w:left="0" w:right="0" w:firstLine="0"/>
                          <w:jc w:val="left"/>
                        </w:pPr>
                        <w:r>
                          <w:t xml:space="preserve"> </w:t>
                        </w:r>
                      </w:p>
                    </w:txbxContent>
                  </v:textbox>
                </v:rect>
                <v:rect id="Rectangle 5735" o:spid="_x0000_s1130" style="position:absolute;left:792;top:1903;width:428;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" filled="f" stroked="f">
                  <v:textbox inset="0,0,0,0">
                    <w:txbxContent>
                      <w:p w14:paraId="00B2F2AA" w14:textId="77777777" w:rsidR="00877F40" w:rsidRDefault="00C12FD6">
                        <w:pPr>
                          <w:spacing w:after="160" w:line="259" w:lineRule="auto"/>
                          <w:ind w:left="0" w:right="0" w:firstLine="0"/>
                          <w:jc w:val="left"/>
                        </w:pPr>
                        <w:r>
                          <w:t xml:space="preserve"> </w:t>
                        </w:r>
                      </w:p>
                    </w:txbxContent>
                  </v:textbox>
                </v:rect>
                <v:shape id="Shape 41120" o:spid="_x0000_s1131" style="position:absolute;top:3021;width:65830;height:274;visibility:visible;mso-wrap-style:square;v-text-anchor:top" coordsize="658304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" path="m,l6583045,r,27432l,27432,,e" fillcolor="black" stroked="f" strokeweight="0">
                  <v:stroke miterlimit="83231f" joinstyle="miter"/>
                  <v:path arrowok="t" textboxrect="0,0,6583045,27432"/>
                </v:shape>
                <v:shape id="Shape 5739" o:spid="_x0000_s1132" style="position:absolute;left:15248;width:4477;height:2000;visibility:visible;mso-wrap-style:square;v-text-anchor:top" coordsize="4476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" path="m33274,c14986,,,14986,,33401l,166751v,18288,14986,33274,33274,33274l414401,200025v18288,,33274,-14986,33274,-33274l447675,33401c447675,14986,432689,,414401,l33274,xe" filled="f" strokecolor="#2f528f" strokeweight="1pt">
                  <v:stroke miterlimit="83231f" joinstyle="miter" endcap="round"/>
                  <v:path arrowok="t" textboxrect="0,0,447675,200025"/>
                </v:shape>
                <w10:anchorlock/>
              </v:group>
            </w:pict>
          </mc:Fallback>
        </mc:AlternateContent>
      </w:r>
    </w:p>
    <w:p w14:paraId="7CC5D92B" w14:textId="46EDF620" w:rsidR="00877F40" w:rsidRDefault="00877F40">
      <w:pPr>
        <w:spacing w:after="6496" w:line="259" w:lineRule="auto"/>
        <w:ind w:left="994" w:right="0" w:firstLine="0"/>
        <w:jc w:val="left"/>
      </w:pPr>
    </w:p>
    <w:p w14:paraId="4D2930A5" w14:textId="77777777" w:rsidR="00877F40" w:rsidRDefault="00C12FD6">
      <w:pPr>
        <w:spacing w:after="0" w:line="259" w:lineRule="auto"/>
        <w:ind w:left="783" w:right="0" w:firstLine="0"/>
        <w:jc w:val="center"/>
      </w:pPr>
      <w:r>
        <w:t xml:space="preserve"> </w:t>
      </w:r>
    </w:p>
    <w:p w14:paraId="79432397" w14:textId="11B424A1" w:rsidR="00877F40" w:rsidRPr="0039784A" w:rsidRDefault="00877F40" w:rsidP="0039784A">
      <w:pPr>
        <w:spacing w:after="0" w:line="255" w:lineRule="auto"/>
        <w:ind w:left="796" w:right="6"/>
        <w:jc w:val="center"/>
        <w:rPr>
          <w:lang w:val="el-GR"/>
        </w:rPr>
      </w:pPr>
    </w:p>
    <w:p w14:paraId="1FB950F1" w14:textId="77777777" w:rsidR="00877F40" w:rsidRPr="0039784A" w:rsidRDefault="00C12FD6">
      <w:pPr>
        <w:spacing w:after="0" w:line="259" w:lineRule="auto"/>
        <w:ind w:left="783" w:right="0" w:firstLine="0"/>
        <w:jc w:val="center"/>
        <w:rPr>
          <w:lang w:val="el-GR"/>
        </w:rPr>
      </w:pPr>
      <w:r w:rsidRPr="0039784A">
        <w:rPr>
          <w:lang w:val="el-GR"/>
        </w:rPr>
        <w:t xml:space="preserve"> </w:t>
      </w:r>
    </w:p>
    <w:p w14:paraId="2362F569" w14:textId="77777777" w:rsidR="00877F40" w:rsidRPr="0039784A" w:rsidRDefault="00C12FD6">
      <w:pPr>
        <w:spacing w:after="0" w:line="250" w:lineRule="auto"/>
        <w:ind w:left="4521" w:right="5030" w:firstLine="0"/>
        <w:jc w:val="left"/>
        <w:rPr>
          <w:lang w:val="el-GR"/>
        </w:rPr>
      </w:pPr>
      <w:r w:rsidRPr="0039784A">
        <w:rPr>
          <w:lang w:val="el-GR"/>
        </w:rPr>
        <w:t xml:space="preserve">  </w:t>
      </w:r>
    </w:p>
    <w:sectPr w:rsidR="00877F40" w:rsidRPr="0039784A">
      <w:headerReference w:type="even" r:id="rId63"/>
      <w:headerReference w:type="default" r:id="rId64"/>
      <w:headerReference w:type="first" r:id="rId65"/>
      <w:pgSz w:w="11904" w:h="16838"/>
      <w:pgMar w:top="1311" w:right="872" w:bottom="590" w:left="139" w:header="79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8F474" w14:textId="77777777" w:rsidR="00C12FD6" w:rsidRDefault="00C12FD6">
      <w:pPr>
        <w:spacing w:after="0" w:line="240" w:lineRule="auto"/>
      </w:pPr>
      <w:r>
        <w:separator/>
      </w:r>
    </w:p>
  </w:endnote>
  <w:endnote w:type="continuationSeparator" w:id="0">
    <w:p w14:paraId="127EDEA9" w14:textId="77777777" w:rsidR="00C12FD6" w:rsidRDefault="00C1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2AB3B" w14:textId="77777777" w:rsidR="00C12FD6" w:rsidRDefault="00C12FD6">
      <w:pPr>
        <w:spacing w:after="0" w:line="240" w:lineRule="auto"/>
      </w:pPr>
      <w:r>
        <w:separator/>
      </w:r>
    </w:p>
  </w:footnote>
  <w:footnote w:type="continuationSeparator" w:id="0">
    <w:p w14:paraId="706665E1" w14:textId="77777777" w:rsidR="00C12FD6" w:rsidRDefault="00C12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7BF0D" w14:textId="77777777" w:rsidR="00877F40" w:rsidRDefault="00C12FD6">
    <w:pPr>
      <w:spacing w:after="15" w:line="259" w:lineRule="auto"/>
      <w:ind w:left="0" w:right="50" w:firstLine="0"/>
      <w:jc w:val="center"/>
    </w:pPr>
    <w:r>
      <w:fldChar w:fldCharType="begin"/>
    </w:r>
    <w:r>
      <w:instrText xml:space="preserve"> PAGE   \* MERGEFORMAT </w:instrText>
    </w:r>
    <w:r>
      <w:fldChar w:fldCharType="separate"/>
    </w:r>
    <w:r>
      <w:t>1318</w:t>
    </w:r>
    <w:r>
      <w:fldChar w:fldCharType="end"/>
    </w:r>
    <w:r>
      <w:rPr>
        <w:sz w:val="24"/>
      </w:rPr>
      <w:t xml:space="preserve"> </w:t>
    </w:r>
  </w:p>
  <w:p w14:paraId="67F94CA2" w14:textId="77777777" w:rsidR="00877F40" w:rsidRDefault="00C12FD6">
    <w:pPr>
      <w:spacing w:after="0" w:line="259" w:lineRule="auto"/>
      <w:ind w:left="720"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3A1F9" w14:textId="13446405" w:rsidR="00877F40" w:rsidRDefault="00877F40">
    <w:pPr>
      <w:spacing w:after="0" w:line="259" w:lineRule="auto"/>
      <w:ind w:left="72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8FC63" w14:textId="77777777" w:rsidR="00877F40" w:rsidRDefault="00877F40">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55A89" w14:textId="77777777" w:rsidR="00877F40" w:rsidRDefault="00C12FD6">
    <w:pPr>
      <w:spacing w:after="0" w:line="259" w:lineRule="auto"/>
      <w:ind w:left="733" w:right="0" w:firstLine="0"/>
      <w:jc w:val="center"/>
    </w:pPr>
    <w:r>
      <w:fldChar w:fldCharType="begin"/>
    </w:r>
    <w:r>
      <w:instrText xml:space="preserve"> PAGE   \* MERGEFORMAT </w:instrText>
    </w:r>
    <w:r>
      <w:fldChar w:fldCharType="separate"/>
    </w:r>
    <w:r>
      <w:t>1322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DC3F" w14:textId="5BD9D0A1" w:rsidR="00877F40" w:rsidRDefault="00877F40">
    <w:pPr>
      <w:spacing w:after="0" w:line="259" w:lineRule="auto"/>
      <w:ind w:left="733" w:right="0" w:firstLine="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0FB45" w14:textId="77777777" w:rsidR="00877F40" w:rsidRDefault="00C12FD6">
    <w:pPr>
      <w:spacing w:after="0" w:line="259" w:lineRule="auto"/>
      <w:ind w:left="733" w:right="0" w:firstLine="0"/>
      <w:jc w:val="center"/>
    </w:pPr>
    <w:r>
      <w:fldChar w:fldCharType="begin"/>
    </w:r>
    <w:r>
      <w:instrText xml:space="preserve"> PAGE   \* MERGEFORMAT </w:instrText>
    </w:r>
    <w:r>
      <w:fldChar w:fldCharType="separate"/>
    </w:r>
    <w:r>
      <w:t>1322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93D04"/>
    <w:multiLevelType w:val="hybridMultilevel"/>
    <w:tmpl w:val="21BC69B6"/>
    <w:lvl w:ilvl="0" w:tplc="0C1E1C12">
      <w:start w:val="1"/>
      <w:numFmt w:val="lowerRoman"/>
      <w:lvlText w:val="%1."/>
      <w:lvlJc w:val="left"/>
      <w:pPr>
        <w:ind w:left="18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C48870">
      <w:start w:val="1"/>
      <w:numFmt w:val="lowerLetter"/>
      <w:lvlText w:val="%2"/>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0F04694">
      <w:start w:val="1"/>
      <w:numFmt w:val="lowerRoman"/>
      <w:lvlText w:val="%3"/>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90C6B98">
      <w:start w:val="1"/>
      <w:numFmt w:val="decimal"/>
      <w:lvlText w:val="%4"/>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EA4B0C">
      <w:start w:val="1"/>
      <w:numFmt w:val="lowerLetter"/>
      <w:lvlText w:val="%5"/>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48DBD6">
      <w:start w:val="1"/>
      <w:numFmt w:val="lowerRoman"/>
      <w:lvlText w:val="%6"/>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AE6EA68">
      <w:start w:val="1"/>
      <w:numFmt w:val="decimal"/>
      <w:lvlText w:val="%7"/>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883FAC">
      <w:start w:val="1"/>
      <w:numFmt w:val="lowerLetter"/>
      <w:lvlText w:val="%8"/>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90E52D6">
      <w:start w:val="1"/>
      <w:numFmt w:val="lowerRoman"/>
      <w:lvlText w:val="%9"/>
      <w:lvlJc w:val="left"/>
      <w:pPr>
        <w:ind w:left="68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2CA7B75"/>
    <w:multiLevelType w:val="hybridMultilevel"/>
    <w:tmpl w:val="013E0AE6"/>
    <w:lvl w:ilvl="0" w:tplc="88C67E96">
      <w:start w:val="2"/>
      <w:numFmt w:val="decimal"/>
      <w:lvlText w:val="%1."/>
      <w:lvlJc w:val="left"/>
      <w:pPr>
        <w:ind w:left="1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7B4E4D6">
      <w:start w:val="1"/>
      <w:numFmt w:val="lowerRoman"/>
      <w:lvlText w:val="%2."/>
      <w:lvlJc w:val="left"/>
      <w:pPr>
        <w:ind w:left="2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EDBC6">
      <w:start w:val="1"/>
      <w:numFmt w:val="lowerRoman"/>
      <w:lvlText w:val="%3."/>
      <w:lvlJc w:val="left"/>
      <w:pPr>
        <w:ind w:left="29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E0F9AA">
      <w:start w:val="1"/>
      <w:numFmt w:val="decimal"/>
      <w:lvlText w:val="%4"/>
      <w:lvlJc w:val="left"/>
      <w:pPr>
        <w:ind w:left="24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B6E0B8">
      <w:start w:val="1"/>
      <w:numFmt w:val="lowerLetter"/>
      <w:lvlText w:val="%5"/>
      <w:lvlJc w:val="left"/>
      <w:pPr>
        <w:ind w:left="3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9A886C">
      <w:start w:val="1"/>
      <w:numFmt w:val="lowerRoman"/>
      <w:lvlText w:val="%6"/>
      <w:lvlJc w:val="left"/>
      <w:pPr>
        <w:ind w:left="3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3503FCE">
      <w:start w:val="1"/>
      <w:numFmt w:val="decimal"/>
      <w:lvlText w:val="%7"/>
      <w:lvlJc w:val="left"/>
      <w:pPr>
        <w:ind w:left="4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E2176A">
      <w:start w:val="1"/>
      <w:numFmt w:val="lowerLetter"/>
      <w:lvlText w:val="%8"/>
      <w:lvlJc w:val="left"/>
      <w:pPr>
        <w:ind w:left="5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1DEDEF8">
      <w:start w:val="1"/>
      <w:numFmt w:val="lowerRoman"/>
      <w:lvlText w:val="%9"/>
      <w:lvlJc w:val="left"/>
      <w:pPr>
        <w:ind w:left="6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0C7C5D"/>
    <w:multiLevelType w:val="hybridMultilevel"/>
    <w:tmpl w:val="B8341636"/>
    <w:lvl w:ilvl="0" w:tplc="8626013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59E997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B0FBF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21685B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38DDC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50CBA7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20C5D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744E3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0DAD87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D956C8D"/>
    <w:multiLevelType w:val="hybridMultilevel"/>
    <w:tmpl w:val="537060EC"/>
    <w:lvl w:ilvl="0" w:tplc="B7AA6694">
      <w:start w:val="2"/>
      <w:numFmt w:val="decimal"/>
      <w:lvlText w:val="%1."/>
      <w:lvlJc w:val="left"/>
      <w:pPr>
        <w:ind w:left="1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4C7796">
      <w:start w:val="1"/>
      <w:numFmt w:val="lowerRoman"/>
      <w:lvlText w:val="%2."/>
      <w:lvlJc w:val="left"/>
      <w:pPr>
        <w:ind w:left="2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4008A86">
      <w:start w:val="1"/>
      <w:numFmt w:val="lowerRoman"/>
      <w:lvlText w:val="%3."/>
      <w:lvlJc w:val="left"/>
      <w:pPr>
        <w:ind w:left="29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86D2DA">
      <w:start w:val="1"/>
      <w:numFmt w:val="decimal"/>
      <w:lvlText w:val="%4"/>
      <w:lvlJc w:val="left"/>
      <w:pPr>
        <w:ind w:left="24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765372">
      <w:start w:val="1"/>
      <w:numFmt w:val="lowerLetter"/>
      <w:lvlText w:val="%5"/>
      <w:lvlJc w:val="left"/>
      <w:pPr>
        <w:ind w:left="3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54C4DC6">
      <w:start w:val="1"/>
      <w:numFmt w:val="lowerRoman"/>
      <w:lvlText w:val="%6"/>
      <w:lvlJc w:val="left"/>
      <w:pPr>
        <w:ind w:left="3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86CF7E">
      <w:start w:val="1"/>
      <w:numFmt w:val="decimal"/>
      <w:lvlText w:val="%7"/>
      <w:lvlJc w:val="left"/>
      <w:pPr>
        <w:ind w:left="4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0A7A00">
      <w:start w:val="1"/>
      <w:numFmt w:val="lowerLetter"/>
      <w:lvlText w:val="%8"/>
      <w:lvlJc w:val="left"/>
      <w:pPr>
        <w:ind w:left="5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960E2FE">
      <w:start w:val="1"/>
      <w:numFmt w:val="lowerRoman"/>
      <w:lvlText w:val="%9"/>
      <w:lvlJc w:val="left"/>
      <w:pPr>
        <w:ind w:left="6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A2D1960"/>
    <w:multiLevelType w:val="hybridMultilevel"/>
    <w:tmpl w:val="5D089454"/>
    <w:lvl w:ilvl="0" w:tplc="C60427D8">
      <w:start w:val="1"/>
      <w:numFmt w:val="lowerRoman"/>
      <w:lvlText w:val="%1."/>
      <w:lvlJc w:val="left"/>
      <w:pPr>
        <w:ind w:left="1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C76E056">
      <w:start w:val="1"/>
      <w:numFmt w:val="lowerLetter"/>
      <w:lvlText w:val="%2"/>
      <w:lvlJc w:val="left"/>
      <w:pPr>
        <w:ind w:left="1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5665B3C">
      <w:start w:val="1"/>
      <w:numFmt w:val="lowerRoman"/>
      <w:lvlText w:val="%3"/>
      <w:lvlJc w:val="left"/>
      <w:pPr>
        <w:ind w:left="2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C68452">
      <w:start w:val="1"/>
      <w:numFmt w:val="decimal"/>
      <w:lvlText w:val="%4"/>
      <w:lvlJc w:val="left"/>
      <w:pPr>
        <w:ind w:left="3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48D124">
      <w:start w:val="1"/>
      <w:numFmt w:val="lowerLetter"/>
      <w:lvlText w:val="%5"/>
      <w:lvlJc w:val="left"/>
      <w:pPr>
        <w:ind w:left="3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5850A8">
      <w:start w:val="1"/>
      <w:numFmt w:val="lowerRoman"/>
      <w:lvlText w:val="%6"/>
      <w:lvlJc w:val="left"/>
      <w:pPr>
        <w:ind w:left="4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D229EE">
      <w:start w:val="1"/>
      <w:numFmt w:val="decimal"/>
      <w:lvlText w:val="%7"/>
      <w:lvlJc w:val="left"/>
      <w:pPr>
        <w:ind w:left="52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F21E78">
      <w:start w:val="1"/>
      <w:numFmt w:val="lowerLetter"/>
      <w:lvlText w:val="%8"/>
      <w:lvlJc w:val="left"/>
      <w:pPr>
        <w:ind w:left="5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E1C121C">
      <w:start w:val="1"/>
      <w:numFmt w:val="lowerRoman"/>
      <w:lvlText w:val="%9"/>
      <w:lvlJc w:val="left"/>
      <w:pPr>
        <w:ind w:left="6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B00314D"/>
    <w:multiLevelType w:val="hybridMultilevel"/>
    <w:tmpl w:val="314ECC48"/>
    <w:lvl w:ilvl="0" w:tplc="94064072">
      <w:start w:val="1"/>
      <w:numFmt w:val="lowerRoman"/>
      <w:lvlText w:val="%1."/>
      <w:lvlJc w:val="left"/>
      <w:pPr>
        <w:ind w:left="2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F6868E">
      <w:start w:val="1"/>
      <w:numFmt w:val="lowerLetter"/>
      <w:lvlText w:val="%2"/>
      <w:lvlJc w:val="left"/>
      <w:pPr>
        <w:ind w:left="25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1E7B8A">
      <w:start w:val="1"/>
      <w:numFmt w:val="lowerRoman"/>
      <w:lvlText w:val="%3"/>
      <w:lvlJc w:val="left"/>
      <w:pPr>
        <w:ind w:left="3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E1A5B8A">
      <w:start w:val="1"/>
      <w:numFmt w:val="decimal"/>
      <w:lvlText w:val="%4"/>
      <w:lvlJc w:val="left"/>
      <w:pPr>
        <w:ind w:left="4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2475C4">
      <w:start w:val="1"/>
      <w:numFmt w:val="lowerLetter"/>
      <w:lvlText w:val="%5"/>
      <w:lvlJc w:val="left"/>
      <w:pPr>
        <w:ind w:left="47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146686">
      <w:start w:val="1"/>
      <w:numFmt w:val="lowerRoman"/>
      <w:lvlText w:val="%6"/>
      <w:lvlJc w:val="left"/>
      <w:pPr>
        <w:ind w:left="5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44E4F4">
      <w:start w:val="1"/>
      <w:numFmt w:val="decimal"/>
      <w:lvlText w:val="%7"/>
      <w:lvlJc w:val="left"/>
      <w:pPr>
        <w:ind w:left="6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C0166">
      <w:start w:val="1"/>
      <w:numFmt w:val="lowerLetter"/>
      <w:lvlText w:val="%8"/>
      <w:lvlJc w:val="left"/>
      <w:pPr>
        <w:ind w:left="6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1264A2E">
      <w:start w:val="1"/>
      <w:numFmt w:val="lowerRoman"/>
      <w:lvlText w:val="%9"/>
      <w:lvlJc w:val="left"/>
      <w:pPr>
        <w:ind w:left="7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9B206C2"/>
    <w:multiLevelType w:val="hybridMultilevel"/>
    <w:tmpl w:val="00F04AEE"/>
    <w:lvl w:ilvl="0" w:tplc="027EF81C">
      <w:start w:val="1"/>
      <w:numFmt w:val="decimal"/>
      <w:lvlText w:val="%1."/>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1035F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0228A5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24AA59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7989E5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73C065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3BC91D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887CB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2FEFD5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5C456F2"/>
    <w:multiLevelType w:val="hybridMultilevel"/>
    <w:tmpl w:val="B512FCE0"/>
    <w:lvl w:ilvl="0" w:tplc="D7FA1E76">
      <w:start w:val="1"/>
      <w:numFmt w:val="lowerRoman"/>
      <w:lvlText w:val="%1."/>
      <w:lvlJc w:val="left"/>
      <w:pPr>
        <w:ind w:left="28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DA2E27A">
      <w:start w:val="1"/>
      <w:numFmt w:val="lowerRoman"/>
      <w:lvlText w:val="%2."/>
      <w:lvlJc w:val="left"/>
      <w:pPr>
        <w:ind w:left="36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EE8936">
      <w:start w:val="1"/>
      <w:numFmt w:val="lowerRoman"/>
      <w:lvlText w:val="%3"/>
      <w:lvlJc w:val="left"/>
      <w:pPr>
        <w:ind w:left="23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E56B244">
      <w:start w:val="1"/>
      <w:numFmt w:val="decimal"/>
      <w:lvlText w:val="%4"/>
      <w:lvlJc w:val="left"/>
      <w:pPr>
        <w:ind w:left="31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169258">
      <w:start w:val="1"/>
      <w:numFmt w:val="lowerLetter"/>
      <w:lvlText w:val="%5"/>
      <w:lvlJc w:val="left"/>
      <w:pPr>
        <w:ind w:left="38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BF847A8">
      <w:start w:val="1"/>
      <w:numFmt w:val="lowerRoman"/>
      <w:lvlText w:val="%6"/>
      <w:lvlJc w:val="left"/>
      <w:pPr>
        <w:ind w:left="45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CF0F75A">
      <w:start w:val="1"/>
      <w:numFmt w:val="decimal"/>
      <w:lvlText w:val="%7"/>
      <w:lvlJc w:val="left"/>
      <w:pPr>
        <w:ind w:left="5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C026F6">
      <w:start w:val="1"/>
      <w:numFmt w:val="lowerLetter"/>
      <w:lvlText w:val="%8"/>
      <w:lvlJc w:val="left"/>
      <w:pPr>
        <w:ind w:left="5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0EC482">
      <w:start w:val="1"/>
      <w:numFmt w:val="lowerRoman"/>
      <w:lvlText w:val="%9"/>
      <w:lvlJc w:val="left"/>
      <w:pPr>
        <w:ind w:left="67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1702DE4"/>
    <w:multiLevelType w:val="hybridMultilevel"/>
    <w:tmpl w:val="7DE4270A"/>
    <w:lvl w:ilvl="0" w:tplc="1FDA436E">
      <w:start w:val="1"/>
      <w:numFmt w:val="decimal"/>
      <w:lvlText w:val="%1."/>
      <w:lvlJc w:val="left"/>
      <w:pPr>
        <w:ind w:left="15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A24AE0">
      <w:start w:val="1"/>
      <w:numFmt w:val="lowerLetter"/>
      <w:lvlText w:val="%2"/>
      <w:lvlJc w:val="left"/>
      <w:pPr>
        <w:ind w:left="1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D8AA02">
      <w:start w:val="1"/>
      <w:numFmt w:val="lowerRoman"/>
      <w:lvlText w:val="%3"/>
      <w:lvlJc w:val="left"/>
      <w:pPr>
        <w:ind w:left="2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8E5ED8">
      <w:start w:val="1"/>
      <w:numFmt w:val="decimal"/>
      <w:lvlText w:val="%4"/>
      <w:lvlJc w:val="left"/>
      <w:pPr>
        <w:ind w:left="2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C487156">
      <w:start w:val="1"/>
      <w:numFmt w:val="lowerLetter"/>
      <w:lvlText w:val="%5"/>
      <w:lvlJc w:val="left"/>
      <w:pPr>
        <w:ind w:left="3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BFEAFA4">
      <w:start w:val="1"/>
      <w:numFmt w:val="lowerRoman"/>
      <w:lvlText w:val="%6"/>
      <w:lvlJc w:val="left"/>
      <w:pPr>
        <w:ind w:left="4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CF8CEC2">
      <w:start w:val="1"/>
      <w:numFmt w:val="decimal"/>
      <w:lvlText w:val="%7"/>
      <w:lvlJc w:val="left"/>
      <w:pPr>
        <w:ind w:left="49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A62922">
      <w:start w:val="1"/>
      <w:numFmt w:val="lowerLetter"/>
      <w:lvlText w:val="%8"/>
      <w:lvlJc w:val="left"/>
      <w:pPr>
        <w:ind w:left="56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F549AB4">
      <w:start w:val="1"/>
      <w:numFmt w:val="lowerRoman"/>
      <w:lvlText w:val="%9"/>
      <w:lvlJc w:val="left"/>
      <w:pPr>
        <w:ind w:left="63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FA35CBB"/>
    <w:multiLevelType w:val="hybridMultilevel"/>
    <w:tmpl w:val="6CE87716"/>
    <w:lvl w:ilvl="0" w:tplc="E2C2BE6E">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5E100C">
      <w:start w:val="1"/>
      <w:numFmt w:val="lowerRoman"/>
      <w:lvlText w:val="%2."/>
      <w:lvlJc w:val="left"/>
      <w:pPr>
        <w:ind w:left="1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DEA4174">
      <w:start w:val="1"/>
      <w:numFmt w:val="lowerRoman"/>
      <w:lvlText w:val="%3."/>
      <w:lvlJc w:val="left"/>
      <w:pPr>
        <w:ind w:left="1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408E16E">
      <w:start w:val="1"/>
      <w:numFmt w:val="decimal"/>
      <w:lvlText w:val="%4"/>
      <w:lvlJc w:val="left"/>
      <w:pPr>
        <w:ind w:left="24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763FA0">
      <w:start w:val="1"/>
      <w:numFmt w:val="lowerLetter"/>
      <w:lvlText w:val="%5"/>
      <w:lvlJc w:val="left"/>
      <w:pPr>
        <w:ind w:left="3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6749092">
      <w:start w:val="1"/>
      <w:numFmt w:val="lowerRoman"/>
      <w:lvlText w:val="%6"/>
      <w:lvlJc w:val="left"/>
      <w:pPr>
        <w:ind w:left="3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2A81E0E">
      <w:start w:val="1"/>
      <w:numFmt w:val="decimal"/>
      <w:lvlText w:val="%7"/>
      <w:lvlJc w:val="left"/>
      <w:pPr>
        <w:ind w:left="4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48A400">
      <w:start w:val="1"/>
      <w:numFmt w:val="lowerLetter"/>
      <w:lvlText w:val="%8"/>
      <w:lvlJc w:val="left"/>
      <w:pPr>
        <w:ind w:left="5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047FE8">
      <w:start w:val="1"/>
      <w:numFmt w:val="lowerRoman"/>
      <w:lvlText w:val="%9"/>
      <w:lvlJc w:val="left"/>
      <w:pPr>
        <w:ind w:left="6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9"/>
  </w:num>
  <w:num w:numId="5">
    <w:abstractNumId w:val="5"/>
  </w:num>
  <w:num w:numId="6">
    <w:abstractNumId w:val="1"/>
  </w:num>
  <w:num w:numId="7">
    <w:abstractNumId w:val="6"/>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40"/>
    <w:rsid w:val="0039784A"/>
    <w:rsid w:val="00877F40"/>
    <w:rsid w:val="00915E2E"/>
    <w:rsid w:val="00C1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F642"/>
  <w15:docId w15:val="{5FFFB4C5-19E9-4C33-96B9-311C91BE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7" w:line="248" w:lineRule="auto"/>
      <w:ind w:left="10" w:right="311" w:hanging="10"/>
      <w:jc w:val="both"/>
    </w:pPr>
    <w:rPr>
      <w:rFonts w:ascii="Arial" w:eastAsia="Arial" w:hAnsi="Arial" w:cs="Arial"/>
      <w:color w:val="000000"/>
      <w:sz w:val="18"/>
    </w:rPr>
  </w:style>
  <w:style w:type="paragraph" w:styleId="Heading1">
    <w:name w:val="heading 1"/>
    <w:next w:val="Normal"/>
    <w:link w:val="Heading1Char"/>
    <w:uiPriority w:val="9"/>
    <w:qFormat/>
    <w:pPr>
      <w:keepNext/>
      <w:keepLines/>
      <w:spacing w:after="0"/>
      <w:ind w:right="56"/>
      <w:jc w:val="center"/>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0"/>
      <w:ind w:right="49"/>
      <w:jc w:val="center"/>
      <w:outlineLvl w:val="1"/>
    </w:pPr>
    <w:rPr>
      <w:rFonts w:ascii="Times New Roman" w:eastAsia="Times New Roman" w:hAnsi="Times New Roman" w:cs="Times New Roman"/>
      <w:b/>
      <w:color w:val="000000"/>
      <w:sz w:val="40"/>
    </w:rPr>
  </w:style>
  <w:style w:type="paragraph" w:styleId="Heading3">
    <w:name w:val="heading 3"/>
    <w:next w:val="Normal"/>
    <w:link w:val="Heading3Char"/>
    <w:uiPriority w:val="9"/>
    <w:unhideWhenUsed/>
    <w:qFormat/>
    <w:pPr>
      <w:keepNext/>
      <w:keepLines/>
      <w:spacing w:after="0"/>
      <w:ind w:left="1057" w:hanging="10"/>
      <w:jc w:val="center"/>
      <w:outlineLvl w:val="2"/>
    </w:pPr>
    <w:rPr>
      <w:rFonts w:ascii="Arial" w:eastAsia="Arial" w:hAnsi="Arial" w:cs="Arial"/>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8"/>
      <w:u w:val="single" w:color="000000"/>
    </w:rPr>
  </w:style>
  <w:style w:type="character" w:customStyle="1" w:styleId="Heading2Char">
    <w:name w:val="Heading 2 Char"/>
    <w:link w:val="Heading2"/>
    <w:rPr>
      <w:rFonts w:ascii="Times New Roman" w:eastAsia="Times New Roman" w:hAnsi="Times New Roman" w:cs="Times New Roman"/>
      <w:b/>
      <w:color w:val="000000"/>
      <w:sz w:val="40"/>
    </w:rPr>
  </w:style>
  <w:style w:type="character" w:customStyle="1" w:styleId="Heading1Char">
    <w:name w:val="Heading 1 Char"/>
    <w:link w:val="Heading1"/>
    <w:rPr>
      <w:rFonts w:ascii="Times New Roman" w:eastAsia="Times New Roman" w:hAnsi="Times New Roman" w:cs="Times New Roman"/>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9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84A"/>
    <w:rPr>
      <w:rFonts w:ascii="Arial" w:eastAsia="Arial" w:hAnsi="Arial" w:cs="Arial"/>
      <w:color w:val="000000"/>
      <w:sz w:val="18"/>
    </w:rPr>
  </w:style>
  <w:style w:type="paragraph" w:styleId="ListParagraph">
    <w:name w:val="List Paragraph"/>
    <w:basedOn w:val="Normal"/>
    <w:uiPriority w:val="34"/>
    <w:qFormat/>
    <w:rsid w:val="00397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coronavirus.mlsi.gov.cy/" TargetMode="External"/><Relationship Id="rId18" Type="http://schemas.openxmlformats.org/officeDocument/2006/relationships/header" Target="header2.xml"/><Relationship Id="rId26" Type="http://schemas.openxmlformats.org/officeDocument/2006/relationships/hyperlink" Target="http://www.coronavirus.mlsi.gov.cy/" TargetMode="External"/><Relationship Id="rId39" Type="http://schemas.openxmlformats.org/officeDocument/2006/relationships/hyperlink" Target="http://www.coronavirus.mlsi.gov.cy/" TargetMode="External"/><Relationship Id="rId21" Type="http://schemas.openxmlformats.org/officeDocument/2006/relationships/hyperlink" Target="http://www.coronavirus.mlsi.gov.cy/" TargetMode="External"/><Relationship Id="rId34" Type="http://schemas.openxmlformats.org/officeDocument/2006/relationships/hyperlink" Target="http://www.coronavirus.mlsi.gov.cy/" TargetMode="External"/><Relationship Id="rId42" Type="http://schemas.openxmlformats.org/officeDocument/2006/relationships/hyperlink" Target="http://www.coronavirus.mlsi.gov.cy/" TargetMode="External"/><Relationship Id="rId47" Type="http://schemas.openxmlformats.org/officeDocument/2006/relationships/hyperlink" Target="http://www.coronavirus.mlsi.gov.cy/" TargetMode="External"/><Relationship Id="rId50" Type="http://schemas.openxmlformats.org/officeDocument/2006/relationships/hyperlink" Target="http://www.coronavirus.mlsi.gov.cy/" TargetMode="External"/><Relationship Id="rId55" Type="http://schemas.openxmlformats.org/officeDocument/2006/relationships/hyperlink" Target="http://www.coronavirus.mlsi.gov.cy/" TargetMode="External"/><Relationship Id="rId63" Type="http://schemas.openxmlformats.org/officeDocument/2006/relationships/header" Target="header4.xml"/><Relationship Id="rId7" Type="http://schemas.openxmlformats.org/officeDocument/2006/relationships/hyperlink" Target="http://www.coronavirus.mlsi.gov.cy/" TargetMode="External"/><Relationship Id="rId2" Type="http://schemas.openxmlformats.org/officeDocument/2006/relationships/styles" Target="styles.xml"/><Relationship Id="rId16" Type="http://schemas.openxmlformats.org/officeDocument/2006/relationships/hyperlink" Target="http://www.coronavirus.mlsi.gov.cy/" TargetMode="External"/><Relationship Id="rId29" Type="http://schemas.openxmlformats.org/officeDocument/2006/relationships/hyperlink" Target="http://www.coronavirus.mlsi.gov.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onavirus.mlsi.gov.cy/" TargetMode="External"/><Relationship Id="rId24" Type="http://schemas.openxmlformats.org/officeDocument/2006/relationships/hyperlink" Target="http://www.coronavirus.mlsi.gov.cy/" TargetMode="External"/><Relationship Id="rId32" Type="http://schemas.openxmlformats.org/officeDocument/2006/relationships/hyperlink" Target="http://www.coronavirus.mlsi.gov.cy/" TargetMode="External"/><Relationship Id="rId37" Type="http://schemas.openxmlformats.org/officeDocument/2006/relationships/hyperlink" Target="http://www.coronavirus.mlsi.gov.cy/" TargetMode="External"/><Relationship Id="rId40" Type="http://schemas.openxmlformats.org/officeDocument/2006/relationships/image" Target="media/image1.png"/><Relationship Id="rId45" Type="http://schemas.openxmlformats.org/officeDocument/2006/relationships/hyperlink" Target="http://www.coronavirus.mlsi.gov.cy/" TargetMode="External"/><Relationship Id="rId53" Type="http://schemas.openxmlformats.org/officeDocument/2006/relationships/hyperlink" Target="http://www.coronavirus.mlsi.gov.cy/" TargetMode="External"/><Relationship Id="rId58" Type="http://schemas.openxmlformats.org/officeDocument/2006/relationships/hyperlink" Target="http://www.coronavirus.mlsi.gov.cy/"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ronavirus.mlsi.gov.cy/" TargetMode="External"/><Relationship Id="rId23" Type="http://schemas.openxmlformats.org/officeDocument/2006/relationships/hyperlink" Target="http://www.coronavirus.mlsi.gov.cy/" TargetMode="External"/><Relationship Id="rId28" Type="http://schemas.openxmlformats.org/officeDocument/2006/relationships/hyperlink" Target="http://www.coronavirus.mlsi.gov.cy/" TargetMode="External"/><Relationship Id="rId36" Type="http://schemas.openxmlformats.org/officeDocument/2006/relationships/hyperlink" Target="http://www.coronavirus.mlsi.gov.cy/" TargetMode="External"/><Relationship Id="rId49" Type="http://schemas.openxmlformats.org/officeDocument/2006/relationships/hyperlink" Target="http://www.coronavirus.mlsi.gov.cy/" TargetMode="External"/><Relationship Id="rId57" Type="http://schemas.openxmlformats.org/officeDocument/2006/relationships/hyperlink" Target="http://www.coronavirus.mlsi.gov.cy/" TargetMode="External"/><Relationship Id="rId61" Type="http://schemas.openxmlformats.org/officeDocument/2006/relationships/hyperlink" Target="http://www.coronavirus.mlsi.gov.cy/" TargetMode="External"/><Relationship Id="rId10" Type="http://schemas.openxmlformats.org/officeDocument/2006/relationships/hyperlink" Target="http://www.coronavirus.mlsi.gov.cy/" TargetMode="External"/><Relationship Id="rId19" Type="http://schemas.openxmlformats.org/officeDocument/2006/relationships/header" Target="header3.xml"/><Relationship Id="rId31" Type="http://schemas.openxmlformats.org/officeDocument/2006/relationships/hyperlink" Target="http://www.coronavirus.mlsi.gov.cy/" TargetMode="External"/><Relationship Id="rId44" Type="http://schemas.openxmlformats.org/officeDocument/2006/relationships/hyperlink" Target="http://www.coronavirus.mlsi.gov.cy/" TargetMode="External"/><Relationship Id="rId52" Type="http://schemas.openxmlformats.org/officeDocument/2006/relationships/hyperlink" Target="http://www.coronavirus.mlsi.gov.cy/" TargetMode="External"/><Relationship Id="rId60" Type="http://schemas.openxmlformats.org/officeDocument/2006/relationships/hyperlink" Target="http://www.coronavirus.mlsi.gov.cy/" TargetMode="External"/><Relationship Id="rId65"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coronavirus.mlsi.gov.cy/" TargetMode="External"/><Relationship Id="rId14" Type="http://schemas.openxmlformats.org/officeDocument/2006/relationships/hyperlink" Target="http://www.coronavirus.mlsi.gov.cy/" TargetMode="External"/><Relationship Id="rId22" Type="http://schemas.openxmlformats.org/officeDocument/2006/relationships/hyperlink" Target="http://www.coronavirus.mlsi.gov.cy/" TargetMode="External"/><Relationship Id="rId27" Type="http://schemas.openxmlformats.org/officeDocument/2006/relationships/hyperlink" Target="http://www.coronavirus.mlsi.gov.cy/" TargetMode="External"/><Relationship Id="rId30" Type="http://schemas.openxmlformats.org/officeDocument/2006/relationships/hyperlink" Target="http://www.coronavirus.mlsi.gov.cy/" TargetMode="External"/><Relationship Id="rId35" Type="http://schemas.openxmlformats.org/officeDocument/2006/relationships/hyperlink" Target="http://www.coronavirus.mlsi.gov.cy/" TargetMode="External"/><Relationship Id="rId43" Type="http://schemas.openxmlformats.org/officeDocument/2006/relationships/hyperlink" Target="http://www.coronavirus.mlsi.gov.cy/" TargetMode="External"/><Relationship Id="rId48" Type="http://schemas.openxmlformats.org/officeDocument/2006/relationships/hyperlink" Target="http://www.coronavirus.mlsi.gov.cy/" TargetMode="External"/><Relationship Id="rId56" Type="http://schemas.openxmlformats.org/officeDocument/2006/relationships/hyperlink" Target="http://www.coronavirus.mlsi.gov.cy/" TargetMode="External"/><Relationship Id="rId64" Type="http://schemas.openxmlformats.org/officeDocument/2006/relationships/header" Target="header5.xml"/><Relationship Id="rId8" Type="http://schemas.openxmlformats.org/officeDocument/2006/relationships/hyperlink" Target="http://www.coronavirus.mlsi.gov.cy/" TargetMode="External"/><Relationship Id="rId51" Type="http://schemas.openxmlformats.org/officeDocument/2006/relationships/hyperlink" Target="http://www.coronavirus.mlsi.gov.cy/" TargetMode="External"/><Relationship Id="rId3" Type="http://schemas.openxmlformats.org/officeDocument/2006/relationships/settings" Target="settings.xml"/><Relationship Id="rId12" Type="http://schemas.openxmlformats.org/officeDocument/2006/relationships/hyperlink" Target="http://www.coronavirus.mlsi.gov.cy/" TargetMode="External"/><Relationship Id="rId17" Type="http://schemas.openxmlformats.org/officeDocument/2006/relationships/header" Target="header1.xml"/><Relationship Id="rId25" Type="http://schemas.openxmlformats.org/officeDocument/2006/relationships/hyperlink" Target="http://www.coronavirus.mlsi.gov.cy/" TargetMode="External"/><Relationship Id="rId33" Type="http://schemas.openxmlformats.org/officeDocument/2006/relationships/hyperlink" Target="http://www.coronavirus.mlsi.gov.cy/" TargetMode="External"/><Relationship Id="rId38" Type="http://schemas.openxmlformats.org/officeDocument/2006/relationships/hyperlink" Target="http://www.coronavirus.mlsi.gov.cy/" TargetMode="External"/><Relationship Id="rId46" Type="http://schemas.openxmlformats.org/officeDocument/2006/relationships/hyperlink" Target="http://www.coronavirus.mlsi.gov.cy/" TargetMode="External"/><Relationship Id="rId59" Type="http://schemas.openxmlformats.org/officeDocument/2006/relationships/hyperlink" Target="http://www.coronavirus.mlsi.gov.cy/" TargetMode="External"/><Relationship Id="rId67" Type="http://schemas.openxmlformats.org/officeDocument/2006/relationships/theme" Target="theme/theme1.xml"/><Relationship Id="rId20" Type="http://schemas.openxmlformats.org/officeDocument/2006/relationships/hyperlink" Target="http://www.coronavirus.mlsi.gov.cy/" TargetMode="External"/><Relationship Id="rId41" Type="http://schemas.openxmlformats.org/officeDocument/2006/relationships/image" Target="media/image2.png"/><Relationship Id="rId54" Type="http://schemas.openxmlformats.org/officeDocument/2006/relationships/hyperlink" Target="http://www.coronavirus.mlsi.gov.cy/" TargetMode="External"/><Relationship Id="rId6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11933</Words>
  <Characters>68019</Characters>
  <Application>Microsoft Office Word</Application>
  <DocSecurity>0</DocSecurity>
  <Lines>566</Lines>
  <Paragraphs>159</Paragraphs>
  <ScaleCrop>false</ScaleCrop>
  <Company/>
  <LinksUpToDate>false</LinksUpToDate>
  <CharactersWithSpaces>79793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Hadjioannou</dc:creator>
  <cp:keywords/>
  <cp:lastModifiedBy>Markos Kallis</cp:lastModifiedBy>
  <cp:revision>3</cp:revision>
  <dcterms:created xsi:type="dcterms:W3CDTF">2021-04-22T18:04:00Z</dcterms:created>
  <dcterms:modified xsi:type="dcterms:W3CDTF">2021-04-22T18:09:00Z</dcterms:modified>
</cp:coreProperties>
</file>