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FA0C1" w14:textId="77777777" w:rsidR="00567F57" w:rsidRPr="00FE630F" w:rsidRDefault="00567F57" w:rsidP="003B57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BF4DBF3" w14:textId="0289041E" w:rsidR="00A11C5E" w:rsidRPr="00BC11F1" w:rsidRDefault="008F6709" w:rsidP="003B57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BC11F1">
        <w:rPr>
          <w:rFonts w:ascii="Arial" w:hAnsi="Arial" w:cs="Arial"/>
          <w:b/>
          <w:sz w:val="24"/>
          <w:szCs w:val="24"/>
          <w:lang w:val="el-GR"/>
        </w:rPr>
        <w:t>Δελτίο Τύπου</w:t>
      </w:r>
    </w:p>
    <w:p w14:paraId="5073F915" w14:textId="77777777" w:rsidR="00FA7A22" w:rsidRDefault="00FA7A22" w:rsidP="0050578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DD5ABA4" w14:textId="3E1F7FB5" w:rsidR="0050578D" w:rsidRPr="00BC11F1" w:rsidRDefault="00310D87" w:rsidP="0050578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Άρχισε</w:t>
      </w:r>
      <w:r w:rsidR="004C39CB">
        <w:rPr>
          <w:rFonts w:ascii="Arial" w:hAnsi="Arial" w:cs="Arial"/>
          <w:b/>
          <w:bCs/>
          <w:sz w:val="24"/>
          <w:szCs w:val="24"/>
          <w:lang w:val="el-GR"/>
        </w:rPr>
        <w:t xml:space="preserve"> ο εργαστηριακός έλεγχος των εργαζόμενων στο λιανικό εμπόριο και τον κατασκευαστικό τομέα</w:t>
      </w:r>
    </w:p>
    <w:p w14:paraId="5BB49175" w14:textId="393D13EA" w:rsidR="00283D12" w:rsidRDefault="00283D12" w:rsidP="00DE13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731CCC0" w14:textId="402DD6C9" w:rsidR="00283D12" w:rsidRDefault="00310D87" w:rsidP="00DE13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Στο πλαίσιο της εφαρμογής της 1</w:t>
      </w:r>
      <w:r w:rsidRPr="00310D87">
        <w:rPr>
          <w:rFonts w:ascii="Arial" w:hAnsi="Arial" w:cs="Arial"/>
          <w:sz w:val="24"/>
          <w:szCs w:val="24"/>
          <w:vertAlign w:val="superscript"/>
          <w:lang w:val="el-GR"/>
        </w:rPr>
        <w:t>η</w:t>
      </w:r>
      <w:r>
        <w:rPr>
          <w:rFonts w:ascii="Arial" w:hAnsi="Arial" w:cs="Arial"/>
          <w:sz w:val="24"/>
          <w:szCs w:val="24"/>
          <w:vertAlign w:val="superscript"/>
          <w:lang w:val="el-GR"/>
        </w:rPr>
        <w:t>ς</w:t>
      </w:r>
      <w:r>
        <w:rPr>
          <w:rFonts w:ascii="Arial" w:hAnsi="Arial" w:cs="Arial"/>
          <w:sz w:val="24"/>
          <w:szCs w:val="24"/>
          <w:lang w:val="el-GR"/>
        </w:rPr>
        <w:t xml:space="preserve"> φάσης της στρατηγικής για σταδιακή άρση των </w:t>
      </w:r>
      <w:r w:rsidR="006A33D3">
        <w:rPr>
          <w:rFonts w:ascii="Arial" w:hAnsi="Arial" w:cs="Arial"/>
          <w:sz w:val="24"/>
          <w:szCs w:val="24"/>
          <w:lang w:val="el-GR"/>
        </w:rPr>
        <w:t>περιοριστικών μέτρων, άρχισε σήμερα η</w:t>
      </w:r>
      <w:r w:rsidR="009435E0">
        <w:rPr>
          <w:rFonts w:ascii="Arial" w:hAnsi="Arial" w:cs="Arial"/>
          <w:sz w:val="24"/>
          <w:szCs w:val="24"/>
          <w:lang w:val="el-GR"/>
        </w:rPr>
        <w:t xml:space="preserve"> διεξαγωγή της δειγματοληψίας</w:t>
      </w:r>
      <w:r w:rsidR="006A33D3">
        <w:rPr>
          <w:rFonts w:ascii="Arial" w:hAnsi="Arial" w:cs="Arial"/>
          <w:sz w:val="24"/>
          <w:szCs w:val="24"/>
          <w:lang w:val="el-GR"/>
        </w:rPr>
        <w:t xml:space="preserve"> στους εργαζόμενους των επιχειρήσεων λιανικού εμπορίου. Η </w:t>
      </w:r>
      <w:proofErr w:type="spellStart"/>
      <w:r w:rsidR="006A33D3">
        <w:rPr>
          <w:rFonts w:ascii="Arial" w:hAnsi="Arial" w:cs="Arial"/>
          <w:sz w:val="24"/>
          <w:szCs w:val="24"/>
          <w:lang w:val="el-GR"/>
        </w:rPr>
        <w:t>διαδκασία</w:t>
      </w:r>
      <w:proofErr w:type="spellEnd"/>
      <w:r w:rsidR="006A33D3">
        <w:rPr>
          <w:rFonts w:ascii="Arial" w:hAnsi="Arial" w:cs="Arial"/>
          <w:sz w:val="24"/>
          <w:szCs w:val="24"/>
          <w:lang w:val="el-GR"/>
        </w:rPr>
        <w:t xml:space="preserve"> θα</w:t>
      </w:r>
      <w:r w:rsidR="009435E0">
        <w:rPr>
          <w:rFonts w:ascii="Arial" w:hAnsi="Arial" w:cs="Arial"/>
          <w:sz w:val="24"/>
          <w:szCs w:val="24"/>
          <w:lang w:val="el-GR"/>
        </w:rPr>
        <w:t xml:space="preserve"> στις 25 Μαΐου 2020. Τα εργαστήρια που συμμετέχουν στο εν λόγω Πρόγραμμα αναγράφονται στον </w:t>
      </w:r>
      <w:r w:rsidR="00723D58" w:rsidRPr="006A33D3">
        <w:rPr>
          <w:rFonts w:ascii="Arial" w:hAnsi="Arial" w:cs="Arial"/>
          <w:sz w:val="24"/>
          <w:szCs w:val="24"/>
          <w:highlight w:val="yellow"/>
          <w:lang w:val="el-GR"/>
        </w:rPr>
        <w:t>συνημμένο</w:t>
      </w:r>
      <w:r w:rsidR="009435E0" w:rsidRPr="006A33D3">
        <w:rPr>
          <w:rFonts w:ascii="Arial" w:hAnsi="Arial" w:cs="Arial"/>
          <w:sz w:val="24"/>
          <w:szCs w:val="24"/>
          <w:highlight w:val="yellow"/>
          <w:lang w:val="el-GR"/>
        </w:rPr>
        <w:t xml:space="preserve"> πίνακα</w:t>
      </w:r>
      <w:r w:rsidR="00723D58">
        <w:rPr>
          <w:rFonts w:ascii="Arial" w:hAnsi="Arial" w:cs="Arial"/>
          <w:sz w:val="24"/>
          <w:szCs w:val="24"/>
          <w:lang w:val="el-GR"/>
        </w:rPr>
        <w:t>.</w:t>
      </w:r>
    </w:p>
    <w:p w14:paraId="642EF7D6" w14:textId="78E6AC46" w:rsidR="009435E0" w:rsidRDefault="009435E0" w:rsidP="00DE13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0E3D2BCE" w14:textId="60EBC307" w:rsidR="005D6AC9" w:rsidRDefault="005D6AC9" w:rsidP="00DE13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Πιο συγκεκριμένα, οι 14,000 από τις 20,000 εργαστηριακές εξετάσεις απευθύνονται στους εργαζόμενους σε επιχειρήσεις λιανικού εμπορίου, και οι 6,000 εξετάσεις στους εργαζόμενους σε εργοτάξια.</w:t>
      </w:r>
    </w:p>
    <w:p w14:paraId="3DA4FFAA" w14:textId="7DF0F9BE" w:rsidR="005D6AC9" w:rsidRDefault="005D6AC9" w:rsidP="00DE13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0A9D7D3" w14:textId="2594AA3F" w:rsidR="005D6AC9" w:rsidRPr="008F274A" w:rsidRDefault="005D6AC9" w:rsidP="00DE136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8F274A">
        <w:rPr>
          <w:rFonts w:ascii="Arial" w:hAnsi="Arial" w:cs="Arial"/>
          <w:b/>
          <w:bCs/>
          <w:sz w:val="24"/>
          <w:szCs w:val="24"/>
          <w:lang w:val="el-GR"/>
        </w:rPr>
        <w:t>1. Εργαζόμενοι σε επιχειρήσεις λιανικού εμπορίου</w:t>
      </w:r>
      <w:r w:rsidR="00F617A7">
        <w:rPr>
          <w:rFonts w:ascii="Arial" w:hAnsi="Arial" w:cs="Arial"/>
          <w:b/>
          <w:bCs/>
          <w:sz w:val="24"/>
          <w:szCs w:val="24"/>
          <w:lang w:val="el-GR"/>
        </w:rPr>
        <w:t xml:space="preserve">: Έναρξη δειγματοληψίας στις </w:t>
      </w:r>
      <w:r w:rsidR="00F617A7" w:rsidRPr="00F617A7">
        <w:rPr>
          <w:rFonts w:ascii="Arial" w:hAnsi="Arial" w:cs="Arial"/>
          <w:b/>
          <w:bCs/>
          <w:sz w:val="24"/>
          <w:szCs w:val="24"/>
          <w:u w:val="single"/>
          <w:lang w:val="el-GR"/>
        </w:rPr>
        <w:t>4 Μαΐου 2020</w:t>
      </w:r>
      <w:r w:rsidR="00B606A3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</w:p>
    <w:p w14:paraId="710BCD11" w14:textId="0D197B79" w:rsidR="005D6AC9" w:rsidRDefault="005D6AC9" w:rsidP="005D6AC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Από το Πρόγραμμα </w:t>
      </w:r>
      <w:r w:rsidRPr="008F274A">
        <w:rPr>
          <w:rFonts w:ascii="Arial" w:hAnsi="Arial" w:cs="Arial"/>
          <w:b/>
          <w:bCs/>
          <w:sz w:val="24"/>
          <w:szCs w:val="24"/>
          <w:lang w:val="el-GR"/>
        </w:rPr>
        <w:t>εξαιρούνται οι εργαζόμενοι σε επιχειρήσεις λιανικού εμπορίου ποτών και τροφίμων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14:paraId="25A29285" w14:textId="254D3268" w:rsidR="005D6AC9" w:rsidRDefault="005D6AC9" w:rsidP="005D6AC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Το Πρόγραμμα αφορά τους εργαζόμενους, οι οποίοι </w:t>
      </w:r>
      <w:r w:rsidR="00864EEE">
        <w:rPr>
          <w:rFonts w:ascii="Arial" w:hAnsi="Arial" w:cs="Arial"/>
          <w:sz w:val="24"/>
          <w:szCs w:val="24"/>
          <w:lang w:val="el-GR"/>
        </w:rPr>
        <w:t xml:space="preserve">απασχολούνται σε </w:t>
      </w:r>
      <w:r w:rsidR="00864EEE" w:rsidRPr="008F274A">
        <w:rPr>
          <w:rFonts w:ascii="Arial" w:hAnsi="Arial" w:cs="Arial"/>
          <w:b/>
          <w:bCs/>
          <w:sz w:val="24"/>
          <w:szCs w:val="24"/>
          <w:lang w:val="el-GR"/>
        </w:rPr>
        <w:t xml:space="preserve">θέσεις που έχουν </w:t>
      </w:r>
      <w:r w:rsidRPr="008F274A">
        <w:rPr>
          <w:rFonts w:ascii="Arial" w:hAnsi="Arial" w:cs="Arial"/>
          <w:b/>
          <w:bCs/>
          <w:sz w:val="24"/>
          <w:szCs w:val="24"/>
          <w:lang w:val="el-GR"/>
        </w:rPr>
        <w:t>άμεση επαφή με την εξυπηρέτηση κοινού</w:t>
      </w:r>
      <w:r>
        <w:rPr>
          <w:rFonts w:ascii="Arial" w:hAnsi="Arial" w:cs="Arial"/>
          <w:sz w:val="24"/>
          <w:szCs w:val="24"/>
          <w:lang w:val="el-GR"/>
        </w:rPr>
        <w:t>, όπως είναι οι πωλητές και οι ταμίες.</w:t>
      </w:r>
    </w:p>
    <w:p w14:paraId="1D93744F" w14:textId="185168CF" w:rsidR="00864EEE" w:rsidRDefault="00864EEE" w:rsidP="005D6AC9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Ανάλογα με τον αριθμό των ατόμων που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εργοδοτούν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, μπορούν να εξεταστούν ως </w:t>
      </w:r>
      <w:r w:rsidR="00420A8B">
        <w:rPr>
          <w:rFonts w:ascii="Arial" w:hAnsi="Arial" w:cs="Arial"/>
          <w:sz w:val="24"/>
          <w:szCs w:val="24"/>
          <w:lang w:val="el-GR"/>
        </w:rPr>
        <w:t xml:space="preserve">εξής: </w:t>
      </w:r>
    </w:p>
    <w:p w14:paraId="062E8F4A" w14:textId="199F8233" w:rsidR="00420A8B" w:rsidRDefault="00420A8B" w:rsidP="00420A8B">
      <w:pPr>
        <w:pStyle w:val="ListParagraph"/>
        <w:numPr>
          <w:ilvl w:val="2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Σε επιχειρήσεις μέχρι 3 υπαλλήλους, θα εξετάζεται 1 άτομο ανά υποστατικό,</w:t>
      </w:r>
    </w:p>
    <w:p w14:paraId="45CFF5AF" w14:textId="59F69126" w:rsidR="00420A8B" w:rsidRDefault="00420A8B" w:rsidP="00420A8B">
      <w:pPr>
        <w:pStyle w:val="ListParagraph"/>
        <w:numPr>
          <w:ilvl w:val="2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Σε επιχειρήσεις μέχρι 10 υπαλλήλους, θα εξετάζονται 3 άτομα ανά υποστατικό,</w:t>
      </w:r>
    </w:p>
    <w:p w14:paraId="632B4754" w14:textId="709C62ED" w:rsidR="00420A8B" w:rsidRDefault="00420A8B" w:rsidP="00420A8B">
      <w:pPr>
        <w:pStyle w:val="ListParagraph"/>
        <w:numPr>
          <w:ilvl w:val="2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Σε επιχειρήσεις με πέραν των 10 και λιγότερους από 30 υπαλλήλους, θα εξετάζονται 6 άτομα ανά υποστατικό, και</w:t>
      </w:r>
    </w:p>
    <w:p w14:paraId="3A8C0A12" w14:textId="3EFCA3C2" w:rsidR="00420A8B" w:rsidRDefault="00420A8B" w:rsidP="00420A8B">
      <w:pPr>
        <w:pStyle w:val="ListParagraph"/>
        <w:numPr>
          <w:ilvl w:val="2"/>
          <w:numId w:val="14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lastRenderedPageBreak/>
        <w:t>Σε επιχειρήσεις με περισσότερα από 30 άτομα, θα εξετάζονται 10 άτομα ανά υποστατικό.</w:t>
      </w:r>
    </w:p>
    <w:p w14:paraId="065429BD" w14:textId="66D3775D" w:rsidR="009435E0" w:rsidRPr="008F274A" w:rsidRDefault="00CD269B" w:rsidP="008F274A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bookmarkStart w:id="0" w:name="_Hlk39332164"/>
      <w:r w:rsidRPr="008F274A">
        <w:rPr>
          <w:rFonts w:ascii="Arial" w:hAnsi="Arial" w:cs="Arial"/>
          <w:sz w:val="24"/>
          <w:szCs w:val="24"/>
          <w:lang w:val="el-GR"/>
        </w:rPr>
        <w:t xml:space="preserve">Η διευθέτηση των ραντεβού θα γίνεται </w:t>
      </w:r>
      <w:r w:rsidRPr="00683737">
        <w:rPr>
          <w:rFonts w:ascii="Arial" w:hAnsi="Arial" w:cs="Arial"/>
          <w:b/>
          <w:bCs/>
          <w:sz w:val="24"/>
          <w:szCs w:val="24"/>
          <w:lang w:val="el-GR"/>
        </w:rPr>
        <w:t>κατόπιν αιτήματος των επιχειρήσεων και όχι κατόπιν προσωπικού ραντεβού</w:t>
      </w:r>
      <w:r w:rsidRPr="008F274A">
        <w:rPr>
          <w:rFonts w:ascii="Arial" w:hAnsi="Arial" w:cs="Arial"/>
          <w:sz w:val="24"/>
          <w:szCs w:val="24"/>
          <w:lang w:val="el-GR"/>
        </w:rPr>
        <w:t xml:space="preserve"> και η διεύθυνση της επιχείρησης θα πρέπει να συμπληρώνει το </w:t>
      </w:r>
      <w:r w:rsidRPr="00C074C7">
        <w:rPr>
          <w:rFonts w:ascii="Arial" w:hAnsi="Arial" w:cs="Arial"/>
          <w:sz w:val="24"/>
          <w:szCs w:val="24"/>
          <w:lang w:val="el-GR"/>
        </w:rPr>
        <w:t xml:space="preserve">«Έντυπο αιτήματος δειγματοληψίας </w:t>
      </w:r>
      <w:r w:rsidRPr="00C074C7">
        <w:rPr>
          <w:rFonts w:ascii="Arial" w:hAnsi="Arial" w:cs="Arial"/>
          <w:sz w:val="24"/>
          <w:szCs w:val="24"/>
        </w:rPr>
        <w:t>COVID</w:t>
      </w:r>
      <w:r w:rsidRPr="00C074C7">
        <w:rPr>
          <w:rFonts w:ascii="Arial" w:hAnsi="Arial" w:cs="Arial"/>
          <w:sz w:val="24"/>
          <w:szCs w:val="24"/>
          <w:lang w:val="el-GR"/>
        </w:rPr>
        <w:t>-19»</w:t>
      </w:r>
      <w:r w:rsidRPr="008F274A">
        <w:rPr>
          <w:rFonts w:ascii="Arial" w:hAnsi="Arial" w:cs="Arial"/>
          <w:sz w:val="24"/>
          <w:szCs w:val="24"/>
          <w:lang w:val="el-GR"/>
        </w:rPr>
        <w:t xml:space="preserve"> και να το αποστέλλει στο εργαστήριο της επιλογής της.</w:t>
      </w:r>
    </w:p>
    <w:bookmarkEnd w:id="0"/>
    <w:p w14:paraId="6A2A071F" w14:textId="11252CAB" w:rsidR="00CD269B" w:rsidRDefault="00CD269B" w:rsidP="00DE13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5A2F5BF5" w14:textId="2D859457" w:rsidR="005E5C1D" w:rsidRPr="008B47A1" w:rsidRDefault="005E5C1D" w:rsidP="00DE136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8B47A1">
        <w:rPr>
          <w:rFonts w:ascii="Arial" w:hAnsi="Arial" w:cs="Arial"/>
          <w:b/>
          <w:bCs/>
          <w:sz w:val="24"/>
          <w:szCs w:val="24"/>
          <w:lang w:val="el-GR"/>
        </w:rPr>
        <w:t xml:space="preserve">2. </w:t>
      </w:r>
      <w:r w:rsidR="00683737" w:rsidRPr="008B47A1">
        <w:rPr>
          <w:rFonts w:ascii="Arial" w:hAnsi="Arial" w:cs="Arial"/>
          <w:b/>
          <w:bCs/>
          <w:sz w:val="24"/>
          <w:szCs w:val="24"/>
          <w:lang w:val="el-GR"/>
        </w:rPr>
        <w:t>Εργαζόμενοι σε εργοτάξια</w:t>
      </w:r>
      <w:r w:rsidR="00F617A7">
        <w:rPr>
          <w:rFonts w:ascii="Arial" w:hAnsi="Arial" w:cs="Arial"/>
          <w:b/>
          <w:bCs/>
          <w:sz w:val="24"/>
          <w:szCs w:val="24"/>
          <w:lang w:val="el-GR"/>
        </w:rPr>
        <w:t xml:space="preserve">: Έναρξη δειγματοληψίας στις </w:t>
      </w:r>
      <w:r w:rsidR="00F617A7" w:rsidRPr="00F617A7">
        <w:rPr>
          <w:rFonts w:ascii="Arial" w:hAnsi="Arial" w:cs="Arial"/>
          <w:b/>
          <w:bCs/>
          <w:sz w:val="24"/>
          <w:szCs w:val="24"/>
          <w:u w:val="single"/>
          <w:lang w:val="el-GR"/>
        </w:rPr>
        <w:t>6 Μαΐου 2020</w:t>
      </w:r>
    </w:p>
    <w:p w14:paraId="30000D50" w14:textId="71763322" w:rsidR="008B47A1" w:rsidRDefault="008B47A1" w:rsidP="008B47A1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 έλεγχος στους εργαζόμενους σε εργοτάξια θα γίνει με δύο τρόπους, ως ακολούθως:</w:t>
      </w:r>
    </w:p>
    <w:p w14:paraId="5E94A5EC" w14:textId="437241F9" w:rsidR="008B47A1" w:rsidRDefault="008B47A1" w:rsidP="008B47A1">
      <w:pPr>
        <w:pStyle w:val="ListParagraph"/>
        <w:numPr>
          <w:ilvl w:val="2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Οι 3,000 δειγματοληψίες θα γίνουν με τη χρήση κινητών μονάδων στους χώρους των εργοταξίων</w:t>
      </w:r>
    </w:p>
    <w:p w14:paraId="1159BF0F" w14:textId="10F10756" w:rsidR="008B47A1" w:rsidRDefault="008B47A1" w:rsidP="008B47A1">
      <w:pPr>
        <w:pStyle w:val="ListParagraph"/>
        <w:numPr>
          <w:ilvl w:val="2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Για τις υπόλοιπες 3,000 δειγματοληψίες, θα διευθετηθούν ραντεβού στα δειγματοληπτικά κέντρα που όρισε έκαστο εργαστήριο και αναγράφονται στον σχετικό πίνακα.</w:t>
      </w:r>
    </w:p>
    <w:p w14:paraId="2ACCA8A3" w14:textId="3116ADAA" w:rsidR="00473829" w:rsidRPr="00B83F39" w:rsidRDefault="008B47A1" w:rsidP="0047382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lang w:val="el-GR"/>
        </w:rPr>
      </w:pPr>
      <w:r w:rsidRPr="005044EC">
        <w:rPr>
          <w:rFonts w:ascii="Arial" w:hAnsi="Arial" w:cs="Arial"/>
          <w:sz w:val="24"/>
          <w:szCs w:val="24"/>
          <w:lang w:val="el-GR"/>
        </w:rPr>
        <w:t>Σε συνεργασία με το Υπουργείο Εργασίας, Πρόνοιας και Κοινωνικών</w:t>
      </w:r>
      <w:r w:rsidR="005044EC" w:rsidRPr="005044EC">
        <w:rPr>
          <w:rFonts w:ascii="Arial" w:hAnsi="Arial" w:cs="Arial"/>
          <w:sz w:val="24"/>
          <w:szCs w:val="24"/>
          <w:lang w:val="el-GR"/>
        </w:rPr>
        <w:t xml:space="preserve">, τα εργαστήρια θα ενημερωθούν μέχρι την Τετάρτη, 6 Μαΐου 2020, για τον κατάλογο των εργοταξίων που θα </w:t>
      </w:r>
      <w:r w:rsidR="005044EC">
        <w:rPr>
          <w:rFonts w:ascii="Arial" w:hAnsi="Arial" w:cs="Arial"/>
          <w:sz w:val="24"/>
          <w:szCs w:val="24"/>
          <w:lang w:val="el-GR"/>
        </w:rPr>
        <w:t>περιληφθούν στο Πρόγραμμα, καθώς επίσης και ο αριθμός των εξεταζόμενων ανά εργοτάξιο.</w:t>
      </w:r>
    </w:p>
    <w:p w14:paraId="4E112434" w14:textId="2E46DADE" w:rsidR="00B83F39" w:rsidRPr="00B83F39" w:rsidRDefault="00B83F39" w:rsidP="00B83F3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Για τις επιχειρήσεις που δεν θα περιληφθούν στη δειγματοληψία που θα γίνει με κινητή μονάδα, </w:t>
      </w:r>
      <w:r w:rsidR="00203FE2">
        <w:rPr>
          <w:rFonts w:ascii="Arial" w:hAnsi="Arial" w:cs="Arial"/>
          <w:sz w:val="24"/>
          <w:szCs w:val="24"/>
          <w:lang w:val="el-GR"/>
        </w:rPr>
        <w:t>η</w:t>
      </w:r>
      <w:r w:rsidRPr="00B83F39">
        <w:rPr>
          <w:rFonts w:ascii="Arial" w:hAnsi="Arial" w:cs="Arial"/>
          <w:sz w:val="24"/>
          <w:szCs w:val="24"/>
          <w:lang w:val="el-GR"/>
        </w:rPr>
        <w:t xml:space="preserve"> διευθέτηση των ραντεβού θα γίνεται </w:t>
      </w:r>
      <w:r w:rsidRPr="00B83F39">
        <w:rPr>
          <w:rFonts w:ascii="Arial" w:hAnsi="Arial" w:cs="Arial"/>
          <w:b/>
          <w:bCs/>
          <w:sz w:val="24"/>
          <w:szCs w:val="24"/>
          <w:lang w:val="el-GR"/>
        </w:rPr>
        <w:t>κατόπιν αιτήματος των επιχειρήσεων και όχι κατόπιν προσωπικού ραντεβού</w:t>
      </w:r>
      <w:r w:rsidRPr="00B83F39">
        <w:rPr>
          <w:rFonts w:ascii="Arial" w:hAnsi="Arial" w:cs="Arial"/>
          <w:sz w:val="24"/>
          <w:szCs w:val="24"/>
          <w:lang w:val="el-GR"/>
        </w:rPr>
        <w:t xml:space="preserve"> και η διεύθυνση της επιχείρησης θα πρέπει να συμπληρώνει το</w:t>
      </w:r>
      <w:r w:rsidR="00937FE3">
        <w:rPr>
          <w:rFonts w:ascii="Arial" w:hAnsi="Arial" w:cs="Arial"/>
          <w:sz w:val="24"/>
          <w:szCs w:val="24"/>
          <w:lang w:val="el-GR"/>
        </w:rPr>
        <w:t xml:space="preserve"> «Έντυπο αιτήματος δειγματοληψίας </w:t>
      </w:r>
      <w:r w:rsidR="00937FE3">
        <w:rPr>
          <w:rFonts w:ascii="Arial" w:hAnsi="Arial" w:cs="Arial"/>
          <w:sz w:val="24"/>
          <w:szCs w:val="24"/>
        </w:rPr>
        <w:t>COVID</w:t>
      </w:r>
      <w:r w:rsidR="00937FE3" w:rsidRPr="00937FE3">
        <w:rPr>
          <w:rFonts w:ascii="Arial" w:hAnsi="Arial" w:cs="Arial"/>
          <w:sz w:val="24"/>
          <w:szCs w:val="24"/>
          <w:lang w:val="el-GR"/>
        </w:rPr>
        <w:t>-19</w:t>
      </w:r>
      <w:r w:rsidR="00937FE3">
        <w:rPr>
          <w:rFonts w:ascii="Arial" w:hAnsi="Arial" w:cs="Arial"/>
          <w:sz w:val="24"/>
          <w:szCs w:val="24"/>
          <w:lang w:val="el-GR"/>
        </w:rPr>
        <w:t>»</w:t>
      </w:r>
      <w:r w:rsidRPr="00B83F39">
        <w:rPr>
          <w:rFonts w:ascii="Arial" w:hAnsi="Arial" w:cs="Arial"/>
          <w:sz w:val="24"/>
          <w:szCs w:val="24"/>
          <w:lang w:val="el-GR"/>
        </w:rPr>
        <w:t xml:space="preserve"> και να το αποστέλλει στο εργαστήριο της επιλογής της.</w:t>
      </w:r>
    </w:p>
    <w:p w14:paraId="2A1ED7AE" w14:textId="2DE9586D" w:rsidR="00CD269B" w:rsidRDefault="00CD269B" w:rsidP="00DE13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BF206B1" w14:textId="77777777" w:rsidR="00203FE2" w:rsidRDefault="00203FE2" w:rsidP="00DE136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E8C40F2" w14:textId="0A1B8C95" w:rsidR="008F6709" w:rsidRPr="00BC11F1" w:rsidRDefault="00E5687F" w:rsidP="00A27443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l-GR"/>
        </w:rPr>
      </w:pPr>
      <w:r w:rsidRPr="00BC11F1">
        <w:rPr>
          <w:rFonts w:ascii="Arial" w:hAnsi="Arial" w:cs="Arial"/>
          <w:sz w:val="24"/>
          <w:szCs w:val="24"/>
          <w:lang w:val="el-GR"/>
        </w:rPr>
        <w:t>________________</w:t>
      </w:r>
    </w:p>
    <w:p w14:paraId="7059A814" w14:textId="77777777" w:rsidR="00E5687F" w:rsidRPr="00BC11F1" w:rsidRDefault="00E5687F" w:rsidP="00E5687F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 w:rsidRPr="00BC11F1">
        <w:rPr>
          <w:rFonts w:ascii="Arial" w:hAnsi="Arial" w:cs="Arial"/>
          <w:sz w:val="24"/>
          <w:szCs w:val="24"/>
          <w:lang w:val="el-GR"/>
        </w:rPr>
        <w:t>Υπουργείο Υγείας</w:t>
      </w:r>
    </w:p>
    <w:p w14:paraId="3A91F842" w14:textId="38A1E211" w:rsidR="00E5687F" w:rsidRPr="00BC11F1" w:rsidRDefault="004110D7" w:rsidP="00E5687F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4</w:t>
      </w:r>
      <w:r w:rsidR="000C3605">
        <w:rPr>
          <w:rFonts w:ascii="Arial" w:hAnsi="Arial" w:cs="Arial"/>
          <w:sz w:val="24"/>
          <w:szCs w:val="24"/>
          <w:lang w:val="el-GR"/>
        </w:rPr>
        <w:t xml:space="preserve"> Μαΐου 2020</w:t>
      </w:r>
    </w:p>
    <w:sectPr w:rsidR="00E5687F" w:rsidRPr="00BC11F1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7457B" w14:textId="77777777" w:rsidR="007F3CF8" w:rsidRDefault="007F3CF8" w:rsidP="00A11C5E">
      <w:pPr>
        <w:spacing w:after="0" w:line="240" w:lineRule="auto"/>
      </w:pPr>
      <w:r>
        <w:separator/>
      </w:r>
    </w:p>
  </w:endnote>
  <w:endnote w:type="continuationSeparator" w:id="0">
    <w:p w14:paraId="4190BE25" w14:textId="77777777" w:rsidR="007F3CF8" w:rsidRDefault="007F3CF8" w:rsidP="00A1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F2F9D" w14:textId="77777777" w:rsidR="007F3CF8" w:rsidRDefault="007F3CF8" w:rsidP="00A11C5E">
      <w:pPr>
        <w:spacing w:after="0" w:line="240" w:lineRule="auto"/>
      </w:pPr>
      <w:r>
        <w:separator/>
      </w:r>
    </w:p>
  </w:footnote>
  <w:footnote w:type="continuationSeparator" w:id="0">
    <w:p w14:paraId="74A33BB0" w14:textId="77777777" w:rsidR="007F3CF8" w:rsidRDefault="007F3CF8" w:rsidP="00A1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B9681" w14:textId="77777777" w:rsidR="00A11C5E" w:rsidRPr="00A11C5E" w:rsidRDefault="00A11C5E" w:rsidP="00A11C5E">
    <w:pPr>
      <w:pStyle w:val="Header"/>
      <w:spacing w:line="276" w:lineRule="auto"/>
      <w:jc w:val="center"/>
      <w:rPr>
        <w:rFonts w:ascii="Arial" w:hAnsi="Arial" w:cs="Arial"/>
      </w:rPr>
    </w:pPr>
    <w:r w:rsidRPr="00A11C5E">
      <w:rPr>
        <w:rFonts w:ascii="Arial" w:eastAsia="Times New Roman" w:hAnsi="Arial" w:cs="Arial"/>
        <w:noProof/>
        <w:sz w:val="24"/>
        <w:szCs w:val="24"/>
        <w:lang w:val="en-US"/>
      </w:rPr>
      <w:drawing>
        <wp:inline distT="0" distB="0" distL="0" distR="0" wp14:anchorId="4F43D3E1" wp14:editId="78244C21">
          <wp:extent cx="417195" cy="373380"/>
          <wp:effectExtent l="0" t="0" r="1905" b="7620"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9CEA6" w14:textId="77777777" w:rsidR="00A11C5E" w:rsidRPr="00A11C5E" w:rsidRDefault="00A11C5E" w:rsidP="00A11C5E">
    <w:pPr>
      <w:pStyle w:val="Header"/>
      <w:spacing w:line="276" w:lineRule="auto"/>
      <w:jc w:val="center"/>
      <w:rPr>
        <w:rFonts w:ascii="Arial" w:hAnsi="Arial" w:cs="Arial"/>
        <w:b/>
        <w:lang w:val="el-GR"/>
      </w:rPr>
    </w:pPr>
    <w:r w:rsidRPr="00A11C5E">
      <w:rPr>
        <w:rFonts w:ascii="Arial" w:hAnsi="Arial" w:cs="Arial"/>
        <w:b/>
        <w:lang w:val="el-GR"/>
      </w:rPr>
      <w:t>ΚΥΠΡΙΑΚΗ ΔΗΜΟΚΡΑΤΙΑ</w:t>
    </w:r>
  </w:p>
  <w:p w14:paraId="37F96C7B" w14:textId="77777777" w:rsidR="00A11C5E" w:rsidRPr="00A11C5E" w:rsidRDefault="00A11C5E" w:rsidP="00A11C5E">
    <w:pPr>
      <w:pStyle w:val="Header"/>
      <w:spacing w:line="276" w:lineRule="auto"/>
      <w:jc w:val="center"/>
      <w:rPr>
        <w:rFonts w:ascii="Arial" w:hAnsi="Arial" w:cs="Arial"/>
        <w:b/>
        <w:lang w:val="el-GR"/>
      </w:rPr>
    </w:pPr>
    <w:r w:rsidRPr="00A11C5E">
      <w:rPr>
        <w:rFonts w:ascii="Arial" w:hAnsi="Arial" w:cs="Arial"/>
        <w:b/>
        <w:lang w:val="el-GR"/>
      </w:rPr>
      <w:t>ΥΠΟΥΡΓΕΙΟ ΥΓΕΙΑΣ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E40A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0B0E9F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C86DD3"/>
    <w:multiLevelType w:val="hybridMultilevel"/>
    <w:tmpl w:val="B906B1C0"/>
    <w:lvl w:ilvl="0" w:tplc="304C332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5555"/>
    <w:multiLevelType w:val="hybridMultilevel"/>
    <w:tmpl w:val="ACE698F2"/>
    <w:lvl w:ilvl="0" w:tplc="ECFE80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B8C"/>
    <w:multiLevelType w:val="hybridMultilevel"/>
    <w:tmpl w:val="3D24DD86"/>
    <w:lvl w:ilvl="0" w:tplc="DE3EA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0A96"/>
    <w:multiLevelType w:val="hybridMultilevel"/>
    <w:tmpl w:val="F8E4FBB6"/>
    <w:lvl w:ilvl="0" w:tplc="F0522EA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A74F9"/>
    <w:multiLevelType w:val="hybridMultilevel"/>
    <w:tmpl w:val="32265A4E"/>
    <w:lvl w:ilvl="0" w:tplc="DE3EA5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0257"/>
    <w:multiLevelType w:val="hybridMultilevel"/>
    <w:tmpl w:val="39A6F68C"/>
    <w:lvl w:ilvl="0" w:tplc="92F4FE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11F70"/>
    <w:multiLevelType w:val="hybridMultilevel"/>
    <w:tmpl w:val="83887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BF352D2"/>
    <w:multiLevelType w:val="hybridMultilevel"/>
    <w:tmpl w:val="15E8A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92148"/>
    <w:multiLevelType w:val="hybridMultilevel"/>
    <w:tmpl w:val="EA380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F73CC6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9890961"/>
    <w:multiLevelType w:val="hybridMultilevel"/>
    <w:tmpl w:val="0958F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62AF4"/>
    <w:multiLevelType w:val="hybridMultilevel"/>
    <w:tmpl w:val="327E91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6AD13D0"/>
    <w:multiLevelType w:val="hybridMultilevel"/>
    <w:tmpl w:val="C84EFA74"/>
    <w:lvl w:ilvl="0" w:tplc="6F8E29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412B4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91E4FD4"/>
    <w:multiLevelType w:val="hybridMultilevel"/>
    <w:tmpl w:val="897CE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8A5"/>
    <w:multiLevelType w:val="hybridMultilevel"/>
    <w:tmpl w:val="BD28560E"/>
    <w:lvl w:ilvl="0" w:tplc="08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6"/>
  </w:num>
  <w:num w:numId="5">
    <w:abstractNumId w:val="9"/>
  </w:num>
  <w:num w:numId="6">
    <w:abstractNumId w:val="4"/>
  </w:num>
  <w:num w:numId="7">
    <w:abstractNumId w:val="16"/>
  </w:num>
  <w:num w:numId="8">
    <w:abstractNumId w:val="12"/>
  </w:num>
  <w:num w:numId="9">
    <w:abstractNumId w:val="3"/>
  </w:num>
  <w:num w:numId="10">
    <w:abstractNumId w:val="5"/>
  </w:num>
  <w:num w:numId="11">
    <w:abstractNumId w:val="11"/>
  </w:num>
  <w:num w:numId="12">
    <w:abstractNumId w:val="17"/>
  </w:num>
  <w:num w:numId="13">
    <w:abstractNumId w:val="13"/>
  </w:num>
  <w:num w:numId="14">
    <w:abstractNumId w:val="15"/>
  </w:num>
  <w:num w:numId="15">
    <w:abstractNumId w:val="8"/>
  </w:num>
  <w:num w:numId="16">
    <w:abstractNumId w:val="10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5E"/>
    <w:rsid w:val="00001DFF"/>
    <w:rsid w:val="000035D2"/>
    <w:rsid w:val="000100C2"/>
    <w:rsid w:val="00010DF7"/>
    <w:rsid w:val="00011C6C"/>
    <w:rsid w:val="00012F6B"/>
    <w:rsid w:val="00013BC7"/>
    <w:rsid w:val="00020F72"/>
    <w:rsid w:val="000238EA"/>
    <w:rsid w:val="00023B06"/>
    <w:rsid w:val="00025513"/>
    <w:rsid w:val="00031BB8"/>
    <w:rsid w:val="00031C98"/>
    <w:rsid w:val="00033349"/>
    <w:rsid w:val="000334AA"/>
    <w:rsid w:val="00036A83"/>
    <w:rsid w:val="00037D0B"/>
    <w:rsid w:val="00037DF6"/>
    <w:rsid w:val="0004034C"/>
    <w:rsid w:val="00040424"/>
    <w:rsid w:val="0004042E"/>
    <w:rsid w:val="00041D45"/>
    <w:rsid w:val="00044201"/>
    <w:rsid w:val="00044A0F"/>
    <w:rsid w:val="000459D2"/>
    <w:rsid w:val="00047948"/>
    <w:rsid w:val="000508B8"/>
    <w:rsid w:val="0005145E"/>
    <w:rsid w:val="00051A1F"/>
    <w:rsid w:val="00054A4D"/>
    <w:rsid w:val="00063CE0"/>
    <w:rsid w:val="00064408"/>
    <w:rsid w:val="00066AE3"/>
    <w:rsid w:val="00066D5D"/>
    <w:rsid w:val="0006745E"/>
    <w:rsid w:val="0007052A"/>
    <w:rsid w:val="0007221B"/>
    <w:rsid w:val="000734F1"/>
    <w:rsid w:val="00073BA6"/>
    <w:rsid w:val="00074CFE"/>
    <w:rsid w:val="00075648"/>
    <w:rsid w:val="00075E2B"/>
    <w:rsid w:val="0008043A"/>
    <w:rsid w:val="00081604"/>
    <w:rsid w:val="00083305"/>
    <w:rsid w:val="00086C26"/>
    <w:rsid w:val="00090D29"/>
    <w:rsid w:val="00095DE6"/>
    <w:rsid w:val="000973AD"/>
    <w:rsid w:val="000A1317"/>
    <w:rsid w:val="000A63E7"/>
    <w:rsid w:val="000B4B2D"/>
    <w:rsid w:val="000C3605"/>
    <w:rsid w:val="000C4DBB"/>
    <w:rsid w:val="000C4F1B"/>
    <w:rsid w:val="000C4F4D"/>
    <w:rsid w:val="000C53C4"/>
    <w:rsid w:val="000C6EF0"/>
    <w:rsid w:val="000D0B79"/>
    <w:rsid w:val="000D10BC"/>
    <w:rsid w:val="000D4FC1"/>
    <w:rsid w:val="000D6758"/>
    <w:rsid w:val="000E00E2"/>
    <w:rsid w:val="000E0ACC"/>
    <w:rsid w:val="000E2190"/>
    <w:rsid w:val="000E2E59"/>
    <w:rsid w:val="000F1E8E"/>
    <w:rsid w:val="00100A65"/>
    <w:rsid w:val="00100B92"/>
    <w:rsid w:val="00105773"/>
    <w:rsid w:val="00113391"/>
    <w:rsid w:val="00114553"/>
    <w:rsid w:val="00114860"/>
    <w:rsid w:val="00115281"/>
    <w:rsid w:val="00115DB4"/>
    <w:rsid w:val="0011656A"/>
    <w:rsid w:val="00116EB9"/>
    <w:rsid w:val="00121094"/>
    <w:rsid w:val="00122639"/>
    <w:rsid w:val="001313B8"/>
    <w:rsid w:val="00132675"/>
    <w:rsid w:val="0013283A"/>
    <w:rsid w:val="00135C51"/>
    <w:rsid w:val="0014268F"/>
    <w:rsid w:val="001446FD"/>
    <w:rsid w:val="00152845"/>
    <w:rsid w:val="001540A3"/>
    <w:rsid w:val="001540F1"/>
    <w:rsid w:val="00154393"/>
    <w:rsid w:val="00155376"/>
    <w:rsid w:val="00155CF5"/>
    <w:rsid w:val="00156CE8"/>
    <w:rsid w:val="00160BC5"/>
    <w:rsid w:val="00160C44"/>
    <w:rsid w:val="00160D4F"/>
    <w:rsid w:val="00163EBD"/>
    <w:rsid w:val="00165B8A"/>
    <w:rsid w:val="0017066C"/>
    <w:rsid w:val="001712BF"/>
    <w:rsid w:val="0017134F"/>
    <w:rsid w:val="00173B19"/>
    <w:rsid w:val="0017657C"/>
    <w:rsid w:val="00194CCF"/>
    <w:rsid w:val="0019518B"/>
    <w:rsid w:val="001A4D3D"/>
    <w:rsid w:val="001A5EDA"/>
    <w:rsid w:val="001A63A3"/>
    <w:rsid w:val="001A721A"/>
    <w:rsid w:val="001B172D"/>
    <w:rsid w:val="001B3CE8"/>
    <w:rsid w:val="001B49C9"/>
    <w:rsid w:val="001B53E1"/>
    <w:rsid w:val="001B7F38"/>
    <w:rsid w:val="001C13FC"/>
    <w:rsid w:val="001C1558"/>
    <w:rsid w:val="001C7FC5"/>
    <w:rsid w:val="001D258F"/>
    <w:rsid w:val="001D393B"/>
    <w:rsid w:val="001D48A3"/>
    <w:rsid w:val="001D4CBA"/>
    <w:rsid w:val="001E0AD5"/>
    <w:rsid w:val="001E44B4"/>
    <w:rsid w:val="001E51EC"/>
    <w:rsid w:val="001F2ACF"/>
    <w:rsid w:val="001F3943"/>
    <w:rsid w:val="001F3F78"/>
    <w:rsid w:val="002019FF"/>
    <w:rsid w:val="00201EBE"/>
    <w:rsid w:val="00203FE2"/>
    <w:rsid w:val="00204593"/>
    <w:rsid w:val="00206CE0"/>
    <w:rsid w:val="00211084"/>
    <w:rsid w:val="002133EF"/>
    <w:rsid w:val="002258C4"/>
    <w:rsid w:val="002263D1"/>
    <w:rsid w:val="002320D2"/>
    <w:rsid w:val="0023279F"/>
    <w:rsid w:val="00236F52"/>
    <w:rsid w:val="0024419E"/>
    <w:rsid w:val="002444D4"/>
    <w:rsid w:val="0024516C"/>
    <w:rsid w:val="002460AC"/>
    <w:rsid w:val="00251B62"/>
    <w:rsid w:val="00252BD1"/>
    <w:rsid w:val="00254CC4"/>
    <w:rsid w:val="00256350"/>
    <w:rsid w:val="00260994"/>
    <w:rsid w:val="00260C82"/>
    <w:rsid w:val="00261D2F"/>
    <w:rsid w:val="00262999"/>
    <w:rsid w:val="00264A20"/>
    <w:rsid w:val="002655A2"/>
    <w:rsid w:val="002660FF"/>
    <w:rsid w:val="002707E1"/>
    <w:rsid w:val="00276DD9"/>
    <w:rsid w:val="002776D3"/>
    <w:rsid w:val="00282F4A"/>
    <w:rsid w:val="0028369B"/>
    <w:rsid w:val="00283D12"/>
    <w:rsid w:val="00284698"/>
    <w:rsid w:val="00293017"/>
    <w:rsid w:val="002943AF"/>
    <w:rsid w:val="00296D92"/>
    <w:rsid w:val="0029772F"/>
    <w:rsid w:val="002A041E"/>
    <w:rsid w:val="002A3797"/>
    <w:rsid w:val="002A5313"/>
    <w:rsid w:val="002A5CEF"/>
    <w:rsid w:val="002A615C"/>
    <w:rsid w:val="002A783A"/>
    <w:rsid w:val="002B07A9"/>
    <w:rsid w:val="002B1E34"/>
    <w:rsid w:val="002B267F"/>
    <w:rsid w:val="002B707D"/>
    <w:rsid w:val="002B7D59"/>
    <w:rsid w:val="002C0CBC"/>
    <w:rsid w:val="002C0F02"/>
    <w:rsid w:val="002C6F67"/>
    <w:rsid w:val="002C7D28"/>
    <w:rsid w:val="002D00E4"/>
    <w:rsid w:val="002D6ECD"/>
    <w:rsid w:val="002D7D74"/>
    <w:rsid w:val="002F084A"/>
    <w:rsid w:val="002F185B"/>
    <w:rsid w:val="002F427E"/>
    <w:rsid w:val="002F47CA"/>
    <w:rsid w:val="002F5AAA"/>
    <w:rsid w:val="002F64F2"/>
    <w:rsid w:val="0030530A"/>
    <w:rsid w:val="00306AA5"/>
    <w:rsid w:val="00306AEA"/>
    <w:rsid w:val="00310D87"/>
    <w:rsid w:val="003140FD"/>
    <w:rsid w:val="00321AC5"/>
    <w:rsid w:val="003306D5"/>
    <w:rsid w:val="003355EA"/>
    <w:rsid w:val="00354A28"/>
    <w:rsid w:val="00356E9B"/>
    <w:rsid w:val="0036262B"/>
    <w:rsid w:val="00371384"/>
    <w:rsid w:val="00373E3D"/>
    <w:rsid w:val="00376004"/>
    <w:rsid w:val="00376AFF"/>
    <w:rsid w:val="00377D3A"/>
    <w:rsid w:val="003805A7"/>
    <w:rsid w:val="00383982"/>
    <w:rsid w:val="00390916"/>
    <w:rsid w:val="003913C9"/>
    <w:rsid w:val="00394F9E"/>
    <w:rsid w:val="00395815"/>
    <w:rsid w:val="00395ABA"/>
    <w:rsid w:val="0039776D"/>
    <w:rsid w:val="00397CFC"/>
    <w:rsid w:val="00397D26"/>
    <w:rsid w:val="003A1F66"/>
    <w:rsid w:val="003A5F58"/>
    <w:rsid w:val="003A7149"/>
    <w:rsid w:val="003B081B"/>
    <w:rsid w:val="003B5715"/>
    <w:rsid w:val="003B5EAA"/>
    <w:rsid w:val="003B6480"/>
    <w:rsid w:val="003C4177"/>
    <w:rsid w:val="003C48D6"/>
    <w:rsid w:val="003D0D63"/>
    <w:rsid w:val="003D19DE"/>
    <w:rsid w:val="003D2452"/>
    <w:rsid w:val="003D40F9"/>
    <w:rsid w:val="003D4A79"/>
    <w:rsid w:val="003E23A6"/>
    <w:rsid w:val="003E388C"/>
    <w:rsid w:val="003E3E12"/>
    <w:rsid w:val="003E788F"/>
    <w:rsid w:val="003F0560"/>
    <w:rsid w:val="003F2AF0"/>
    <w:rsid w:val="003F3BE3"/>
    <w:rsid w:val="003F46CF"/>
    <w:rsid w:val="00401DAF"/>
    <w:rsid w:val="00402B9D"/>
    <w:rsid w:val="00406F24"/>
    <w:rsid w:val="00410156"/>
    <w:rsid w:val="004106F4"/>
    <w:rsid w:val="004110D7"/>
    <w:rsid w:val="004127F2"/>
    <w:rsid w:val="004129DE"/>
    <w:rsid w:val="004176E0"/>
    <w:rsid w:val="00420A8B"/>
    <w:rsid w:val="00422A26"/>
    <w:rsid w:val="00423E2E"/>
    <w:rsid w:val="00424A71"/>
    <w:rsid w:val="004255D0"/>
    <w:rsid w:val="00425732"/>
    <w:rsid w:val="0043124B"/>
    <w:rsid w:val="00435E32"/>
    <w:rsid w:val="004379E2"/>
    <w:rsid w:val="00441D73"/>
    <w:rsid w:val="004502A3"/>
    <w:rsid w:val="004514A7"/>
    <w:rsid w:val="00454FC9"/>
    <w:rsid w:val="00455372"/>
    <w:rsid w:val="00457868"/>
    <w:rsid w:val="004621BA"/>
    <w:rsid w:val="004631D7"/>
    <w:rsid w:val="00464546"/>
    <w:rsid w:val="0046493D"/>
    <w:rsid w:val="00467AE1"/>
    <w:rsid w:val="00473829"/>
    <w:rsid w:val="004A1B51"/>
    <w:rsid w:val="004A2545"/>
    <w:rsid w:val="004A5350"/>
    <w:rsid w:val="004A771E"/>
    <w:rsid w:val="004B0398"/>
    <w:rsid w:val="004B0D92"/>
    <w:rsid w:val="004B296E"/>
    <w:rsid w:val="004B30E5"/>
    <w:rsid w:val="004B52E8"/>
    <w:rsid w:val="004C369D"/>
    <w:rsid w:val="004C39CB"/>
    <w:rsid w:val="004D6AAD"/>
    <w:rsid w:val="004E1438"/>
    <w:rsid w:val="004E1E59"/>
    <w:rsid w:val="004E251D"/>
    <w:rsid w:val="004E4A5A"/>
    <w:rsid w:val="004E555B"/>
    <w:rsid w:val="004E5AF4"/>
    <w:rsid w:val="004F0200"/>
    <w:rsid w:val="004F12C6"/>
    <w:rsid w:val="004F2D7C"/>
    <w:rsid w:val="004F7289"/>
    <w:rsid w:val="005044EC"/>
    <w:rsid w:val="0050578D"/>
    <w:rsid w:val="00505E9C"/>
    <w:rsid w:val="00510FD5"/>
    <w:rsid w:val="005152B8"/>
    <w:rsid w:val="00515E50"/>
    <w:rsid w:val="005171A7"/>
    <w:rsid w:val="00522373"/>
    <w:rsid w:val="00525245"/>
    <w:rsid w:val="005252C4"/>
    <w:rsid w:val="0052777F"/>
    <w:rsid w:val="0053071B"/>
    <w:rsid w:val="00534E62"/>
    <w:rsid w:val="00536617"/>
    <w:rsid w:val="005407F7"/>
    <w:rsid w:val="005428DD"/>
    <w:rsid w:val="005442ED"/>
    <w:rsid w:val="00552B5C"/>
    <w:rsid w:val="00555058"/>
    <w:rsid w:val="00555E87"/>
    <w:rsid w:val="005560C9"/>
    <w:rsid w:val="00556AFD"/>
    <w:rsid w:val="00556E6C"/>
    <w:rsid w:val="005600B5"/>
    <w:rsid w:val="005671A4"/>
    <w:rsid w:val="00567F57"/>
    <w:rsid w:val="00567F6B"/>
    <w:rsid w:val="00572B87"/>
    <w:rsid w:val="00575D04"/>
    <w:rsid w:val="00583B8C"/>
    <w:rsid w:val="005861BD"/>
    <w:rsid w:val="00590403"/>
    <w:rsid w:val="00590CC7"/>
    <w:rsid w:val="00594C76"/>
    <w:rsid w:val="005957E7"/>
    <w:rsid w:val="00595C94"/>
    <w:rsid w:val="005A2EB0"/>
    <w:rsid w:val="005A592C"/>
    <w:rsid w:val="005A63F8"/>
    <w:rsid w:val="005A658A"/>
    <w:rsid w:val="005B5AD3"/>
    <w:rsid w:val="005C003B"/>
    <w:rsid w:val="005C1BB0"/>
    <w:rsid w:val="005C3D09"/>
    <w:rsid w:val="005C3F6C"/>
    <w:rsid w:val="005C6B53"/>
    <w:rsid w:val="005C7E96"/>
    <w:rsid w:val="005D0BE9"/>
    <w:rsid w:val="005D3094"/>
    <w:rsid w:val="005D429B"/>
    <w:rsid w:val="005D4420"/>
    <w:rsid w:val="005D6AC9"/>
    <w:rsid w:val="005E1069"/>
    <w:rsid w:val="005E1EDF"/>
    <w:rsid w:val="005E2D2D"/>
    <w:rsid w:val="005E5C1D"/>
    <w:rsid w:val="005E7481"/>
    <w:rsid w:val="005F0DB1"/>
    <w:rsid w:val="005F65A1"/>
    <w:rsid w:val="005F7303"/>
    <w:rsid w:val="00600641"/>
    <w:rsid w:val="006008D6"/>
    <w:rsid w:val="0060358E"/>
    <w:rsid w:val="006050A8"/>
    <w:rsid w:val="0061084C"/>
    <w:rsid w:val="0061285A"/>
    <w:rsid w:val="00616436"/>
    <w:rsid w:val="00622E6C"/>
    <w:rsid w:val="006256A4"/>
    <w:rsid w:val="00630529"/>
    <w:rsid w:val="00632D57"/>
    <w:rsid w:val="0063438B"/>
    <w:rsid w:val="00634CDC"/>
    <w:rsid w:val="00637A3D"/>
    <w:rsid w:val="00642686"/>
    <w:rsid w:val="006428B0"/>
    <w:rsid w:val="00642A5D"/>
    <w:rsid w:val="00643076"/>
    <w:rsid w:val="00660E8F"/>
    <w:rsid w:val="0066310E"/>
    <w:rsid w:val="0066663F"/>
    <w:rsid w:val="00672B2E"/>
    <w:rsid w:val="0067635D"/>
    <w:rsid w:val="0067724F"/>
    <w:rsid w:val="0068243F"/>
    <w:rsid w:val="00683518"/>
    <w:rsid w:val="00683737"/>
    <w:rsid w:val="006841B1"/>
    <w:rsid w:val="00691B8F"/>
    <w:rsid w:val="006970AC"/>
    <w:rsid w:val="006A0008"/>
    <w:rsid w:val="006A33D3"/>
    <w:rsid w:val="006A6FF9"/>
    <w:rsid w:val="006B1CC1"/>
    <w:rsid w:val="006B6959"/>
    <w:rsid w:val="006B7C34"/>
    <w:rsid w:val="006C2BA6"/>
    <w:rsid w:val="006C6405"/>
    <w:rsid w:val="006D0CB6"/>
    <w:rsid w:val="006D405C"/>
    <w:rsid w:val="006D4DE6"/>
    <w:rsid w:val="006E3D43"/>
    <w:rsid w:val="006E72A9"/>
    <w:rsid w:val="006F03EB"/>
    <w:rsid w:val="006F23EE"/>
    <w:rsid w:val="006F3BEC"/>
    <w:rsid w:val="006F4023"/>
    <w:rsid w:val="006F7420"/>
    <w:rsid w:val="007038F5"/>
    <w:rsid w:val="00704ECA"/>
    <w:rsid w:val="00710C79"/>
    <w:rsid w:val="007125F2"/>
    <w:rsid w:val="00715A26"/>
    <w:rsid w:val="007206A3"/>
    <w:rsid w:val="00720A2E"/>
    <w:rsid w:val="00723D58"/>
    <w:rsid w:val="00730A87"/>
    <w:rsid w:val="00730E8A"/>
    <w:rsid w:val="007319A3"/>
    <w:rsid w:val="00733513"/>
    <w:rsid w:val="00734A53"/>
    <w:rsid w:val="0073774B"/>
    <w:rsid w:val="00742229"/>
    <w:rsid w:val="00744D96"/>
    <w:rsid w:val="00746EA8"/>
    <w:rsid w:val="00747D72"/>
    <w:rsid w:val="00747E2C"/>
    <w:rsid w:val="007673A7"/>
    <w:rsid w:val="00770E1F"/>
    <w:rsid w:val="00777154"/>
    <w:rsid w:val="007774CD"/>
    <w:rsid w:val="007777D2"/>
    <w:rsid w:val="0079615F"/>
    <w:rsid w:val="007A2F3B"/>
    <w:rsid w:val="007A66A8"/>
    <w:rsid w:val="007B13E1"/>
    <w:rsid w:val="007B56E8"/>
    <w:rsid w:val="007B58D3"/>
    <w:rsid w:val="007B5FF4"/>
    <w:rsid w:val="007C07C2"/>
    <w:rsid w:val="007C1BE8"/>
    <w:rsid w:val="007C42E4"/>
    <w:rsid w:val="007C65DF"/>
    <w:rsid w:val="007C7257"/>
    <w:rsid w:val="007D2670"/>
    <w:rsid w:val="007D2926"/>
    <w:rsid w:val="007D4634"/>
    <w:rsid w:val="007D49AE"/>
    <w:rsid w:val="007D4AFD"/>
    <w:rsid w:val="007E702F"/>
    <w:rsid w:val="007F324E"/>
    <w:rsid w:val="007F3CF8"/>
    <w:rsid w:val="00804994"/>
    <w:rsid w:val="00805B19"/>
    <w:rsid w:val="00807309"/>
    <w:rsid w:val="00807B9C"/>
    <w:rsid w:val="0081037D"/>
    <w:rsid w:val="00811BDC"/>
    <w:rsid w:val="00813954"/>
    <w:rsid w:val="00816577"/>
    <w:rsid w:val="00821AAA"/>
    <w:rsid w:val="00831312"/>
    <w:rsid w:val="0083391B"/>
    <w:rsid w:val="008425E9"/>
    <w:rsid w:val="00844730"/>
    <w:rsid w:val="00860042"/>
    <w:rsid w:val="0086050F"/>
    <w:rsid w:val="00864EEE"/>
    <w:rsid w:val="00866F7F"/>
    <w:rsid w:val="00876F1D"/>
    <w:rsid w:val="00877397"/>
    <w:rsid w:val="00882610"/>
    <w:rsid w:val="00884F54"/>
    <w:rsid w:val="00884FDE"/>
    <w:rsid w:val="00892E97"/>
    <w:rsid w:val="00894C5B"/>
    <w:rsid w:val="00895B77"/>
    <w:rsid w:val="008A320C"/>
    <w:rsid w:val="008A517D"/>
    <w:rsid w:val="008A7751"/>
    <w:rsid w:val="008B078E"/>
    <w:rsid w:val="008B3AAE"/>
    <w:rsid w:val="008B4345"/>
    <w:rsid w:val="008B47A1"/>
    <w:rsid w:val="008C167C"/>
    <w:rsid w:val="008C308D"/>
    <w:rsid w:val="008C3241"/>
    <w:rsid w:val="008C5B4E"/>
    <w:rsid w:val="008D0D7A"/>
    <w:rsid w:val="008D3758"/>
    <w:rsid w:val="008D611D"/>
    <w:rsid w:val="008E13FD"/>
    <w:rsid w:val="008E4847"/>
    <w:rsid w:val="008E487A"/>
    <w:rsid w:val="008E5C18"/>
    <w:rsid w:val="008E622A"/>
    <w:rsid w:val="008F274A"/>
    <w:rsid w:val="008F33F1"/>
    <w:rsid w:val="008F6709"/>
    <w:rsid w:val="00901740"/>
    <w:rsid w:val="00901EA7"/>
    <w:rsid w:val="009023AA"/>
    <w:rsid w:val="0090397D"/>
    <w:rsid w:val="00906A8B"/>
    <w:rsid w:val="0093047A"/>
    <w:rsid w:val="00937FE3"/>
    <w:rsid w:val="00940164"/>
    <w:rsid w:val="009435E0"/>
    <w:rsid w:val="00944A91"/>
    <w:rsid w:val="0094688B"/>
    <w:rsid w:val="00953CF5"/>
    <w:rsid w:val="00955499"/>
    <w:rsid w:val="00957310"/>
    <w:rsid w:val="00961FBA"/>
    <w:rsid w:val="009629C0"/>
    <w:rsid w:val="00963971"/>
    <w:rsid w:val="00965EE5"/>
    <w:rsid w:val="00971503"/>
    <w:rsid w:val="00971E35"/>
    <w:rsid w:val="00976AC3"/>
    <w:rsid w:val="00976C96"/>
    <w:rsid w:val="0098181D"/>
    <w:rsid w:val="009836BE"/>
    <w:rsid w:val="009878D3"/>
    <w:rsid w:val="00990C29"/>
    <w:rsid w:val="00990F6C"/>
    <w:rsid w:val="00991A6F"/>
    <w:rsid w:val="009934B0"/>
    <w:rsid w:val="00993B71"/>
    <w:rsid w:val="00996CBF"/>
    <w:rsid w:val="009A18EF"/>
    <w:rsid w:val="009A3013"/>
    <w:rsid w:val="009A7CBD"/>
    <w:rsid w:val="009B5EA6"/>
    <w:rsid w:val="009C35DD"/>
    <w:rsid w:val="009C512F"/>
    <w:rsid w:val="009C6215"/>
    <w:rsid w:val="009C6745"/>
    <w:rsid w:val="009C74F4"/>
    <w:rsid w:val="009D6CB7"/>
    <w:rsid w:val="009D7C3E"/>
    <w:rsid w:val="009E118C"/>
    <w:rsid w:val="009E2B0F"/>
    <w:rsid w:val="009E3475"/>
    <w:rsid w:val="009E44B1"/>
    <w:rsid w:val="009F217F"/>
    <w:rsid w:val="009F4B24"/>
    <w:rsid w:val="009F4CE3"/>
    <w:rsid w:val="00A014DE"/>
    <w:rsid w:val="00A02785"/>
    <w:rsid w:val="00A02F72"/>
    <w:rsid w:val="00A11C5E"/>
    <w:rsid w:val="00A12744"/>
    <w:rsid w:val="00A202AD"/>
    <w:rsid w:val="00A2120D"/>
    <w:rsid w:val="00A216CD"/>
    <w:rsid w:val="00A22797"/>
    <w:rsid w:val="00A24947"/>
    <w:rsid w:val="00A25A4B"/>
    <w:rsid w:val="00A27443"/>
    <w:rsid w:val="00A279E9"/>
    <w:rsid w:val="00A30CAF"/>
    <w:rsid w:val="00A3309E"/>
    <w:rsid w:val="00A33A06"/>
    <w:rsid w:val="00A37D9D"/>
    <w:rsid w:val="00A405B9"/>
    <w:rsid w:val="00A41BA3"/>
    <w:rsid w:val="00A42EA2"/>
    <w:rsid w:val="00A43139"/>
    <w:rsid w:val="00A44429"/>
    <w:rsid w:val="00A47FBD"/>
    <w:rsid w:val="00A501B4"/>
    <w:rsid w:val="00A514C4"/>
    <w:rsid w:val="00A526A9"/>
    <w:rsid w:val="00A537AD"/>
    <w:rsid w:val="00A542C6"/>
    <w:rsid w:val="00A569D0"/>
    <w:rsid w:val="00A6232D"/>
    <w:rsid w:val="00A64021"/>
    <w:rsid w:val="00A64892"/>
    <w:rsid w:val="00A715DB"/>
    <w:rsid w:val="00A72FF2"/>
    <w:rsid w:val="00A73386"/>
    <w:rsid w:val="00A75F2D"/>
    <w:rsid w:val="00A76013"/>
    <w:rsid w:val="00A821D2"/>
    <w:rsid w:val="00A83189"/>
    <w:rsid w:val="00A83FB5"/>
    <w:rsid w:val="00A8525D"/>
    <w:rsid w:val="00A91188"/>
    <w:rsid w:val="00A91675"/>
    <w:rsid w:val="00A94D91"/>
    <w:rsid w:val="00AA1EAD"/>
    <w:rsid w:val="00AB0F09"/>
    <w:rsid w:val="00AB40FB"/>
    <w:rsid w:val="00AB66EC"/>
    <w:rsid w:val="00AC4268"/>
    <w:rsid w:val="00AC4D11"/>
    <w:rsid w:val="00AC5C08"/>
    <w:rsid w:val="00AC7731"/>
    <w:rsid w:val="00AC7B8D"/>
    <w:rsid w:val="00AD14C1"/>
    <w:rsid w:val="00AD4816"/>
    <w:rsid w:val="00AE0014"/>
    <w:rsid w:val="00AE399A"/>
    <w:rsid w:val="00AE3F67"/>
    <w:rsid w:val="00AE459D"/>
    <w:rsid w:val="00AE5411"/>
    <w:rsid w:val="00AE5D70"/>
    <w:rsid w:val="00AF1514"/>
    <w:rsid w:val="00AF318A"/>
    <w:rsid w:val="00AF6838"/>
    <w:rsid w:val="00B02F46"/>
    <w:rsid w:val="00B07482"/>
    <w:rsid w:val="00B10A57"/>
    <w:rsid w:val="00B127AE"/>
    <w:rsid w:val="00B15DBE"/>
    <w:rsid w:val="00B15E70"/>
    <w:rsid w:val="00B16353"/>
    <w:rsid w:val="00B16B95"/>
    <w:rsid w:val="00B26085"/>
    <w:rsid w:val="00B2660E"/>
    <w:rsid w:val="00B31EB9"/>
    <w:rsid w:val="00B3759C"/>
    <w:rsid w:val="00B41493"/>
    <w:rsid w:val="00B43DF2"/>
    <w:rsid w:val="00B457CC"/>
    <w:rsid w:val="00B465CC"/>
    <w:rsid w:val="00B56789"/>
    <w:rsid w:val="00B57C80"/>
    <w:rsid w:val="00B606A3"/>
    <w:rsid w:val="00B635B7"/>
    <w:rsid w:val="00B71CB0"/>
    <w:rsid w:val="00B73106"/>
    <w:rsid w:val="00B74E91"/>
    <w:rsid w:val="00B830EA"/>
    <w:rsid w:val="00B83F39"/>
    <w:rsid w:val="00B90DB0"/>
    <w:rsid w:val="00B925D4"/>
    <w:rsid w:val="00B93F10"/>
    <w:rsid w:val="00B9736B"/>
    <w:rsid w:val="00BB06C2"/>
    <w:rsid w:val="00BB67FE"/>
    <w:rsid w:val="00BC11F1"/>
    <w:rsid w:val="00BC208D"/>
    <w:rsid w:val="00BC2BFE"/>
    <w:rsid w:val="00BC4136"/>
    <w:rsid w:val="00BC44D3"/>
    <w:rsid w:val="00BC5D2C"/>
    <w:rsid w:val="00BC7D0C"/>
    <w:rsid w:val="00BD018F"/>
    <w:rsid w:val="00BD121A"/>
    <w:rsid w:val="00BD4B73"/>
    <w:rsid w:val="00BD6BA0"/>
    <w:rsid w:val="00BD7FBE"/>
    <w:rsid w:val="00BE3291"/>
    <w:rsid w:val="00BE3FE7"/>
    <w:rsid w:val="00BE5ED8"/>
    <w:rsid w:val="00BE7635"/>
    <w:rsid w:val="00BF16EB"/>
    <w:rsid w:val="00BF41E7"/>
    <w:rsid w:val="00BF6146"/>
    <w:rsid w:val="00BF6CAA"/>
    <w:rsid w:val="00C01529"/>
    <w:rsid w:val="00C01B70"/>
    <w:rsid w:val="00C03C65"/>
    <w:rsid w:val="00C05031"/>
    <w:rsid w:val="00C06DFB"/>
    <w:rsid w:val="00C074C7"/>
    <w:rsid w:val="00C1066C"/>
    <w:rsid w:val="00C1444B"/>
    <w:rsid w:val="00C14599"/>
    <w:rsid w:val="00C179F1"/>
    <w:rsid w:val="00C24B7E"/>
    <w:rsid w:val="00C25AF4"/>
    <w:rsid w:val="00C2700F"/>
    <w:rsid w:val="00C330EC"/>
    <w:rsid w:val="00C363F4"/>
    <w:rsid w:val="00C4097C"/>
    <w:rsid w:val="00C464C5"/>
    <w:rsid w:val="00C54506"/>
    <w:rsid w:val="00C54B79"/>
    <w:rsid w:val="00C60997"/>
    <w:rsid w:val="00C62A80"/>
    <w:rsid w:val="00C7081A"/>
    <w:rsid w:val="00C70DE8"/>
    <w:rsid w:val="00C7538B"/>
    <w:rsid w:val="00C76497"/>
    <w:rsid w:val="00C8225B"/>
    <w:rsid w:val="00C84AC6"/>
    <w:rsid w:val="00C84C21"/>
    <w:rsid w:val="00C912D3"/>
    <w:rsid w:val="00C92123"/>
    <w:rsid w:val="00C92D2C"/>
    <w:rsid w:val="00CA064E"/>
    <w:rsid w:val="00CA6562"/>
    <w:rsid w:val="00CA7919"/>
    <w:rsid w:val="00CB0299"/>
    <w:rsid w:val="00CB4477"/>
    <w:rsid w:val="00CB5E3C"/>
    <w:rsid w:val="00CB67CB"/>
    <w:rsid w:val="00CB69DF"/>
    <w:rsid w:val="00CB7065"/>
    <w:rsid w:val="00CC4EBA"/>
    <w:rsid w:val="00CC5FC0"/>
    <w:rsid w:val="00CC6292"/>
    <w:rsid w:val="00CC62D7"/>
    <w:rsid w:val="00CC783A"/>
    <w:rsid w:val="00CD0CC1"/>
    <w:rsid w:val="00CD269B"/>
    <w:rsid w:val="00CD62B8"/>
    <w:rsid w:val="00CE7FB8"/>
    <w:rsid w:val="00D07966"/>
    <w:rsid w:val="00D1337B"/>
    <w:rsid w:val="00D14521"/>
    <w:rsid w:val="00D24C61"/>
    <w:rsid w:val="00D24DD2"/>
    <w:rsid w:val="00D250ED"/>
    <w:rsid w:val="00D26457"/>
    <w:rsid w:val="00D31386"/>
    <w:rsid w:val="00D34262"/>
    <w:rsid w:val="00D34E1A"/>
    <w:rsid w:val="00D355E4"/>
    <w:rsid w:val="00D404C2"/>
    <w:rsid w:val="00D4440A"/>
    <w:rsid w:val="00D51C1D"/>
    <w:rsid w:val="00D51CFA"/>
    <w:rsid w:val="00D55BF3"/>
    <w:rsid w:val="00D603E4"/>
    <w:rsid w:val="00D6251B"/>
    <w:rsid w:val="00D62536"/>
    <w:rsid w:val="00D62A02"/>
    <w:rsid w:val="00D62D65"/>
    <w:rsid w:val="00D660CB"/>
    <w:rsid w:val="00D670C2"/>
    <w:rsid w:val="00D71526"/>
    <w:rsid w:val="00D73394"/>
    <w:rsid w:val="00D73767"/>
    <w:rsid w:val="00D738F5"/>
    <w:rsid w:val="00D745E8"/>
    <w:rsid w:val="00D76B18"/>
    <w:rsid w:val="00D816D4"/>
    <w:rsid w:val="00D82470"/>
    <w:rsid w:val="00D83D36"/>
    <w:rsid w:val="00D864DB"/>
    <w:rsid w:val="00D9130E"/>
    <w:rsid w:val="00D96970"/>
    <w:rsid w:val="00D96C47"/>
    <w:rsid w:val="00DA1C25"/>
    <w:rsid w:val="00DA39D1"/>
    <w:rsid w:val="00DA3B81"/>
    <w:rsid w:val="00DA4425"/>
    <w:rsid w:val="00DA5A03"/>
    <w:rsid w:val="00DA5B13"/>
    <w:rsid w:val="00DA6971"/>
    <w:rsid w:val="00DA7897"/>
    <w:rsid w:val="00DA7C6F"/>
    <w:rsid w:val="00DA7EE3"/>
    <w:rsid w:val="00DB22CD"/>
    <w:rsid w:val="00DB53DC"/>
    <w:rsid w:val="00DB7E6E"/>
    <w:rsid w:val="00DC015B"/>
    <w:rsid w:val="00DC02F2"/>
    <w:rsid w:val="00DD0729"/>
    <w:rsid w:val="00DD16DC"/>
    <w:rsid w:val="00DD2DF9"/>
    <w:rsid w:val="00DD486B"/>
    <w:rsid w:val="00DE029E"/>
    <w:rsid w:val="00DE0AFD"/>
    <w:rsid w:val="00DE10FD"/>
    <w:rsid w:val="00DE1361"/>
    <w:rsid w:val="00DE1FE1"/>
    <w:rsid w:val="00DE573F"/>
    <w:rsid w:val="00DE6363"/>
    <w:rsid w:val="00DE6837"/>
    <w:rsid w:val="00DE79A6"/>
    <w:rsid w:val="00DF0A6F"/>
    <w:rsid w:val="00DF1AD6"/>
    <w:rsid w:val="00DF3BF6"/>
    <w:rsid w:val="00DF5686"/>
    <w:rsid w:val="00E023C3"/>
    <w:rsid w:val="00E04E9F"/>
    <w:rsid w:val="00E053DD"/>
    <w:rsid w:val="00E074F8"/>
    <w:rsid w:val="00E1396B"/>
    <w:rsid w:val="00E149E1"/>
    <w:rsid w:val="00E15C24"/>
    <w:rsid w:val="00E15FAE"/>
    <w:rsid w:val="00E16038"/>
    <w:rsid w:val="00E212A3"/>
    <w:rsid w:val="00E21DC9"/>
    <w:rsid w:val="00E340CB"/>
    <w:rsid w:val="00E34C02"/>
    <w:rsid w:val="00E3533A"/>
    <w:rsid w:val="00E359C9"/>
    <w:rsid w:val="00E4603A"/>
    <w:rsid w:val="00E5687F"/>
    <w:rsid w:val="00E569E8"/>
    <w:rsid w:val="00E606EE"/>
    <w:rsid w:val="00E64F0D"/>
    <w:rsid w:val="00E72102"/>
    <w:rsid w:val="00E72BCA"/>
    <w:rsid w:val="00E73325"/>
    <w:rsid w:val="00E757FC"/>
    <w:rsid w:val="00E84282"/>
    <w:rsid w:val="00E866EC"/>
    <w:rsid w:val="00E86734"/>
    <w:rsid w:val="00E86E42"/>
    <w:rsid w:val="00E879AB"/>
    <w:rsid w:val="00E90A8F"/>
    <w:rsid w:val="00E92754"/>
    <w:rsid w:val="00E9781D"/>
    <w:rsid w:val="00EA25AF"/>
    <w:rsid w:val="00EA2C22"/>
    <w:rsid w:val="00EA389A"/>
    <w:rsid w:val="00EB1171"/>
    <w:rsid w:val="00EB449F"/>
    <w:rsid w:val="00EC193A"/>
    <w:rsid w:val="00EC1AE7"/>
    <w:rsid w:val="00EC280C"/>
    <w:rsid w:val="00EC545C"/>
    <w:rsid w:val="00EC6913"/>
    <w:rsid w:val="00EC742E"/>
    <w:rsid w:val="00ED4394"/>
    <w:rsid w:val="00ED4535"/>
    <w:rsid w:val="00ED5040"/>
    <w:rsid w:val="00ED5479"/>
    <w:rsid w:val="00ED5870"/>
    <w:rsid w:val="00ED618E"/>
    <w:rsid w:val="00EE0C37"/>
    <w:rsid w:val="00EE40F2"/>
    <w:rsid w:val="00EE64A6"/>
    <w:rsid w:val="00EF0234"/>
    <w:rsid w:val="00F013A8"/>
    <w:rsid w:val="00F16347"/>
    <w:rsid w:val="00F256EA"/>
    <w:rsid w:val="00F266ED"/>
    <w:rsid w:val="00F269F8"/>
    <w:rsid w:val="00F2732E"/>
    <w:rsid w:val="00F320D5"/>
    <w:rsid w:val="00F3225D"/>
    <w:rsid w:val="00F32CF4"/>
    <w:rsid w:val="00F36C6E"/>
    <w:rsid w:val="00F42105"/>
    <w:rsid w:val="00F44498"/>
    <w:rsid w:val="00F5014A"/>
    <w:rsid w:val="00F505B5"/>
    <w:rsid w:val="00F513F2"/>
    <w:rsid w:val="00F526AB"/>
    <w:rsid w:val="00F533C7"/>
    <w:rsid w:val="00F5737A"/>
    <w:rsid w:val="00F617A7"/>
    <w:rsid w:val="00F629F9"/>
    <w:rsid w:val="00F636BA"/>
    <w:rsid w:val="00F651BE"/>
    <w:rsid w:val="00F670D8"/>
    <w:rsid w:val="00F742E6"/>
    <w:rsid w:val="00F74F0E"/>
    <w:rsid w:val="00F7713A"/>
    <w:rsid w:val="00F801A9"/>
    <w:rsid w:val="00F808EE"/>
    <w:rsid w:val="00F81B71"/>
    <w:rsid w:val="00F84880"/>
    <w:rsid w:val="00F8608F"/>
    <w:rsid w:val="00F87E12"/>
    <w:rsid w:val="00F90DFD"/>
    <w:rsid w:val="00F9100B"/>
    <w:rsid w:val="00F94266"/>
    <w:rsid w:val="00F97206"/>
    <w:rsid w:val="00FA44F1"/>
    <w:rsid w:val="00FA7A22"/>
    <w:rsid w:val="00FC010C"/>
    <w:rsid w:val="00FD793A"/>
    <w:rsid w:val="00FE188F"/>
    <w:rsid w:val="00FE2A6D"/>
    <w:rsid w:val="00FE630F"/>
    <w:rsid w:val="00FE7A60"/>
    <w:rsid w:val="00FF2C84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329D"/>
  <w15:chartTrackingRefBased/>
  <w15:docId w15:val="{7FFBB827-8085-482E-AFC7-C39650A0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C5E"/>
  </w:style>
  <w:style w:type="paragraph" w:styleId="Footer">
    <w:name w:val="footer"/>
    <w:basedOn w:val="Normal"/>
    <w:link w:val="FooterChar"/>
    <w:uiPriority w:val="99"/>
    <w:unhideWhenUsed/>
    <w:rsid w:val="00A11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C5E"/>
  </w:style>
  <w:style w:type="paragraph" w:styleId="ListParagraph">
    <w:name w:val="List Paragraph"/>
    <w:basedOn w:val="Normal"/>
    <w:link w:val="ListParagraphChar"/>
    <w:uiPriority w:val="34"/>
    <w:qFormat/>
    <w:rsid w:val="000705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C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C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F2CC-8539-4319-A2AD-B425C25B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Kyriakou</dc:creator>
  <cp:keywords/>
  <dc:description/>
  <cp:lastModifiedBy>Margarita Kyriakou</cp:lastModifiedBy>
  <cp:revision>2</cp:revision>
  <cp:lastPrinted>2020-05-04T07:44:00Z</cp:lastPrinted>
  <dcterms:created xsi:type="dcterms:W3CDTF">2020-05-04T08:01:00Z</dcterms:created>
  <dcterms:modified xsi:type="dcterms:W3CDTF">2020-05-04T08:01:00Z</dcterms:modified>
</cp:coreProperties>
</file>