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A03" w:rsidRPr="004E41B0" w:rsidRDefault="00066A03" w:rsidP="004E41B0">
      <w:pPr>
        <w:jc w:val="center"/>
        <w:rPr>
          <w:b/>
          <w:bCs/>
          <w:u w:val="single"/>
          <w:lang w:val="el-GR"/>
        </w:rPr>
      </w:pPr>
      <w:r w:rsidRPr="004E41B0">
        <w:rPr>
          <w:b/>
          <w:bCs/>
          <w:u w:val="single"/>
          <w:lang w:val="el-GR"/>
        </w:rPr>
        <w:t>Τρίτο Πρόγραμμα ΡΙΚ, Πρωινό Δρομολόγιο</w:t>
      </w:r>
    </w:p>
    <w:p w:rsidR="00066A03" w:rsidRPr="004E41B0" w:rsidRDefault="00066A03" w:rsidP="004E41B0">
      <w:pPr>
        <w:jc w:val="center"/>
        <w:rPr>
          <w:b/>
          <w:bCs/>
          <w:u w:val="single"/>
          <w:lang w:val="el-GR"/>
        </w:rPr>
      </w:pPr>
      <w:r w:rsidRPr="004E41B0">
        <w:rPr>
          <w:b/>
          <w:bCs/>
          <w:u w:val="single"/>
          <w:lang w:val="el-GR"/>
        </w:rPr>
        <w:t xml:space="preserve">Δευτέρα, 4 Μαΐου 2020, ώρα 7.30 </w:t>
      </w:r>
      <w:proofErr w:type="spellStart"/>
      <w:r w:rsidRPr="004E41B0">
        <w:rPr>
          <w:b/>
          <w:bCs/>
          <w:u w:val="single"/>
          <w:lang w:val="el-GR"/>
        </w:rPr>
        <w:t>πμ</w:t>
      </w:r>
      <w:proofErr w:type="spellEnd"/>
    </w:p>
    <w:p w:rsidR="00066A03" w:rsidRPr="004E41B0" w:rsidRDefault="00066A03" w:rsidP="004E41B0">
      <w:pPr>
        <w:jc w:val="center"/>
        <w:rPr>
          <w:b/>
          <w:bCs/>
          <w:u w:val="single"/>
          <w:lang w:val="el-GR"/>
        </w:rPr>
      </w:pPr>
    </w:p>
    <w:p w:rsidR="004E41B0" w:rsidRDefault="00066A03" w:rsidP="004E41B0">
      <w:pPr>
        <w:jc w:val="center"/>
        <w:rPr>
          <w:b/>
          <w:bCs/>
          <w:u w:val="single"/>
          <w:lang w:val="el-GR"/>
        </w:rPr>
      </w:pPr>
      <w:r w:rsidRPr="004E41B0">
        <w:rPr>
          <w:b/>
          <w:bCs/>
          <w:u w:val="single"/>
          <w:lang w:val="el-GR"/>
        </w:rPr>
        <w:t xml:space="preserve">Απομαγνητοφώνηση τηλεφωνικής Παρέμβασης του </w:t>
      </w:r>
    </w:p>
    <w:p w:rsidR="00066A03" w:rsidRPr="004E41B0" w:rsidRDefault="00066A03" w:rsidP="004E41B0">
      <w:pPr>
        <w:jc w:val="center"/>
        <w:rPr>
          <w:b/>
          <w:bCs/>
          <w:u w:val="single"/>
          <w:lang w:val="el-GR"/>
        </w:rPr>
      </w:pPr>
      <w:r w:rsidRPr="004E41B0">
        <w:rPr>
          <w:b/>
          <w:bCs/>
          <w:u w:val="single"/>
          <w:lang w:val="el-GR"/>
        </w:rPr>
        <w:t>Υπ. Υγείας κ. Κ. Ιωάννου</w:t>
      </w:r>
    </w:p>
    <w:p w:rsidR="00066A03" w:rsidRDefault="00066A03" w:rsidP="00066A03">
      <w:pPr>
        <w:rPr>
          <w:b/>
          <w:bCs/>
          <w:lang w:val="el-GR"/>
        </w:rPr>
      </w:pPr>
    </w:p>
    <w:p w:rsidR="00066A03" w:rsidRDefault="00066A03" w:rsidP="00066A03">
      <w:pPr>
        <w:rPr>
          <w:b/>
          <w:bCs/>
          <w:lang w:val="el-GR"/>
        </w:rPr>
      </w:pPr>
    </w:p>
    <w:p w:rsidR="00066A03" w:rsidRDefault="00066A03" w:rsidP="00066A03">
      <w:pPr>
        <w:jc w:val="both"/>
        <w:rPr>
          <w:b/>
          <w:bCs/>
          <w:lang w:val="el-GR"/>
        </w:rPr>
      </w:pPr>
      <w:r>
        <w:rPr>
          <w:b/>
          <w:bCs/>
          <w:lang w:val="el-GR"/>
        </w:rPr>
        <w:t xml:space="preserve">Δημοσιογράφος </w:t>
      </w:r>
      <w:r w:rsidR="009949A5">
        <w:rPr>
          <w:b/>
          <w:bCs/>
          <w:lang w:val="el-GR"/>
        </w:rPr>
        <w:t xml:space="preserve">κα </w:t>
      </w:r>
      <w:r>
        <w:rPr>
          <w:b/>
          <w:bCs/>
          <w:lang w:val="el-GR"/>
        </w:rPr>
        <w:t xml:space="preserve">Ελένη </w:t>
      </w:r>
      <w:proofErr w:type="spellStart"/>
      <w:r>
        <w:rPr>
          <w:b/>
          <w:bCs/>
          <w:lang w:val="el-GR"/>
        </w:rPr>
        <w:t>Βρεττού</w:t>
      </w:r>
      <w:proofErr w:type="spellEnd"/>
      <w:r>
        <w:rPr>
          <w:b/>
          <w:bCs/>
          <w:lang w:val="el-GR"/>
        </w:rPr>
        <w:t>:</w:t>
      </w:r>
    </w:p>
    <w:p w:rsidR="00066A03" w:rsidRDefault="00066A03" w:rsidP="00066A03">
      <w:pPr>
        <w:jc w:val="both"/>
        <w:rPr>
          <w:b/>
          <w:bCs/>
          <w:lang w:val="el-GR"/>
        </w:rPr>
      </w:pPr>
    </w:p>
    <w:p w:rsidR="00066A03" w:rsidRDefault="00066A03" w:rsidP="00066A03">
      <w:pPr>
        <w:jc w:val="both"/>
        <w:rPr>
          <w:lang w:val="el-GR"/>
        </w:rPr>
      </w:pPr>
      <w:r>
        <w:rPr>
          <w:lang w:val="el-GR"/>
        </w:rPr>
        <w:t>Ένα θέμα που υπήρχε με τα μεγάλα καταστήματα έχει διευκρινιστεί; Μέχρι αργά χτες το βράδυ</w:t>
      </w:r>
      <w:r w:rsidRPr="00066A03">
        <w:rPr>
          <w:lang w:val="el-GR"/>
        </w:rPr>
        <w:t xml:space="preserve"> </w:t>
      </w:r>
      <w:r>
        <w:rPr>
          <w:lang w:val="el-GR"/>
        </w:rPr>
        <w:t>μας έλεγαν</w:t>
      </w:r>
      <w:r w:rsidRPr="00066A03">
        <w:rPr>
          <w:lang w:val="el-GR"/>
        </w:rPr>
        <w:t xml:space="preserve"> </w:t>
      </w:r>
      <w:r>
        <w:rPr>
          <w:lang w:val="el-GR"/>
        </w:rPr>
        <w:t xml:space="preserve">από την ΟΕΒ </w:t>
      </w:r>
      <w:r>
        <w:rPr>
          <w:lang w:val="el-GR"/>
        </w:rPr>
        <w:t>δεν είχε διευκρινιστεί</w:t>
      </w:r>
      <w:r>
        <w:rPr>
          <w:lang w:val="el-GR"/>
        </w:rPr>
        <w:t xml:space="preserve">. Κάποια καταστήματα που δεν είναι </w:t>
      </w:r>
      <w:proofErr w:type="spellStart"/>
      <w:r>
        <w:rPr>
          <w:lang w:val="el-GR"/>
        </w:rPr>
        <w:t>μικρο-μάγαζα</w:t>
      </w:r>
      <w:proofErr w:type="spellEnd"/>
      <w:r>
        <w:rPr>
          <w:lang w:val="el-GR"/>
        </w:rPr>
        <w:t>, είναι του λιανικού εμπορίου, δεν είναι εμπορικά κέντρα, αλλά είναι μεγάλα</w:t>
      </w:r>
      <w:r>
        <w:rPr>
          <w:lang w:val="el-GR"/>
        </w:rPr>
        <w:t xml:space="preserve"> καταστήματα, τριώροφα ας πούμε.</w:t>
      </w:r>
    </w:p>
    <w:p w:rsidR="00066A03" w:rsidRDefault="00066A03" w:rsidP="00066A03">
      <w:pPr>
        <w:jc w:val="both"/>
        <w:rPr>
          <w:lang w:val="el-GR"/>
        </w:rPr>
      </w:pPr>
    </w:p>
    <w:p w:rsidR="00066A03" w:rsidRDefault="00066A03" w:rsidP="00066A03">
      <w:pPr>
        <w:jc w:val="both"/>
        <w:rPr>
          <w:b/>
          <w:bCs/>
          <w:lang w:val="el-GR"/>
        </w:rPr>
      </w:pPr>
      <w:r>
        <w:rPr>
          <w:b/>
          <w:bCs/>
          <w:lang w:val="el-GR"/>
        </w:rPr>
        <w:t xml:space="preserve">Υπουργός Υγείας </w:t>
      </w:r>
      <w:r w:rsidR="009949A5">
        <w:rPr>
          <w:b/>
          <w:bCs/>
          <w:lang w:val="el-GR"/>
        </w:rPr>
        <w:t xml:space="preserve">κ. </w:t>
      </w:r>
      <w:r>
        <w:rPr>
          <w:b/>
          <w:bCs/>
          <w:lang w:val="el-GR"/>
        </w:rPr>
        <w:t>Κωνσταντίνος Ιωάννου:</w:t>
      </w:r>
    </w:p>
    <w:p w:rsidR="00066A03" w:rsidRDefault="00066A03" w:rsidP="00066A03">
      <w:pPr>
        <w:jc w:val="both"/>
        <w:rPr>
          <w:b/>
          <w:bCs/>
          <w:lang w:val="el-GR"/>
        </w:rPr>
      </w:pPr>
    </w:p>
    <w:p w:rsidR="00066A03" w:rsidRDefault="00066A03" w:rsidP="00066A03">
      <w:pPr>
        <w:jc w:val="both"/>
        <w:rPr>
          <w:lang w:val="el-GR"/>
        </w:rPr>
      </w:pPr>
      <w:r>
        <w:rPr>
          <w:lang w:val="el-GR"/>
        </w:rPr>
        <w:t xml:space="preserve">Το είχαμε </w:t>
      </w:r>
      <w:proofErr w:type="spellStart"/>
      <w:r>
        <w:rPr>
          <w:lang w:val="el-GR"/>
        </w:rPr>
        <w:t>ξακαθαρίσει</w:t>
      </w:r>
      <w:proofErr w:type="spellEnd"/>
      <w:r>
        <w:rPr>
          <w:lang w:val="el-GR"/>
        </w:rPr>
        <w:t xml:space="preserve"> ότι εξαιρούνται με το </w:t>
      </w:r>
      <w:r>
        <w:rPr>
          <w:lang w:val="el-GR"/>
        </w:rPr>
        <w:t>Δ</w:t>
      </w:r>
      <w:r>
        <w:rPr>
          <w:lang w:val="el-GR"/>
        </w:rPr>
        <w:t xml:space="preserve">ιάταγμα τα πολυκαταστήματα και τα εμπορικά κέντρα. Πολυκατάστημα ορίζεται με βάση την πολεοδομική άδεια </w:t>
      </w:r>
      <w:r>
        <w:rPr>
          <w:lang w:val="el-GR"/>
        </w:rPr>
        <w:t xml:space="preserve">ποιο είναι πολυκατάστημα στην ουσία </w:t>
      </w:r>
      <w:r>
        <w:rPr>
          <w:lang w:val="el-GR"/>
        </w:rPr>
        <w:t>όταν στεγάζει πέρα</w:t>
      </w:r>
      <w:r>
        <w:rPr>
          <w:lang w:val="el-GR"/>
        </w:rPr>
        <w:t>ν</w:t>
      </w:r>
      <w:r>
        <w:rPr>
          <w:lang w:val="el-GR"/>
        </w:rPr>
        <w:t xml:space="preserve"> της </w:t>
      </w:r>
      <w:r>
        <w:rPr>
          <w:lang w:val="el-GR"/>
        </w:rPr>
        <w:t>μιας επιχείρησης. Άρα επιχειρήσεις</w:t>
      </w:r>
      <w:r>
        <w:rPr>
          <w:lang w:val="el-GR"/>
        </w:rPr>
        <w:t xml:space="preserve"> που μπορεί να είναι σε δύο ή τρεις ορόφους αλλά είναι μια ενιαία επιχείρηση, τότε μπορεί να ανοίξει. Θεωρείται ότι είναι μια ενιαία επιχείρηση – ένα κατάστημα.  Μπορεί να είναι μεγάλο σε μέγεθος. Δεν μας ενοχλεί να είναι μεγάλο σε μέγεθος διότι συνήθως οι εταιρείες ή τα καταστήματα που είναι μεγάλα 1000 – 1500τμ, π.χ. μια εταιρεία που πουλά ηλεκτρονικά ή αυτοκίνητα, πολύ λίγος κόσμος μπαίνει μέσα. Συνήθως είναι στα μικρά καταστήματα που μπαίνει περισσότερος κόσμος και γι’</w:t>
      </w:r>
      <w:r>
        <w:rPr>
          <w:lang w:val="el-GR"/>
        </w:rPr>
        <w:t xml:space="preserve"> </w:t>
      </w:r>
      <w:r>
        <w:rPr>
          <w:lang w:val="el-GR"/>
        </w:rPr>
        <w:t>αυτό έχουμε ζητήσει και από τα καταστήματα όπως αναρτούν έξω το μέγιστο αριθμό πελατών που μπορούν να εξυπηρετούν, ούτως ώστε να είναι και ενήμερος ο κόσμος που μπαίνει μέσα ότι μπαίνει με κάποια ασφάλεια.</w:t>
      </w:r>
    </w:p>
    <w:p w:rsidR="00066A03" w:rsidRDefault="00066A03" w:rsidP="00066A03">
      <w:pPr>
        <w:jc w:val="both"/>
        <w:rPr>
          <w:lang w:val="el-GR"/>
        </w:rPr>
      </w:pPr>
    </w:p>
    <w:p w:rsidR="00066A03" w:rsidRDefault="00066A03" w:rsidP="00066A03">
      <w:pPr>
        <w:jc w:val="both"/>
        <w:rPr>
          <w:lang w:val="el-GR"/>
        </w:rPr>
      </w:pPr>
      <w:r>
        <w:rPr>
          <w:lang w:val="el-GR"/>
        </w:rPr>
        <w:t>Έχουμε υιοθετήσει</w:t>
      </w:r>
      <w:r>
        <w:rPr>
          <w:lang w:val="el-GR"/>
        </w:rPr>
        <w:t xml:space="preserve"> και τη σύσταση όπως είναι υποχρεωτικό να φορούν μάσκες σε τέτοιους χώρους. Έχουμε ήδη δώσει ένα αριθμό δωρεάν μασκών στην ΟΕΒ, ΚΕΒΕ, ΠΟΒΕΚ για να δώσουν στα μέλη τους. Χθες ήρθε η πρώτη παρτίδα από τα 9 εκατομμύρια, οπότε θα δώσουμε ακόμα περισσότερες, και οι υπόλοιπες θα δοθούν στον ευρύτερο δημόσιο τομέα.</w:t>
      </w:r>
    </w:p>
    <w:p w:rsidR="00066A03" w:rsidRDefault="00066A03" w:rsidP="00066A03">
      <w:pPr>
        <w:jc w:val="both"/>
        <w:rPr>
          <w:lang w:val="el-GR"/>
        </w:rPr>
      </w:pPr>
    </w:p>
    <w:p w:rsidR="00066A03" w:rsidRDefault="00066A03" w:rsidP="00066A03">
      <w:pPr>
        <w:jc w:val="both"/>
        <w:rPr>
          <w:b/>
          <w:bCs/>
          <w:lang w:val="el-GR"/>
        </w:rPr>
      </w:pPr>
      <w:r>
        <w:rPr>
          <w:b/>
          <w:bCs/>
          <w:lang w:val="el-GR"/>
        </w:rPr>
        <w:t xml:space="preserve">Δημοσιογράφος </w:t>
      </w:r>
      <w:r w:rsidR="009949A5">
        <w:rPr>
          <w:b/>
          <w:bCs/>
          <w:lang w:val="el-GR"/>
        </w:rPr>
        <w:t xml:space="preserve">κα </w:t>
      </w:r>
      <w:r>
        <w:rPr>
          <w:b/>
          <w:bCs/>
          <w:lang w:val="el-GR"/>
        </w:rPr>
        <w:t xml:space="preserve">Ελένη </w:t>
      </w:r>
      <w:proofErr w:type="spellStart"/>
      <w:r>
        <w:rPr>
          <w:b/>
          <w:bCs/>
          <w:lang w:val="el-GR"/>
        </w:rPr>
        <w:t>Βρεττού</w:t>
      </w:r>
      <w:proofErr w:type="spellEnd"/>
      <w:r>
        <w:rPr>
          <w:b/>
          <w:bCs/>
          <w:lang w:val="el-GR"/>
        </w:rPr>
        <w:t>:</w:t>
      </w:r>
    </w:p>
    <w:p w:rsidR="00066A03" w:rsidRDefault="00066A03" w:rsidP="00066A03">
      <w:pPr>
        <w:jc w:val="both"/>
        <w:rPr>
          <w:b/>
          <w:bCs/>
          <w:lang w:val="el-GR"/>
        </w:rPr>
      </w:pPr>
    </w:p>
    <w:p w:rsidR="00066A03" w:rsidRDefault="00066A03" w:rsidP="00066A03">
      <w:pPr>
        <w:jc w:val="both"/>
        <w:rPr>
          <w:lang w:val="el-GR"/>
        </w:rPr>
      </w:pPr>
      <w:r>
        <w:rPr>
          <w:lang w:val="el-GR"/>
        </w:rPr>
        <w:t>Και είναι σύσταση, αλλά καλύτερα όλοι να φορούν, και οι πελάτες, όταν μπαίνουν σε κλειστό χώρο.</w:t>
      </w:r>
    </w:p>
    <w:p w:rsidR="00066A03" w:rsidRDefault="00066A03" w:rsidP="00066A03">
      <w:pPr>
        <w:jc w:val="both"/>
        <w:rPr>
          <w:lang w:val="el-GR"/>
        </w:rPr>
      </w:pPr>
    </w:p>
    <w:p w:rsidR="00066A03" w:rsidRDefault="00066A03" w:rsidP="00066A03">
      <w:pPr>
        <w:jc w:val="both"/>
        <w:rPr>
          <w:b/>
          <w:bCs/>
          <w:lang w:val="el-GR"/>
        </w:rPr>
      </w:pPr>
      <w:r>
        <w:rPr>
          <w:b/>
          <w:bCs/>
          <w:lang w:val="el-GR"/>
        </w:rPr>
        <w:t xml:space="preserve">Υπουργός Υγείας </w:t>
      </w:r>
      <w:r w:rsidR="009949A5">
        <w:rPr>
          <w:b/>
          <w:bCs/>
          <w:lang w:val="el-GR"/>
        </w:rPr>
        <w:t xml:space="preserve">κος </w:t>
      </w:r>
      <w:r>
        <w:rPr>
          <w:b/>
          <w:bCs/>
          <w:lang w:val="el-GR"/>
        </w:rPr>
        <w:t>Κωνσταντίνος Ιωάννου:</w:t>
      </w:r>
    </w:p>
    <w:p w:rsidR="009949A5" w:rsidRDefault="009949A5" w:rsidP="00066A03">
      <w:pPr>
        <w:jc w:val="both"/>
        <w:rPr>
          <w:b/>
          <w:bCs/>
          <w:lang w:val="el-GR"/>
        </w:rPr>
      </w:pPr>
      <w:bookmarkStart w:id="0" w:name="_GoBack"/>
      <w:bookmarkEnd w:id="0"/>
    </w:p>
    <w:p w:rsidR="00066A03" w:rsidRDefault="00066A03" w:rsidP="00066A03">
      <w:pPr>
        <w:jc w:val="both"/>
        <w:rPr>
          <w:lang w:val="el-GR"/>
        </w:rPr>
      </w:pPr>
      <w:r>
        <w:rPr>
          <w:lang w:val="el-GR"/>
        </w:rPr>
        <w:t>Ναι ακριβώς.</w:t>
      </w:r>
    </w:p>
    <w:p w:rsidR="00066A03" w:rsidRDefault="00066A03" w:rsidP="00066A03">
      <w:pPr>
        <w:jc w:val="both"/>
        <w:rPr>
          <w:lang w:val="el-GR"/>
        </w:rPr>
      </w:pPr>
      <w:r>
        <w:rPr>
          <w:lang w:val="el-GR"/>
        </w:rPr>
        <w:t xml:space="preserve"> </w:t>
      </w:r>
    </w:p>
    <w:p w:rsidR="00516D57" w:rsidRPr="00066A03" w:rsidRDefault="00516D57">
      <w:pPr>
        <w:rPr>
          <w:lang w:val="el-GR"/>
        </w:rPr>
      </w:pPr>
    </w:p>
    <w:sectPr w:rsidR="00516D57" w:rsidRPr="00066A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03"/>
    <w:rsid w:val="00066A03"/>
    <w:rsid w:val="002B0FEA"/>
    <w:rsid w:val="004E41B0"/>
    <w:rsid w:val="00516D57"/>
    <w:rsid w:val="009949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7EDC"/>
  <w15:chartTrackingRefBased/>
  <w15:docId w15:val="{B0E0B4E8-E9B4-414B-BF73-47FE8909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66A03"/>
    <w:pPr>
      <w:spacing w:after="0" w:line="240" w:lineRule="auto"/>
    </w:pPr>
    <w:rPr>
      <w:rFonts w:ascii="Tahoma" w:hAnsi="Tahoma" w:cs="Tahom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6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305</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Michalis Antoniou</dc:creator>
  <cp:keywords/>
  <dc:description/>
  <cp:lastModifiedBy>Michalis Antoniou</cp:lastModifiedBy>
  <cp:revision>3</cp:revision>
  <dcterms:created xsi:type="dcterms:W3CDTF">2020-05-04T10:44:00Z</dcterms:created>
  <dcterms:modified xsi:type="dcterms:W3CDTF">2020-05-04T10:56:00Z</dcterms:modified>
</cp:coreProperties>
</file>