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FE" w:rsidRPr="00E923B6" w:rsidRDefault="000775FE" w:rsidP="000775FE">
      <w:pPr>
        <w:spacing w:line="276" w:lineRule="auto"/>
        <w:jc w:val="center"/>
        <w:rPr>
          <w:rFonts w:ascii="Century Gothic" w:eastAsia="Arial Unicode MS" w:hAnsi="Century Gothic" w:cs="Arial"/>
          <w:b/>
          <w:sz w:val="28"/>
          <w:szCs w:val="24"/>
          <w:lang w:val="el-GR"/>
        </w:rPr>
      </w:pPr>
      <w:r w:rsidRPr="00E923B6">
        <w:rPr>
          <w:rFonts w:ascii="Century Gothic" w:eastAsia="Arial Unicode MS" w:hAnsi="Century Gothic" w:cs="Arial"/>
          <w:sz w:val="28"/>
          <w:szCs w:val="24"/>
          <w:lang w:val="el-GR"/>
        </w:rPr>
        <w:tab/>
      </w:r>
      <w:r w:rsidRPr="00E923B6">
        <w:rPr>
          <w:rFonts w:ascii="Century Gothic" w:eastAsia="Arial Unicode MS" w:hAnsi="Century Gothic" w:cs="Arial"/>
          <w:b/>
          <w:sz w:val="28"/>
          <w:szCs w:val="24"/>
          <w:lang w:val="el-GR"/>
        </w:rPr>
        <w:t>Εθνικό Σύστημα Διακυβέρνησης για το Κλίμα και την Ενέργεια</w:t>
      </w:r>
    </w:p>
    <w:p w:rsidR="000775FE" w:rsidRPr="00E923B6" w:rsidRDefault="000775FE" w:rsidP="000775FE">
      <w:pPr>
        <w:spacing w:line="276" w:lineRule="auto"/>
        <w:jc w:val="center"/>
        <w:rPr>
          <w:rFonts w:ascii="Century Gothic" w:eastAsia="Arial Unicode MS" w:hAnsi="Century Gothic" w:cs="Arial"/>
          <w:b/>
          <w:sz w:val="28"/>
          <w:szCs w:val="24"/>
          <w:lang w:val="el-GR"/>
        </w:rPr>
      </w:pPr>
      <w:r w:rsidRPr="00E923B6">
        <w:rPr>
          <w:rFonts w:ascii="Century Gothic" w:eastAsia="Arial Unicode MS" w:hAnsi="Century Gothic" w:cs="Arial"/>
          <w:b/>
          <w:sz w:val="28"/>
          <w:szCs w:val="24"/>
          <w:lang w:val="el-GR"/>
        </w:rPr>
        <w:t>ΔΗΜΟΣΙΑ ΑΚΡΟΑΣΗ, 1/11/2019</w:t>
      </w:r>
    </w:p>
    <w:p w:rsidR="000775FE" w:rsidRPr="00E923B6" w:rsidRDefault="000775FE" w:rsidP="000775FE">
      <w:pPr>
        <w:spacing w:line="276" w:lineRule="auto"/>
        <w:jc w:val="center"/>
        <w:rPr>
          <w:rFonts w:ascii="Century Gothic" w:eastAsia="Arial Unicode MS" w:hAnsi="Century Gothic" w:cs="Arial"/>
          <w:b/>
          <w:sz w:val="28"/>
          <w:szCs w:val="24"/>
          <w:lang w:val="el-GR"/>
        </w:rPr>
      </w:pPr>
    </w:p>
    <w:p w:rsidR="000775FE" w:rsidRPr="00E923B6" w:rsidRDefault="000775FE" w:rsidP="000775FE">
      <w:pPr>
        <w:spacing w:line="276" w:lineRule="auto"/>
        <w:jc w:val="center"/>
        <w:rPr>
          <w:rFonts w:ascii="Century Gothic" w:eastAsia="Arial Unicode MS" w:hAnsi="Century Gothic" w:cs="Arial"/>
          <w:b/>
          <w:sz w:val="28"/>
          <w:szCs w:val="24"/>
          <w:lang w:val="el-GR"/>
        </w:rPr>
      </w:pPr>
      <w:r w:rsidRPr="00E923B6">
        <w:rPr>
          <w:rFonts w:ascii="Century Gothic" w:eastAsia="Arial Unicode MS" w:hAnsi="Century Gothic" w:cs="Arial"/>
          <w:b/>
          <w:sz w:val="28"/>
          <w:szCs w:val="24"/>
          <w:lang w:val="el-GR"/>
        </w:rPr>
        <w:t>ΕΝΤΥΠΟ ΣΥΜΜΕΤΟΧΗΣ</w:t>
      </w:r>
    </w:p>
    <w:p w:rsidR="000775FE" w:rsidRPr="00E923B6" w:rsidRDefault="000775FE" w:rsidP="000775FE">
      <w:pPr>
        <w:spacing w:line="276" w:lineRule="auto"/>
        <w:rPr>
          <w:rFonts w:ascii="Century Gothic" w:eastAsia="Arial Unicode MS" w:hAnsi="Century Gothic" w:cs="Arial"/>
          <w:b/>
          <w:sz w:val="28"/>
          <w:szCs w:val="24"/>
          <w:lang w:val="el-GR"/>
        </w:rPr>
      </w:pPr>
    </w:p>
    <w:p w:rsidR="000775FE" w:rsidRPr="00E923B6" w:rsidRDefault="000775FE" w:rsidP="000775FE">
      <w:pPr>
        <w:spacing w:line="276" w:lineRule="auto"/>
        <w:jc w:val="center"/>
        <w:rPr>
          <w:rFonts w:ascii="Century Gothic" w:eastAsia="Arial Unicode MS" w:hAnsi="Century Gothic" w:cs="Arial"/>
          <w:sz w:val="28"/>
          <w:szCs w:val="24"/>
          <w:lang w:val="el-GR"/>
        </w:rPr>
      </w:pPr>
      <w:r w:rsidRPr="00E923B6">
        <w:rPr>
          <w:rFonts w:ascii="Century Gothic" w:eastAsia="Arial Unicode MS" w:hAnsi="Century Gothic" w:cs="Arial"/>
          <w:sz w:val="28"/>
          <w:szCs w:val="24"/>
          <w:lang w:val="el-GR"/>
        </w:rPr>
        <w:t>Παρακαλούμε όπως στην περίπτωση που συμμετάσχετε, συμπληρώσετε και επιστρέψετε το παρόν έντυπο μέχρι τις</w:t>
      </w:r>
      <w:r>
        <w:rPr>
          <w:rFonts w:ascii="Century Gothic" w:eastAsia="Arial Unicode MS" w:hAnsi="Century Gothic" w:cs="Arial"/>
          <w:sz w:val="28"/>
          <w:szCs w:val="24"/>
          <w:lang w:val="el-GR"/>
        </w:rPr>
        <w:br/>
      </w:r>
      <w:r w:rsidRPr="00E923B6">
        <w:rPr>
          <w:rFonts w:ascii="Century Gothic" w:eastAsia="Arial Unicode MS" w:hAnsi="Century Gothic" w:cs="Arial"/>
          <w:sz w:val="28"/>
          <w:szCs w:val="24"/>
          <w:lang w:val="el-GR"/>
        </w:rPr>
        <w:t xml:space="preserve">25 Οκτωβρίου 2019 στο </w:t>
      </w:r>
      <w:hyperlink r:id="rId5" w:history="1">
        <w:r w:rsidRPr="00131248">
          <w:rPr>
            <w:rStyle w:val="Hyperlink"/>
            <w:rFonts w:ascii="Century Gothic" w:eastAsia="Arial Unicode MS" w:hAnsi="Century Gothic" w:cs="Arial"/>
            <w:sz w:val="28"/>
            <w:szCs w:val="24"/>
            <w:lang w:val="en-US"/>
          </w:rPr>
          <w:t>npapaki</w:t>
        </w:r>
        <w:r w:rsidRPr="00131248">
          <w:rPr>
            <w:rStyle w:val="Hyperlink"/>
            <w:rFonts w:ascii="Century Gothic" w:eastAsia="Arial Unicode MS" w:hAnsi="Century Gothic" w:cs="Arial"/>
            <w:sz w:val="28"/>
            <w:szCs w:val="24"/>
            <w:lang w:val="el-GR"/>
          </w:rPr>
          <w:t>@</w:t>
        </w:r>
        <w:r w:rsidRPr="00131248">
          <w:rPr>
            <w:rStyle w:val="Hyperlink"/>
            <w:rFonts w:ascii="Century Gothic" w:eastAsia="Arial Unicode MS" w:hAnsi="Century Gothic" w:cs="Arial"/>
            <w:sz w:val="28"/>
            <w:szCs w:val="24"/>
            <w:lang w:val="en-US"/>
          </w:rPr>
          <w:t>environment</w:t>
        </w:r>
        <w:r w:rsidRPr="00131248">
          <w:rPr>
            <w:rStyle w:val="Hyperlink"/>
            <w:rFonts w:ascii="Century Gothic" w:eastAsia="Arial Unicode MS" w:hAnsi="Century Gothic" w:cs="Arial"/>
            <w:sz w:val="28"/>
            <w:szCs w:val="24"/>
            <w:lang w:val="el-GR"/>
          </w:rPr>
          <w:t>.</w:t>
        </w:r>
        <w:r w:rsidRPr="00131248">
          <w:rPr>
            <w:rStyle w:val="Hyperlink"/>
            <w:rFonts w:ascii="Century Gothic" w:eastAsia="Arial Unicode MS" w:hAnsi="Century Gothic" w:cs="Arial"/>
            <w:sz w:val="28"/>
            <w:szCs w:val="24"/>
            <w:lang w:val="en-US"/>
          </w:rPr>
          <w:t>moa</w:t>
        </w:r>
        <w:r w:rsidRPr="00131248">
          <w:rPr>
            <w:rStyle w:val="Hyperlink"/>
            <w:rFonts w:ascii="Century Gothic" w:eastAsia="Arial Unicode MS" w:hAnsi="Century Gothic" w:cs="Arial"/>
            <w:sz w:val="28"/>
            <w:szCs w:val="24"/>
            <w:lang w:val="el-GR"/>
          </w:rPr>
          <w:t>.</w:t>
        </w:r>
        <w:r w:rsidRPr="00131248">
          <w:rPr>
            <w:rStyle w:val="Hyperlink"/>
            <w:rFonts w:ascii="Century Gothic" w:eastAsia="Arial Unicode MS" w:hAnsi="Century Gothic" w:cs="Arial"/>
            <w:sz w:val="28"/>
            <w:szCs w:val="24"/>
            <w:lang w:val="en-US"/>
          </w:rPr>
          <w:t>gov</w:t>
        </w:r>
        <w:r w:rsidRPr="00131248">
          <w:rPr>
            <w:rStyle w:val="Hyperlink"/>
            <w:rFonts w:ascii="Century Gothic" w:eastAsia="Arial Unicode MS" w:hAnsi="Century Gothic" w:cs="Arial"/>
            <w:sz w:val="28"/>
            <w:szCs w:val="24"/>
            <w:lang w:val="el-GR"/>
          </w:rPr>
          <w:t>.</w:t>
        </w:r>
        <w:r w:rsidRPr="00131248">
          <w:rPr>
            <w:rStyle w:val="Hyperlink"/>
            <w:rFonts w:ascii="Century Gothic" w:eastAsia="Arial Unicode MS" w:hAnsi="Century Gothic" w:cs="Arial"/>
            <w:sz w:val="28"/>
            <w:szCs w:val="24"/>
            <w:lang w:val="en-US"/>
          </w:rPr>
          <w:t>cy</w:t>
        </w:r>
      </w:hyperlink>
      <w:r>
        <w:rPr>
          <w:rFonts w:ascii="Century Gothic" w:eastAsia="Arial Unicode MS" w:hAnsi="Century Gothic" w:cs="Arial"/>
          <w:sz w:val="28"/>
          <w:szCs w:val="24"/>
          <w:lang w:val="el-GR"/>
        </w:rPr>
        <w:t xml:space="preserve">. </w:t>
      </w:r>
    </w:p>
    <w:p w:rsidR="000775FE" w:rsidRPr="00E923B6" w:rsidRDefault="000775FE" w:rsidP="000775FE">
      <w:pPr>
        <w:spacing w:line="276" w:lineRule="auto"/>
        <w:rPr>
          <w:rFonts w:ascii="Century Gothic" w:eastAsia="Arial Unicode MS" w:hAnsi="Century Gothic" w:cs="Arial"/>
          <w:b/>
          <w:sz w:val="28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6467"/>
      </w:tblGrid>
      <w:tr w:rsidR="000775FE" w:rsidRPr="00E923B6" w:rsidTr="002E27BD">
        <w:tc>
          <w:tcPr>
            <w:tcW w:w="2093" w:type="dxa"/>
            <w:tcBorders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  <w:r w:rsidRPr="00E923B6"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  <w:t>Όνομα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</w:tr>
      <w:tr w:rsidR="000775FE" w:rsidRPr="00E923B6" w:rsidTr="002E27BD">
        <w:tc>
          <w:tcPr>
            <w:tcW w:w="2093" w:type="dxa"/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</w:tr>
      <w:tr w:rsidR="000775FE" w:rsidRPr="00E923B6" w:rsidTr="002E27BD">
        <w:tc>
          <w:tcPr>
            <w:tcW w:w="2093" w:type="dxa"/>
            <w:tcBorders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  <w:r w:rsidRPr="00E923B6"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  <w:t>Επώνυμο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</w:tr>
      <w:tr w:rsidR="000775FE" w:rsidRPr="00E923B6" w:rsidTr="002E27BD">
        <w:tc>
          <w:tcPr>
            <w:tcW w:w="2093" w:type="dxa"/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</w:tr>
      <w:tr w:rsidR="000775FE" w:rsidRPr="00E923B6" w:rsidTr="002E27BD">
        <w:tc>
          <w:tcPr>
            <w:tcW w:w="2093" w:type="dxa"/>
            <w:tcBorders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  <w:r w:rsidRPr="00E923B6"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  <w:t>Οργανισμός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</w:tr>
      <w:tr w:rsidR="000775FE" w:rsidRPr="00E923B6" w:rsidTr="002E27BD">
        <w:tc>
          <w:tcPr>
            <w:tcW w:w="2093" w:type="dxa"/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</w:tr>
      <w:tr w:rsidR="000775FE" w:rsidRPr="00E923B6" w:rsidTr="002E27BD">
        <w:tc>
          <w:tcPr>
            <w:tcW w:w="2093" w:type="dxa"/>
            <w:tcBorders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  <w:r w:rsidRPr="00E923B6"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  <w:t>Τηλέφωνο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</w:tr>
      <w:tr w:rsidR="000775FE" w:rsidRPr="00E923B6" w:rsidTr="002E27BD">
        <w:tc>
          <w:tcPr>
            <w:tcW w:w="2093" w:type="dxa"/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</w:tr>
      <w:tr w:rsidR="000775FE" w:rsidRPr="00E923B6" w:rsidTr="002E27BD">
        <w:tc>
          <w:tcPr>
            <w:tcW w:w="2093" w:type="dxa"/>
            <w:tcBorders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  <w:r w:rsidRPr="00E923B6"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  <w:t>Ηλεκτρονικό ταχυδρομείο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E" w:rsidRPr="00E923B6" w:rsidRDefault="000775FE" w:rsidP="002E27BD">
            <w:pPr>
              <w:spacing w:line="276" w:lineRule="auto"/>
              <w:rPr>
                <w:rFonts w:ascii="Century Gothic" w:eastAsia="Arial Unicode MS" w:hAnsi="Century Gothic" w:cs="Arial"/>
                <w:b/>
                <w:sz w:val="28"/>
                <w:szCs w:val="24"/>
                <w:lang w:val="el-GR"/>
              </w:rPr>
            </w:pPr>
          </w:p>
        </w:tc>
      </w:tr>
    </w:tbl>
    <w:p w:rsidR="00093192" w:rsidRDefault="00093192">
      <w:bookmarkStart w:id="0" w:name="_GoBack"/>
      <w:bookmarkEnd w:id="0"/>
    </w:p>
    <w:sectPr w:rsidR="00093192" w:rsidSect="00135B5C">
      <w:pgSz w:w="11907" w:h="16839" w:code="9"/>
      <w:pgMar w:top="1440" w:right="1797" w:bottom="1440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FE"/>
    <w:rsid w:val="000775FE"/>
    <w:rsid w:val="00093192"/>
    <w:rsid w:val="0013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75FE"/>
    <w:rPr>
      <w:color w:val="0000FF"/>
      <w:u w:val="single"/>
    </w:rPr>
  </w:style>
  <w:style w:type="table" w:styleId="TableGrid">
    <w:name w:val="Table Grid"/>
    <w:basedOn w:val="TableNormal"/>
    <w:uiPriority w:val="59"/>
    <w:rsid w:val="000775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75FE"/>
    <w:rPr>
      <w:color w:val="0000FF"/>
      <w:u w:val="single"/>
    </w:rPr>
  </w:style>
  <w:style w:type="table" w:styleId="TableGrid">
    <w:name w:val="Table Grid"/>
    <w:basedOn w:val="TableNormal"/>
    <w:uiPriority w:val="59"/>
    <w:rsid w:val="000775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apaki@environment.moa.gov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Kythreotou  Nicoletta</dc:creator>
  <cp:lastModifiedBy>Kythreotou  Nicoletta</cp:lastModifiedBy>
  <cp:revision>1</cp:revision>
  <dcterms:created xsi:type="dcterms:W3CDTF">2019-10-18T06:13:00Z</dcterms:created>
  <dcterms:modified xsi:type="dcterms:W3CDTF">2019-10-18T06:13:00Z</dcterms:modified>
</cp:coreProperties>
</file>