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59FB3" w14:textId="77777777" w:rsidR="00986E14" w:rsidRPr="005357A7" w:rsidRDefault="00986E14" w:rsidP="00986E14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357A7">
        <w:rPr>
          <w:rFonts w:cstheme="minorHAnsi"/>
          <w:b/>
          <w:noProof/>
          <w:sz w:val="28"/>
          <w:szCs w:val="28"/>
          <w:lang w:val="el-GR" w:eastAsia="el-GR"/>
        </w:rPr>
        <w:drawing>
          <wp:inline distT="0" distB="0" distL="0" distR="0" wp14:anchorId="3F44ACC4" wp14:editId="48A4B9FD">
            <wp:extent cx="476250" cy="47625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C8A8A" w14:textId="77777777" w:rsidR="00986E14" w:rsidRPr="00986E14" w:rsidRDefault="00986E14" w:rsidP="00986E14">
      <w:pPr>
        <w:spacing w:after="0" w:line="240" w:lineRule="auto"/>
        <w:jc w:val="center"/>
        <w:rPr>
          <w:rFonts w:cstheme="minorHAnsi"/>
          <w:b/>
          <w:sz w:val="28"/>
          <w:szCs w:val="28"/>
          <w:lang w:val="el-GR"/>
        </w:rPr>
      </w:pPr>
      <w:r w:rsidRPr="00986E14">
        <w:rPr>
          <w:rFonts w:cstheme="minorHAnsi"/>
          <w:b/>
          <w:sz w:val="28"/>
          <w:szCs w:val="28"/>
          <w:lang w:val="el-GR"/>
        </w:rPr>
        <w:t>ΚΥΠΡΙΑΚΗ ΔΗΜΟΚΡΑΤΙΑ</w:t>
      </w:r>
    </w:p>
    <w:p w14:paraId="041BBB5C" w14:textId="77777777" w:rsidR="00986E14" w:rsidRPr="00986E14" w:rsidRDefault="00986E14" w:rsidP="00986E14">
      <w:pPr>
        <w:spacing w:after="0" w:line="240" w:lineRule="auto"/>
        <w:jc w:val="center"/>
        <w:rPr>
          <w:rFonts w:cstheme="minorHAnsi"/>
          <w:b/>
          <w:sz w:val="28"/>
          <w:szCs w:val="28"/>
          <w:lang w:val="el-GR"/>
        </w:rPr>
      </w:pPr>
      <w:r w:rsidRPr="00986E14">
        <w:rPr>
          <w:rFonts w:cstheme="minorHAnsi"/>
          <w:b/>
          <w:sz w:val="28"/>
          <w:szCs w:val="28"/>
          <w:lang w:val="el-GR"/>
        </w:rPr>
        <w:t>ΥΠΟΥΡΓΕΙΟ ΓΕΩΡΓΙΑΣ, ΑΓΡΟΤΙΚΗΣ ΑΝΑΠΤΥΞΗΣ ΚΑΙ ΠΕΡΙΒΑΛΛΟΝΤΟΣ</w:t>
      </w:r>
    </w:p>
    <w:p w14:paraId="36EF6920" w14:textId="77777777" w:rsidR="00986E14" w:rsidRDefault="00986E14" w:rsidP="00986E14">
      <w:pPr>
        <w:spacing w:after="0" w:line="240" w:lineRule="auto"/>
        <w:ind w:left="-567" w:right="-618"/>
        <w:jc w:val="center"/>
        <w:rPr>
          <w:rFonts w:cstheme="minorHAnsi"/>
          <w:b/>
          <w:sz w:val="28"/>
          <w:szCs w:val="28"/>
          <w:lang w:val="el-GR"/>
        </w:rPr>
      </w:pPr>
    </w:p>
    <w:p w14:paraId="19A0CD04" w14:textId="77777777" w:rsidR="00BD52E9" w:rsidRPr="00986E14" w:rsidRDefault="00986E14" w:rsidP="00986E14">
      <w:pPr>
        <w:spacing w:after="0" w:line="240" w:lineRule="auto"/>
        <w:ind w:left="-567" w:right="-618"/>
        <w:jc w:val="center"/>
        <w:rPr>
          <w:rFonts w:cstheme="minorHAnsi"/>
          <w:b/>
          <w:sz w:val="28"/>
          <w:szCs w:val="28"/>
          <w:lang w:val="el-GR"/>
        </w:rPr>
      </w:pPr>
      <w:r w:rsidRPr="00986E14">
        <w:rPr>
          <w:rFonts w:cstheme="minorHAnsi"/>
          <w:b/>
          <w:sz w:val="28"/>
          <w:szCs w:val="28"/>
          <w:lang w:val="el-GR"/>
        </w:rPr>
        <w:t>Χαιρετισμός</w:t>
      </w:r>
      <w:r w:rsidR="008E09C8">
        <w:rPr>
          <w:rFonts w:cstheme="minorHAnsi"/>
          <w:b/>
          <w:sz w:val="28"/>
          <w:szCs w:val="28"/>
          <w:lang w:val="el-GR"/>
        </w:rPr>
        <w:t xml:space="preserve"> του </w:t>
      </w:r>
      <w:r w:rsidR="00E27536" w:rsidRPr="00986E14">
        <w:rPr>
          <w:rFonts w:cstheme="minorHAnsi"/>
          <w:b/>
          <w:sz w:val="28"/>
          <w:szCs w:val="28"/>
          <w:lang w:val="el-GR"/>
        </w:rPr>
        <w:t>Υπουργού</w:t>
      </w:r>
      <w:r w:rsidR="0077382B" w:rsidRPr="00986E14">
        <w:rPr>
          <w:rFonts w:cstheme="minorHAnsi"/>
          <w:b/>
          <w:sz w:val="28"/>
          <w:szCs w:val="28"/>
          <w:lang w:val="el-GR"/>
        </w:rPr>
        <w:t xml:space="preserve"> Γεωργίας, Αγροτικής Ανάπτυξης και Περιβάλλοντος</w:t>
      </w:r>
      <w:r w:rsidR="008E09C8">
        <w:rPr>
          <w:rFonts w:cstheme="minorHAnsi"/>
          <w:b/>
          <w:sz w:val="28"/>
          <w:szCs w:val="28"/>
          <w:lang w:val="el-GR"/>
        </w:rPr>
        <w:t>,</w:t>
      </w:r>
      <w:r w:rsidR="0077382B" w:rsidRPr="00986E14">
        <w:rPr>
          <w:rFonts w:cstheme="minorHAnsi"/>
          <w:b/>
          <w:sz w:val="28"/>
          <w:szCs w:val="28"/>
          <w:lang w:val="el-GR"/>
        </w:rPr>
        <w:t xml:space="preserve"> </w:t>
      </w:r>
      <w:r w:rsidRPr="00986E14">
        <w:rPr>
          <w:rFonts w:cstheme="minorHAnsi"/>
          <w:b/>
          <w:sz w:val="28"/>
          <w:szCs w:val="28"/>
          <w:lang w:val="el-GR"/>
        </w:rPr>
        <w:t xml:space="preserve">κ. </w:t>
      </w:r>
      <w:r w:rsidR="00E27536" w:rsidRPr="00986E14">
        <w:rPr>
          <w:rFonts w:cstheme="minorHAnsi"/>
          <w:b/>
          <w:sz w:val="28"/>
          <w:szCs w:val="28"/>
          <w:lang w:val="el-GR"/>
        </w:rPr>
        <w:t>Κώστα Καδή</w:t>
      </w:r>
      <w:r>
        <w:rPr>
          <w:rFonts w:cstheme="minorHAnsi"/>
          <w:b/>
          <w:sz w:val="28"/>
          <w:szCs w:val="28"/>
          <w:lang w:val="el-GR"/>
        </w:rPr>
        <w:t>,</w:t>
      </w:r>
      <w:r w:rsidR="00E27536" w:rsidRPr="00986E14">
        <w:rPr>
          <w:rFonts w:cstheme="minorHAnsi"/>
          <w:b/>
          <w:sz w:val="28"/>
          <w:szCs w:val="28"/>
          <w:lang w:val="el-GR"/>
        </w:rPr>
        <w:t xml:space="preserve"> στην εκδήλωση </w:t>
      </w:r>
      <w:r>
        <w:rPr>
          <w:rFonts w:cstheme="minorHAnsi"/>
          <w:b/>
          <w:sz w:val="28"/>
          <w:szCs w:val="28"/>
          <w:lang w:val="el-GR"/>
        </w:rPr>
        <w:t xml:space="preserve">δικτύωσης επιχειρήσεων που </w:t>
      </w:r>
      <w:r w:rsidR="001C2546">
        <w:rPr>
          <w:rFonts w:cstheme="minorHAnsi"/>
          <w:b/>
          <w:sz w:val="28"/>
          <w:szCs w:val="28"/>
          <w:lang w:val="el-GR"/>
        </w:rPr>
        <w:t>συμμετέχουν</w:t>
      </w:r>
      <w:r>
        <w:rPr>
          <w:rFonts w:cstheme="minorHAnsi"/>
          <w:b/>
          <w:sz w:val="28"/>
          <w:szCs w:val="28"/>
          <w:lang w:val="el-GR"/>
        </w:rPr>
        <w:t xml:space="preserve"> </w:t>
      </w:r>
      <w:r w:rsidR="001C2546" w:rsidRPr="001C2546">
        <w:rPr>
          <w:rFonts w:cstheme="minorHAnsi"/>
          <w:b/>
          <w:sz w:val="28"/>
          <w:szCs w:val="28"/>
          <w:lang w:val="el-GR"/>
        </w:rPr>
        <w:t>σ</w:t>
      </w:r>
      <w:r>
        <w:rPr>
          <w:rFonts w:cstheme="minorHAnsi"/>
          <w:b/>
          <w:sz w:val="28"/>
          <w:szCs w:val="28"/>
          <w:lang w:val="el-GR"/>
        </w:rPr>
        <w:t xml:space="preserve">την πρωτοβουλία </w:t>
      </w:r>
      <w:r w:rsidR="006C711B" w:rsidRPr="00986E14">
        <w:rPr>
          <w:rFonts w:cstheme="minorHAnsi"/>
          <w:b/>
          <w:sz w:val="28"/>
          <w:szCs w:val="28"/>
          <w:lang w:val="el-GR"/>
        </w:rPr>
        <w:t>«Ε</w:t>
      </w:r>
      <w:r w:rsidRPr="00986E14">
        <w:rPr>
          <w:rFonts w:cstheme="minorHAnsi"/>
          <w:b/>
          <w:sz w:val="28"/>
          <w:szCs w:val="28"/>
          <w:lang w:val="el-GR"/>
        </w:rPr>
        <w:t>πιχειρώ για την ενεργειακή απόδοση και το κλίμα»</w:t>
      </w:r>
    </w:p>
    <w:p w14:paraId="48E5C481" w14:textId="77777777" w:rsidR="00CD2AA5" w:rsidRDefault="00E27536" w:rsidP="00986E14">
      <w:pPr>
        <w:spacing w:after="0" w:line="240" w:lineRule="auto"/>
        <w:ind w:left="-567" w:right="-618"/>
        <w:jc w:val="center"/>
        <w:rPr>
          <w:rFonts w:cstheme="minorHAnsi"/>
          <w:b/>
          <w:sz w:val="28"/>
          <w:szCs w:val="28"/>
          <w:lang w:val="el-GR"/>
        </w:rPr>
      </w:pPr>
      <w:r w:rsidRPr="00986E14">
        <w:rPr>
          <w:rFonts w:cstheme="minorHAnsi"/>
          <w:b/>
          <w:sz w:val="28"/>
          <w:szCs w:val="28"/>
          <w:lang w:val="el-GR"/>
        </w:rPr>
        <w:t>28 Μαΐου</w:t>
      </w:r>
      <w:r w:rsidR="002D21A6" w:rsidRPr="00986E14">
        <w:rPr>
          <w:rFonts w:cstheme="minorHAnsi"/>
          <w:b/>
          <w:sz w:val="28"/>
          <w:szCs w:val="28"/>
          <w:lang w:val="el-GR"/>
        </w:rPr>
        <w:t xml:space="preserve"> </w:t>
      </w:r>
      <w:r w:rsidRPr="00986E14">
        <w:rPr>
          <w:rFonts w:cstheme="minorHAnsi"/>
          <w:b/>
          <w:sz w:val="28"/>
          <w:szCs w:val="28"/>
          <w:lang w:val="el-GR"/>
        </w:rPr>
        <w:t>2019</w:t>
      </w:r>
      <w:r w:rsidR="00165E29" w:rsidRPr="00986E14">
        <w:rPr>
          <w:rFonts w:cstheme="minorHAnsi"/>
          <w:b/>
          <w:sz w:val="28"/>
          <w:szCs w:val="28"/>
          <w:lang w:val="el-GR"/>
        </w:rPr>
        <w:t xml:space="preserve">, </w:t>
      </w:r>
      <w:r w:rsidR="00986E14">
        <w:rPr>
          <w:rFonts w:cstheme="minorHAnsi"/>
          <w:b/>
          <w:sz w:val="28"/>
          <w:szCs w:val="28"/>
          <w:lang w:val="el-GR"/>
        </w:rPr>
        <w:t xml:space="preserve">ώρα </w:t>
      </w:r>
      <w:r w:rsidR="00165E29" w:rsidRPr="00986E14">
        <w:rPr>
          <w:rFonts w:cstheme="minorHAnsi"/>
          <w:b/>
          <w:sz w:val="28"/>
          <w:szCs w:val="28"/>
          <w:lang w:val="el-GR"/>
        </w:rPr>
        <w:t>6:</w:t>
      </w:r>
      <w:r w:rsidR="006C711B" w:rsidRPr="00986E14">
        <w:rPr>
          <w:rFonts w:cstheme="minorHAnsi"/>
          <w:b/>
          <w:sz w:val="28"/>
          <w:szCs w:val="28"/>
          <w:lang w:val="el-GR"/>
        </w:rPr>
        <w:t>0</w:t>
      </w:r>
      <w:r w:rsidR="00165E29" w:rsidRPr="00986E14">
        <w:rPr>
          <w:rFonts w:cstheme="minorHAnsi"/>
          <w:b/>
          <w:sz w:val="28"/>
          <w:szCs w:val="28"/>
          <w:lang w:val="el-GR"/>
        </w:rPr>
        <w:t>0</w:t>
      </w:r>
      <w:r w:rsidR="00986E14" w:rsidRPr="00986E14">
        <w:rPr>
          <w:rFonts w:cstheme="minorHAnsi"/>
          <w:b/>
          <w:sz w:val="28"/>
          <w:szCs w:val="28"/>
          <w:lang w:val="el-GR"/>
        </w:rPr>
        <w:t xml:space="preserve"> </w:t>
      </w:r>
      <w:r w:rsidR="00165E29" w:rsidRPr="00986E14">
        <w:rPr>
          <w:rFonts w:cstheme="minorHAnsi"/>
          <w:b/>
          <w:sz w:val="28"/>
          <w:szCs w:val="28"/>
          <w:lang w:val="el-GR"/>
        </w:rPr>
        <w:t>μ</w:t>
      </w:r>
      <w:r w:rsidR="00986E14" w:rsidRPr="00986E14">
        <w:rPr>
          <w:rFonts w:cstheme="minorHAnsi"/>
          <w:b/>
          <w:sz w:val="28"/>
          <w:szCs w:val="28"/>
          <w:lang w:val="el-GR"/>
        </w:rPr>
        <w:t>.</w:t>
      </w:r>
      <w:r w:rsidR="00165E29" w:rsidRPr="00986E14">
        <w:rPr>
          <w:rFonts w:cstheme="minorHAnsi"/>
          <w:b/>
          <w:sz w:val="28"/>
          <w:szCs w:val="28"/>
          <w:lang w:val="el-GR"/>
        </w:rPr>
        <w:t>μ</w:t>
      </w:r>
      <w:r w:rsidR="00986E14" w:rsidRPr="00986E14">
        <w:rPr>
          <w:rFonts w:cstheme="minorHAnsi"/>
          <w:b/>
          <w:sz w:val="28"/>
          <w:szCs w:val="28"/>
          <w:lang w:val="el-GR"/>
        </w:rPr>
        <w:t>., Ξ</w:t>
      </w:r>
      <w:r w:rsidRPr="00986E14">
        <w:rPr>
          <w:rFonts w:cstheme="minorHAnsi"/>
          <w:b/>
          <w:sz w:val="28"/>
          <w:szCs w:val="28"/>
          <w:lang w:val="el-GR"/>
        </w:rPr>
        <w:t xml:space="preserve">ενοδοχείο </w:t>
      </w:r>
      <w:r w:rsidRPr="00986E14">
        <w:rPr>
          <w:rFonts w:cstheme="minorHAnsi"/>
          <w:b/>
          <w:sz w:val="28"/>
          <w:szCs w:val="28"/>
        </w:rPr>
        <w:t>Hilton</w:t>
      </w:r>
      <w:r w:rsidR="00986E14" w:rsidRPr="00986E14">
        <w:rPr>
          <w:rFonts w:cstheme="minorHAnsi"/>
          <w:b/>
          <w:sz w:val="28"/>
          <w:szCs w:val="28"/>
          <w:lang w:val="el-GR"/>
        </w:rPr>
        <w:t>,</w:t>
      </w:r>
      <w:r w:rsidRPr="00986E14">
        <w:rPr>
          <w:rFonts w:cstheme="minorHAnsi"/>
          <w:b/>
          <w:sz w:val="28"/>
          <w:szCs w:val="28"/>
          <w:lang w:val="el-GR"/>
        </w:rPr>
        <w:t xml:space="preserve"> Λευκωσία</w:t>
      </w:r>
    </w:p>
    <w:p w14:paraId="3E995ABC" w14:textId="77777777" w:rsidR="00F155F3" w:rsidRPr="00986E14" w:rsidRDefault="00F155F3" w:rsidP="00986E14">
      <w:pPr>
        <w:spacing w:after="0" w:line="240" w:lineRule="auto"/>
        <w:ind w:left="-567" w:right="-618"/>
        <w:jc w:val="center"/>
        <w:rPr>
          <w:rFonts w:cstheme="minorHAnsi"/>
          <w:b/>
          <w:sz w:val="28"/>
          <w:szCs w:val="28"/>
          <w:lang w:val="el-GR"/>
        </w:rPr>
      </w:pPr>
    </w:p>
    <w:p w14:paraId="31B06F97" w14:textId="77777777" w:rsidR="00986E14" w:rsidRPr="00986E14" w:rsidRDefault="00986E14" w:rsidP="00986E14">
      <w:pPr>
        <w:spacing w:after="0"/>
        <w:ind w:left="-567" w:right="-618"/>
        <w:jc w:val="center"/>
        <w:rPr>
          <w:rFonts w:cstheme="minorHAnsi"/>
          <w:b/>
          <w:sz w:val="28"/>
          <w:szCs w:val="28"/>
          <w:lang w:val="el-GR"/>
        </w:rPr>
      </w:pPr>
    </w:p>
    <w:p w14:paraId="0DE33582" w14:textId="77777777" w:rsidR="00F155F3" w:rsidRPr="00F155F3" w:rsidRDefault="00E00DA8" w:rsidP="00F155F3">
      <w:pPr>
        <w:spacing w:after="0" w:line="360" w:lineRule="auto"/>
        <w:ind w:left="-567" w:right="-618"/>
        <w:jc w:val="both"/>
        <w:rPr>
          <w:rFonts w:cstheme="minorHAnsi"/>
          <w:sz w:val="30"/>
          <w:szCs w:val="30"/>
          <w:lang w:val="el-GR"/>
        </w:rPr>
      </w:pPr>
      <w:r w:rsidRPr="00F155F3">
        <w:rPr>
          <w:rFonts w:cstheme="minorHAnsi"/>
          <w:sz w:val="30"/>
          <w:szCs w:val="30"/>
          <w:lang w:val="el-GR"/>
        </w:rPr>
        <w:t xml:space="preserve">Με ιδιαίτερη χαρά </w:t>
      </w:r>
      <w:r w:rsidR="00A13C0C" w:rsidRPr="00F155F3">
        <w:rPr>
          <w:rFonts w:cstheme="minorHAnsi"/>
          <w:sz w:val="30"/>
          <w:szCs w:val="30"/>
          <w:lang w:val="el-GR"/>
        </w:rPr>
        <w:t>χαιρετίζ</w:t>
      </w:r>
      <w:r w:rsidR="001C2546" w:rsidRPr="00F155F3">
        <w:rPr>
          <w:rFonts w:cstheme="minorHAnsi"/>
          <w:sz w:val="30"/>
          <w:szCs w:val="30"/>
          <w:lang w:val="el-GR"/>
        </w:rPr>
        <w:t xml:space="preserve">ω </w:t>
      </w:r>
      <w:r w:rsidR="00A13C0C" w:rsidRPr="00F155F3">
        <w:rPr>
          <w:rFonts w:cstheme="minorHAnsi"/>
          <w:sz w:val="30"/>
          <w:szCs w:val="30"/>
          <w:lang w:val="el-GR"/>
        </w:rPr>
        <w:t xml:space="preserve">την αποψινή εκδήλωση </w:t>
      </w:r>
      <w:r w:rsidR="001C2546" w:rsidRPr="00F155F3">
        <w:rPr>
          <w:rFonts w:cstheme="minorHAnsi"/>
          <w:sz w:val="30"/>
          <w:szCs w:val="30"/>
          <w:lang w:val="el-GR"/>
        </w:rPr>
        <w:t xml:space="preserve">που στόχο έχει να φέρει κοντά τις επιχειρήσεις </w:t>
      </w:r>
      <w:r w:rsidRPr="00F155F3">
        <w:rPr>
          <w:rFonts w:cstheme="minorHAnsi"/>
          <w:sz w:val="30"/>
          <w:szCs w:val="30"/>
          <w:lang w:val="el-GR"/>
        </w:rPr>
        <w:t xml:space="preserve">που συμμετέχουν στην πρωτοβουλία </w:t>
      </w:r>
      <w:r w:rsidR="00A13C0C" w:rsidRPr="00F155F3">
        <w:rPr>
          <w:rFonts w:cstheme="minorHAnsi"/>
          <w:sz w:val="30"/>
          <w:szCs w:val="30"/>
        </w:rPr>
        <w:t>Business</w:t>
      </w:r>
      <w:r w:rsidR="00A13C0C" w:rsidRPr="00F155F3">
        <w:rPr>
          <w:rFonts w:cstheme="minorHAnsi"/>
          <w:sz w:val="30"/>
          <w:szCs w:val="30"/>
          <w:lang w:val="el-GR"/>
        </w:rPr>
        <w:t xml:space="preserve"> 4 </w:t>
      </w:r>
      <w:r w:rsidR="00A13C0C" w:rsidRPr="00F155F3">
        <w:rPr>
          <w:rFonts w:cstheme="minorHAnsi"/>
          <w:sz w:val="30"/>
          <w:szCs w:val="30"/>
        </w:rPr>
        <w:t>Climate</w:t>
      </w:r>
      <w:r w:rsidR="008E09C8" w:rsidRPr="00F155F3">
        <w:rPr>
          <w:rFonts w:cstheme="minorHAnsi"/>
          <w:sz w:val="30"/>
          <w:szCs w:val="30"/>
          <w:lang w:val="el-GR"/>
        </w:rPr>
        <w:t xml:space="preserve"> και στο Δίκτυο Ενεργειακής Απόδοσης για επιχειρήσεις. Είναι εντυπωσιακό το γεγονός ότι μέσα σε τρεις </w:t>
      </w:r>
      <w:r w:rsidR="00DC0F7A" w:rsidRPr="00F155F3">
        <w:rPr>
          <w:rFonts w:cstheme="minorHAnsi"/>
          <w:sz w:val="30"/>
          <w:szCs w:val="30"/>
          <w:lang w:val="el-GR"/>
        </w:rPr>
        <w:t xml:space="preserve">μόνο </w:t>
      </w:r>
      <w:r w:rsidR="008E09C8" w:rsidRPr="00F155F3">
        <w:rPr>
          <w:rFonts w:cstheme="minorHAnsi"/>
          <w:sz w:val="30"/>
          <w:szCs w:val="30"/>
          <w:lang w:val="el-GR"/>
        </w:rPr>
        <w:t xml:space="preserve">μήνες, </w:t>
      </w:r>
      <w:r w:rsidR="00624B15" w:rsidRPr="00F155F3">
        <w:rPr>
          <w:rFonts w:cstheme="minorHAnsi"/>
          <w:sz w:val="30"/>
          <w:szCs w:val="30"/>
          <w:lang w:val="el-GR"/>
        </w:rPr>
        <w:t>εξήντα</w:t>
      </w:r>
      <w:r w:rsidR="008E09C8" w:rsidRPr="00F155F3">
        <w:rPr>
          <w:rFonts w:cstheme="minorHAnsi"/>
          <w:sz w:val="30"/>
          <w:szCs w:val="30"/>
          <w:lang w:val="el-GR"/>
        </w:rPr>
        <w:t xml:space="preserve"> επιχειρήσεις ανέλαβαν δράση </w:t>
      </w:r>
      <w:r w:rsidR="00EA6BA6" w:rsidRPr="00F155F3">
        <w:rPr>
          <w:rFonts w:cstheme="minorHAnsi"/>
          <w:sz w:val="30"/>
          <w:szCs w:val="30"/>
          <w:lang w:val="el-GR"/>
        </w:rPr>
        <w:t xml:space="preserve">για το κλίμα </w:t>
      </w:r>
      <w:r w:rsidR="008E09C8" w:rsidRPr="00F155F3">
        <w:rPr>
          <w:rFonts w:cstheme="minorHAnsi"/>
          <w:sz w:val="30"/>
          <w:szCs w:val="30"/>
          <w:lang w:val="el-GR"/>
        </w:rPr>
        <w:t xml:space="preserve">και υπέγραψαν την εθελοντική </w:t>
      </w:r>
      <w:r w:rsidR="00624B15" w:rsidRPr="00F155F3">
        <w:rPr>
          <w:rFonts w:cstheme="minorHAnsi"/>
          <w:sz w:val="30"/>
          <w:szCs w:val="30"/>
          <w:lang w:val="el-GR"/>
        </w:rPr>
        <w:t>δ</w:t>
      </w:r>
      <w:r w:rsidR="008E09C8" w:rsidRPr="00F155F3">
        <w:rPr>
          <w:rFonts w:cstheme="minorHAnsi"/>
          <w:sz w:val="30"/>
          <w:szCs w:val="30"/>
          <w:lang w:val="el-GR"/>
        </w:rPr>
        <w:t>έσμευση γ</w:t>
      </w:r>
      <w:r w:rsidRPr="00F155F3">
        <w:rPr>
          <w:rFonts w:cstheme="minorHAnsi"/>
          <w:sz w:val="30"/>
          <w:szCs w:val="30"/>
          <w:lang w:val="el-GR"/>
        </w:rPr>
        <w:t xml:space="preserve">ια μείωση των εκπομπών αερίων του θερμοκηπίου κατά </w:t>
      </w:r>
      <w:r w:rsidR="00EA6BA6" w:rsidRPr="00F155F3">
        <w:rPr>
          <w:rFonts w:cstheme="minorHAnsi"/>
          <w:sz w:val="30"/>
          <w:szCs w:val="30"/>
          <w:lang w:val="el-GR"/>
        </w:rPr>
        <w:t xml:space="preserve">τουλάχιστον </w:t>
      </w:r>
      <w:r w:rsidRPr="00F155F3">
        <w:rPr>
          <w:rFonts w:cstheme="minorHAnsi"/>
          <w:sz w:val="30"/>
          <w:szCs w:val="30"/>
          <w:lang w:val="el-GR"/>
        </w:rPr>
        <w:t xml:space="preserve">8% μέχρι το 2030. </w:t>
      </w:r>
      <w:r w:rsidR="00DC0F7A" w:rsidRPr="00F155F3">
        <w:rPr>
          <w:rFonts w:cstheme="minorHAnsi"/>
          <w:sz w:val="30"/>
          <w:szCs w:val="30"/>
          <w:lang w:val="el-GR"/>
        </w:rPr>
        <w:t xml:space="preserve"> Επικροτούμε την εμπλοκή των επιχειρήσεων αυτών στην </w:t>
      </w:r>
      <w:r w:rsidR="00EA6BA6" w:rsidRPr="00F155F3">
        <w:rPr>
          <w:rFonts w:cstheme="minorHAnsi"/>
          <w:sz w:val="30"/>
          <w:szCs w:val="30"/>
          <w:lang w:val="el-GR"/>
        </w:rPr>
        <w:t>πρωτοβουλία αυτή</w:t>
      </w:r>
      <w:r w:rsidR="00673BF2" w:rsidRPr="00F155F3">
        <w:rPr>
          <w:rFonts w:cstheme="minorHAnsi"/>
          <w:sz w:val="30"/>
          <w:szCs w:val="30"/>
          <w:lang w:val="el-GR"/>
        </w:rPr>
        <w:t>,</w:t>
      </w:r>
      <w:r w:rsidR="00DC0F7A" w:rsidRPr="00F155F3">
        <w:rPr>
          <w:rFonts w:cstheme="minorHAnsi"/>
          <w:sz w:val="30"/>
          <w:szCs w:val="30"/>
          <w:lang w:val="el-GR"/>
        </w:rPr>
        <w:t xml:space="preserve"> </w:t>
      </w:r>
      <w:r w:rsidR="00624B15" w:rsidRPr="00F155F3">
        <w:rPr>
          <w:rFonts w:cstheme="minorHAnsi"/>
          <w:sz w:val="30"/>
          <w:szCs w:val="30"/>
          <w:lang w:val="el-GR"/>
        </w:rPr>
        <w:t>γιατί</w:t>
      </w:r>
      <w:r w:rsidR="00DC0F7A" w:rsidRPr="00F155F3">
        <w:rPr>
          <w:rFonts w:cstheme="minorHAnsi"/>
          <w:sz w:val="30"/>
          <w:szCs w:val="30"/>
          <w:lang w:val="el-GR"/>
        </w:rPr>
        <w:t xml:space="preserve"> </w:t>
      </w:r>
      <w:r w:rsidR="00EA6BA6" w:rsidRPr="00F155F3">
        <w:rPr>
          <w:rFonts w:cstheme="minorHAnsi"/>
          <w:sz w:val="30"/>
          <w:szCs w:val="30"/>
          <w:lang w:val="el-GR"/>
        </w:rPr>
        <w:t xml:space="preserve">με τον τρόπο αυτό </w:t>
      </w:r>
      <w:r w:rsidR="00DC0F7A" w:rsidRPr="00F155F3">
        <w:rPr>
          <w:rFonts w:cstheme="minorHAnsi"/>
          <w:sz w:val="30"/>
          <w:szCs w:val="30"/>
          <w:lang w:val="el-GR"/>
        </w:rPr>
        <w:t xml:space="preserve">ανταποκρίνονται </w:t>
      </w:r>
      <w:r w:rsidR="00EA6BA6" w:rsidRPr="00F155F3">
        <w:rPr>
          <w:rFonts w:cstheme="minorHAnsi"/>
          <w:sz w:val="30"/>
          <w:szCs w:val="30"/>
          <w:lang w:val="el-GR"/>
        </w:rPr>
        <w:t xml:space="preserve">έμπρακτα </w:t>
      </w:r>
      <w:r w:rsidR="00624B15" w:rsidRPr="00F155F3">
        <w:rPr>
          <w:rFonts w:cstheme="minorHAnsi"/>
          <w:sz w:val="30"/>
          <w:szCs w:val="30"/>
          <w:lang w:val="el-GR"/>
        </w:rPr>
        <w:t xml:space="preserve">στην </w:t>
      </w:r>
      <w:r w:rsidR="00522361" w:rsidRPr="00F155F3">
        <w:rPr>
          <w:rFonts w:cstheme="minorHAnsi"/>
          <w:sz w:val="30"/>
          <w:szCs w:val="30"/>
          <w:lang w:val="el-GR"/>
        </w:rPr>
        <w:t xml:space="preserve">αντιμετώπιση </w:t>
      </w:r>
      <w:r w:rsidR="00624B15" w:rsidRPr="00F155F3">
        <w:rPr>
          <w:rFonts w:cstheme="minorHAnsi"/>
          <w:sz w:val="30"/>
          <w:szCs w:val="30"/>
          <w:lang w:val="el-GR"/>
        </w:rPr>
        <w:t>μιας</w:t>
      </w:r>
      <w:r w:rsidR="00522361" w:rsidRPr="00F155F3">
        <w:rPr>
          <w:rFonts w:cstheme="minorHAnsi"/>
          <w:sz w:val="30"/>
          <w:szCs w:val="30"/>
          <w:lang w:val="el-GR"/>
        </w:rPr>
        <w:t xml:space="preserve"> </w:t>
      </w:r>
      <w:r w:rsidR="00DC0F7A" w:rsidRPr="00F155F3">
        <w:rPr>
          <w:rFonts w:cstheme="minorHAnsi"/>
          <w:sz w:val="30"/>
          <w:szCs w:val="30"/>
          <w:lang w:val="el-GR"/>
        </w:rPr>
        <w:t>παγκόσμια</w:t>
      </w:r>
      <w:r w:rsidR="00522361" w:rsidRPr="00F155F3">
        <w:rPr>
          <w:rFonts w:cstheme="minorHAnsi"/>
          <w:sz w:val="30"/>
          <w:szCs w:val="30"/>
          <w:lang w:val="el-GR"/>
        </w:rPr>
        <w:t>ς</w:t>
      </w:r>
      <w:r w:rsidR="00DC0F7A" w:rsidRPr="00F155F3">
        <w:rPr>
          <w:rFonts w:cstheme="minorHAnsi"/>
          <w:sz w:val="30"/>
          <w:szCs w:val="30"/>
          <w:lang w:val="el-GR"/>
        </w:rPr>
        <w:t xml:space="preserve"> πρόκληση</w:t>
      </w:r>
      <w:r w:rsidR="00522361" w:rsidRPr="00F155F3">
        <w:rPr>
          <w:rFonts w:cstheme="minorHAnsi"/>
          <w:sz w:val="30"/>
          <w:szCs w:val="30"/>
          <w:lang w:val="el-GR"/>
        </w:rPr>
        <w:t>ς</w:t>
      </w:r>
      <w:r w:rsidR="00DC0F7A" w:rsidRPr="00F155F3">
        <w:rPr>
          <w:rFonts w:cstheme="minorHAnsi"/>
          <w:sz w:val="30"/>
          <w:szCs w:val="30"/>
          <w:lang w:val="el-GR"/>
        </w:rPr>
        <w:t xml:space="preserve"> της εποχής </w:t>
      </w:r>
      <w:r w:rsidR="00505894" w:rsidRPr="00F155F3">
        <w:rPr>
          <w:rFonts w:cstheme="minorHAnsi"/>
          <w:sz w:val="30"/>
          <w:szCs w:val="30"/>
          <w:lang w:val="el-GR"/>
        </w:rPr>
        <w:t>μας,</w:t>
      </w:r>
      <w:r w:rsidR="00DC0F7A" w:rsidRPr="00F155F3">
        <w:rPr>
          <w:rFonts w:cstheme="minorHAnsi"/>
          <w:sz w:val="30"/>
          <w:szCs w:val="30"/>
          <w:lang w:val="el-GR"/>
        </w:rPr>
        <w:t xml:space="preserve"> </w:t>
      </w:r>
      <w:r w:rsidR="00624B15" w:rsidRPr="00F155F3">
        <w:rPr>
          <w:rFonts w:cstheme="minorHAnsi"/>
          <w:sz w:val="30"/>
          <w:szCs w:val="30"/>
          <w:lang w:val="el-GR"/>
        </w:rPr>
        <w:t>της</w:t>
      </w:r>
      <w:r w:rsidR="00DC0F7A" w:rsidRPr="00F155F3">
        <w:rPr>
          <w:rFonts w:cstheme="minorHAnsi"/>
          <w:sz w:val="30"/>
          <w:szCs w:val="30"/>
          <w:lang w:val="el-GR"/>
        </w:rPr>
        <w:t xml:space="preserve"> κλιματική</w:t>
      </w:r>
      <w:r w:rsidR="00624B15" w:rsidRPr="00F155F3">
        <w:rPr>
          <w:rFonts w:cstheme="minorHAnsi"/>
          <w:sz w:val="30"/>
          <w:szCs w:val="30"/>
          <w:lang w:val="el-GR"/>
        </w:rPr>
        <w:t>ς</w:t>
      </w:r>
      <w:r w:rsidR="00DC0F7A" w:rsidRPr="00F155F3">
        <w:rPr>
          <w:rFonts w:cstheme="minorHAnsi"/>
          <w:sz w:val="30"/>
          <w:szCs w:val="30"/>
          <w:lang w:val="el-GR"/>
        </w:rPr>
        <w:t xml:space="preserve"> αλλαγή</w:t>
      </w:r>
      <w:r w:rsidR="00624B15" w:rsidRPr="00F155F3">
        <w:rPr>
          <w:rFonts w:cstheme="minorHAnsi"/>
          <w:sz w:val="30"/>
          <w:szCs w:val="30"/>
          <w:lang w:val="el-GR"/>
        </w:rPr>
        <w:t>ς</w:t>
      </w:r>
      <w:r w:rsidR="00DC0F7A" w:rsidRPr="00F155F3">
        <w:rPr>
          <w:rFonts w:cstheme="minorHAnsi"/>
          <w:sz w:val="30"/>
          <w:szCs w:val="30"/>
          <w:lang w:val="el-GR"/>
        </w:rPr>
        <w:t>.</w:t>
      </w:r>
    </w:p>
    <w:p w14:paraId="2D9C031F" w14:textId="608863AD" w:rsidR="00CA494E" w:rsidRPr="00F155F3" w:rsidRDefault="00DC0F7A" w:rsidP="00F155F3">
      <w:pPr>
        <w:spacing w:after="0" w:line="360" w:lineRule="auto"/>
        <w:ind w:left="-567" w:right="-618"/>
        <w:jc w:val="both"/>
        <w:rPr>
          <w:rFonts w:cstheme="minorHAnsi"/>
          <w:sz w:val="30"/>
          <w:szCs w:val="30"/>
          <w:lang w:val="el-GR"/>
        </w:rPr>
      </w:pPr>
      <w:r w:rsidRPr="00F155F3">
        <w:rPr>
          <w:rFonts w:cstheme="minorHAnsi"/>
          <w:sz w:val="30"/>
          <w:szCs w:val="30"/>
          <w:lang w:val="el-GR"/>
        </w:rPr>
        <w:t xml:space="preserve"> </w:t>
      </w:r>
    </w:p>
    <w:p w14:paraId="5530798D" w14:textId="0691DBEB" w:rsidR="0061218F" w:rsidRPr="00F155F3" w:rsidRDefault="00522361" w:rsidP="00F155F3">
      <w:pPr>
        <w:spacing w:after="0" w:line="360" w:lineRule="auto"/>
        <w:ind w:left="-567" w:right="-618"/>
        <w:jc w:val="both"/>
        <w:rPr>
          <w:rFonts w:cstheme="minorHAnsi"/>
          <w:sz w:val="30"/>
          <w:szCs w:val="30"/>
          <w:lang w:val="el-GR"/>
        </w:rPr>
      </w:pPr>
      <w:r w:rsidRPr="00F155F3">
        <w:rPr>
          <w:rFonts w:cstheme="minorHAnsi"/>
          <w:sz w:val="30"/>
          <w:szCs w:val="30"/>
          <w:lang w:val="el-GR"/>
        </w:rPr>
        <w:t xml:space="preserve">Η αντιμετώπιση της κλιματικής αλλαγής απαιτεί </w:t>
      </w:r>
      <w:r w:rsidR="0040089B" w:rsidRPr="00F155F3">
        <w:rPr>
          <w:rFonts w:cstheme="minorHAnsi"/>
          <w:sz w:val="30"/>
          <w:szCs w:val="30"/>
          <w:lang w:val="el-GR"/>
        </w:rPr>
        <w:t xml:space="preserve">συλλογική </w:t>
      </w:r>
      <w:r w:rsidRPr="00F155F3">
        <w:rPr>
          <w:rFonts w:cstheme="minorHAnsi"/>
          <w:sz w:val="30"/>
          <w:szCs w:val="30"/>
          <w:lang w:val="el-GR"/>
        </w:rPr>
        <w:t>δράση σε εθνικό, περιφερειακό και διεθνές επίπε</w:t>
      </w:r>
      <w:r w:rsidR="0008597F" w:rsidRPr="00F155F3">
        <w:rPr>
          <w:rFonts w:cstheme="minorHAnsi"/>
          <w:sz w:val="30"/>
          <w:szCs w:val="30"/>
          <w:lang w:val="el-GR"/>
        </w:rPr>
        <w:t xml:space="preserve">δο. </w:t>
      </w:r>
      <w:r w:rsidR="00194A36" w:rsidRPr="00F155F3">
        <w:rPr>
          <w:rFonts w:cstheme="minorHAnsi"/>
          <w:sz w:val="30"/>
          <w:szCs w:val="30"/>
          <w:lang w:val="el-GR"/>
        </w:rPr>
        <w:t>Η Συμφωνία του Παρισιού αποτελεί</w:t>
      </w:r>
      <w:r w:rsidR="008D6E97" w:rsidRPr="00F155F3">
        <w:rPr>
          <w:rFonts w:cstheme="minorHAnsi"/>
          <w:sz w:val="30"/>
          <w:szCs w:val="30"/>
          <w:lang w:val="el-GR"/>
        </w:rPr>
        <w:t xml:space="preserve"> ιστορικό ορόσημο για την ενίσχυση της συλλογικής δράσης </w:t>
      </w:r>
      <w:r w:rsidR="00EA6BA6" w:rsidRPr="00F155F3">
        <w:rPr>
          <w:rFonts w:cstheme="minorHAnsi"/>
          <w:sz w:val="30"/>
          <w:szCs w:val="30"/>
          <w:lang w:val="el-GR"/>
        </w:rPr>
        <w:t xml:space="preserve">για </w:t>
      </w:r>
      <w:r w:rsidR="008D6E97" w:rsidRPr="00F155F3">
        <w:rPr>
          <w:rFonts w:cstheme="minorHAnsi"/>
          <w:sz w:val="30"/>
          <w:szCs w:val="30"/>
          <w:lang w:val="el-GR"/>
        </w:rPr>
        <w:t>μετάβαση σε κοινωνί</w:t>
      </w:r>
      <w:r w:rsidR="00EA6BA6" w:rsidRPr="00F155F3">
        <w:rPr>
          <w:rFonts w:cstheme="minorHAnsi"/>
          <w:sz w:val="30"/>
          <w:szCs w:val="30"/>
          <w:lang w:val="el-GR"/>
        </w:rPr>
        <w:t>ες</w:t>
      </w:r>
      <w:r w:rsidR="008D6E97" w:rsidRPr="00F155F3">
        <w:rPr>
          <w:rFonts w:cstheme="minorHAnsi"/>
          <w:sz w:val="30"/>
          <w:szCs w:val="30"/>
          <w:lang w:val="el-GR"/>
        </w:rPr>
        <w:t xml:space="preserve"> χαμηλών εκπομπών άνθρακα </w:t>
      </w:r>
      <w:r w:rsidR="00EA6BA6" w:rsidRPr="00F155F3">
        <w:rPr>
          <w:rFonts w:cstheme="minorHAnsi"/>
          <w:sz w:val="30"/>
          <w:szCs w:val="30"/>
          <w:lang w:val="el-GR"/>
        </w:rPr>
        <w:t xml:space="preserve">που θα περιορίζουν τις </w:t>
      </w:r>
      <w:r w:rsidR="008D6E97" w:rsidRPr="00F155F3">
        <w:rPr>
          <w:rFonts w:cstheme="minorHAnsi"/>
          <w:sz w:val="30"/>
          <w:szCs w:val="30"/>
          <w:lang w:val="el-GR"/>
        </w:rPr>
        <w:t xml:space="preserve">αλλαγές του κλίματος. </w:t>
      </w:r>
      <w:r w:rsidR="003F6F8E" w:rsidRPr="00F155F3">
        <w:rPr>
          <w:rFonts w:eastAsia="Times New Roman" w:cstheme="minorHAnsi"/>
          <w:sz w:val="30"/>
          <w:szCs w:val="30"/>
          <w:lang w:val="el-GR" w:eastAsia="el-GR" w:bidi="el-GR"/>
        </w:rPr>
        <w:t>Τον πυρήνα της Σ</w:t>
      </w:r>
      <w:r w:rsidR="00A60388" w:rsidRPr="00F155F3">
        <w:rPr>
          <w:rFonts w:eastAsia="Times New Roman" w:cstheme="minorHAnsi"/>
          <w:sz w:val="30"/>
          <w:szCs w:val="30"/>
          <w:lang w:val="el-GR" w:eastAsia="el-GR" w:bidi="el-GR"/>
        </w:rPr>
        <w:t>υμφωνίας αποτελεί μια νομικ</w:t>
      </w:r>
      <w:r w:rsidR="0008597F" w:rsidRPr="00F155F3">
        <w:rPr>
          <w:rFonts w:eastAsia="Times New Roman" w:cstheme="minorHAnsi"/>
          <w:sz w:val="30"/>
          <w:szCs w:val="30"/>
          <w:lang w:val="el-GR" w:eastAsia="el-GR" w:bidi="el-GR"/>
        </w:rPr>
        <w:t>ά</w:t>
      </w:r>
      <w:r w:rsidR="00A60388" w:rsidRPr="00F155F3">
        <w:rPr>
          <w:rFonts w:eastAsia="Times New Roman" w:cstheme="minorHAnsi"/>
          <w:sz w:val="30"/>
          <w:szCs w:val="30"/>
          <w:lang w:val="el-GR" w:eastAsia="el-GR" w:bidi="el-GR"/>
        </w:rPr>
        <w:t xml:space="preserve"> δεσμευτική διάταξη, σύμφωνα με την οποία κάθε Μέρος οφείλει να καταρτίσει, να παρουσιάσει και να τηρήσει όσο το δυνατόν πιο φιλόδοξες </w:t>
      </w:r>
      <w:r w:rsidR="00E27536" w:rsidRPr="00F155F3">
        <w:rPr>
          <w:rFonts w:eastAsia="Times New Roman" w:cstheme="minorHAnsi"/>
          <w:sz w:val="30"/>
          <w:szCs w:val="30"/>
          <w:lang w:val="el-GR" w:eastAsia="el-GR" w:bidi="el-GR"/>
        </w:rPr>
        <w:t>μειώσεις εκπομπών</w:t>
      </w:r>
      <w:r w:rsidR="00EA6BA6" w:rsidRPr="00F155F3">
        <w:rPr>
          <w:rFonts w:eastAsia="Times New Roman" w:cstheme="minorHAnsi"/>
          <w:sz w:val="30"/>
          <w:szCs w:val="30"/>
          <w:lang w:val="el-GR" w:eastAsia="el-GR" w:bidi="el-GR"/>
        </w:rPr>
        <w:t xml:space="preserve"> αερίων θερμοκηπίου</w:t>
      </w:r>
      <w:r w:rsidR="00A60388" w:rsidRPr="00F155F3">
        <w:rPr>
          <w:rFonts w:eastAsia="Times New Roman" w:cstheme="minorHAnsi"/>
          <w:sz w:val="30"/>
          <w:szCs w:val="30"/>
          <w:lang w:val="el-GR" w:eastAsia="el-GR" w:bidi="el-GR"/>
        </w:rPr>
        <w:t>.</w:t>
      </w:r>
      <w:r w:rsidR="00653320" w:rsidRPr="00F155F3">
        <w:rPr>
          <w:rFonts w:eastAsia="Times New Roman" w:cstheme="minorHAnsi"/>
          <w:sz w:val="30"/>
          <w:szCs w:val="30"/>
          <w:lang w:val="el-GR" w:eastAsia="el-GR" w:bidi="el-GR"/>
        </w:rPr>
        <w:t xml:space="preserve"> </w:t>
      </w:r>
      <w:r w:rsidR="00A60388" w:rsidRPr="00F155F3">
        <w:rPr>
          <w:rFonts w:eastAsia="Times New Roman" w:cstheme="minorHAnsi"/>
          <w:sz w:val="30"/>
          <w:szCs w:val="30"/>
          <w:lang w:val="el-GR" w:eastAsia="el-GR" w:bidi="el-GR"/>
        </w:rPr>
        <w:t xml:space="preserve">Επιπλέον, προκειμένου να επιτευχθούν οι στόχοι αυτών των προθέσεων συνεισφοράς, τα </w:t>
      </w:r>
      <w:r w:rsidR="007B3765" w:rsidRPr="00F155F3">
        <w:rPr>
          <w:rFonts w:eastAsia="Times New Roman" w:cstheme="minorHAnsi"/>
          <w:sz w:val="30"/>
          <w:szCs w:val="30"/>
          <w:lang w:val="el-GR" w:eastAsia="el-GR" w:bidi="el-GR"/>
        </w:rPr>
        <w:t>Μέρη</w:t>
      </w:r>
      <w:r w:rsidR="00A60388" w:rsidRPr="00F155F3">
        <w:rPr>
          <w:rFonts w:eastAsia="Times New Roman" w:cstheme="minorHAnsi"/>
          <w:sz w:val="30"/>
          <w:szCs w:val="30"/>
          <w:lang w:val="el-GR" w:eastAsia="el-GR" w:bidi="el-GR"/>
        </w:rPr>
        <w:t xml:space="preserve"> θα εφαρ</w:t>
      </w:r>
      <w:r w:rsidR="00A0628B" w:rsidRPr="00F155F3">
        <w:rPr>
          <w:rFonts w:eastAsia="Times New Roman" w:cstheme="minorHAnsi"/>
          <w:sz w:val="30"/>
          <w:szCs w:val="30"/>
          <w:lang w:val="el-GR" w:eastAsia="el-GR" w:bidi="el-GR"/>
        </w:rPr>
        <w:t xml:space="preserve">μόσουν </w:t>
      </w:r>
      <w:r w:rsidR="00A0628B" w:rsidRPr="00F155F3">
        <w:rPr>
          <w:rFonts w:eastAsia="Times New Roman" w:cstheme="minorHAnsi"/>
          <w:sz w:val="30"/>
          <w:szCs w:val="30"/>
          <w:lang w:val="el-GR" w:eastAsia="el-GR" w:bidi="el-GR"/>
        </w:rPr>
        <w:lastRenderedPageBreak/>
        <w:t>εγχώ</w:t>
      </w:r>
      <w:r w:rsidR="00E00DA8" w:rsidRPr="00F155F3">
        <w:rPr>
          <w:rFonts w:eastAsia="Times New Roman" w:cstheme="minorHAnsi"/>
          <w:sz w:val="30"/>
          <w:szCs w:val="30"/>
          <w:lang w:val="el-GR" w:eastAsia="el-GR" w:bidi="el-GR"/>
        </w:rPr>
        <w:t>ρια μέτρ</w:t>
      </w:r>
      <w:bookmarkStart w:id="0" w:name="_GoBack"/>
      <w:bookmarkEnd w:id="0"/>
      <w:r w:rsidR="00E00DA8" w:rsidRPr="00F155F3">
        <w:rPr>
          <w:rFonts w:eastAsia="Times New Roman" w:cstheme="minorHAnsi"/>
          <w:sz w:val="30"/>
          <w:szCs w:val="30"/>
          <w:lang w:val="el-GR" w:eastAsia="el-GR" w:bidi="el-GR"/>
        </w:rPr>
        <w:t xml:space="preserve">α μετριασμού, στα οποία </w:t>
      </w:r>
      <w:r w:rsidR="009F2C31" w:rsidRPr="00F155F3">
        <w:rPr>
          <w:rFonts w:eastAsia="Times New Roman" w:cstheme="minorHAnsi"/>
          <w:sz w:val="30"/>
          <w:szCs w:val="30"/>
          <w:lang w:val="el-GR" w:eastAsia="el-GR" w:bidi="el-GR"/>
        </w:rPr>
        <w:t xml:space="preserve">καλείται </w:t>
      </w:r>
      <w:r w:rsidR="00A0628B" w:rsidRPr="00F155F3">
        <w:rPr>
          <w:rFonts w:eastAsia="Times New Roman" w:cstheme="minorHAnsi"/>
          <w:sz w:val="30"/>
          <w:szCs w:val="30"/>
          <w:lang w:val="el-GR" w:eastAsia="el-GR" w:bidi="el-GR"/>
        </w:rPr>
        <w:t>να συνεισφέρει και ο ιδιωτικός τομέας.</w:t>
      </w:r>
      <w:r w:rsidR="009F2C31" w:rsidRPr="00F155F3">
        <w:rPr>
          <w:rFonts w:eastAsia="Times New Roman" w:cstheme="minorHAnsi"/>
          <w:sz w:val="30"/>
          <w:szCs w:val="30"/>
          <w:lang w:val="el-GR" w:eastAsia="el-GR" w:bidi="el-GR"/>
        </w:rPr>
        <w:t xml:space="preserve"> </w:t>
      </w:r>
      <w:r w:rsidR="0008597F" w:rsidRPr="00F155F3">
        <w:rPr>
          <w:rFonts w:eastAsia="Times New Roman" w:cstheme="minorHAnsi"/>
          <w:sz w:val="30"/>
          <w:szCs w:val="30"/>
          <w:lang w:val="el-GR" w:eastAsia="el-GR" w:bidi="el-GR"/>
        </w:rPr>
        <w:t xml:space="preserve">Παράλληλα, </w:t>
      </w:r>
      <w:r w:rsidR="0008597F" w:rsidRPr="00F155F3">
        <w:rPr>
          <w:rFonts w:cstheme="minorHAnsi"/>
          <w:sz w:val="30"/>
          <w:szCs w:val="30"/>
          <w:lang w:val="el-GR"/>
        </w:rPr>
        <w:t>η Ευρωπαϊκή Ένωση</w:t>
      </w:r>
      <w:r w:rsidR="00E00DA8" w:rsidRPr="00F155F3">
        <w:rPr>
          <w:rFonts w:cstheme="minorHAnsi"/>
          <w:sz w:val="30"/>
          <w:szCs w:val="30"/>
          <w:lang w:val="el-GR"/>
        </w:rPr>
        <w:t xml:space="preserve"> </w:t>
      </w:r>
      <w:r w:rsidR="0061218F" w:rsidRPr="00F155F3">
        <w:rPr>
          <w:rFonts w:cstheme="minorHAnsi"/>
          <w:sz w:val="30"/>
          <w:szCs w:val="30"/>
          <w:lang w:val="el-GR"/>
        </w:rPr>
        <w:t>γνωστοποίησ</w:t>
      </w:r>
      <w:r w:rsidR="00624B15" w:rsidRPr="00F155F3">
        <w:rPr>
          <w:rFonts w:cstheme="minorHAnsi"/>
          <w:sz w:val="30"/>
          <w:szCs w:val="30"/>
          <w:lang w:val="el-GR"/>
        </w:rPr>
        <w:t xml:space="preserve">ε </w:t>
      </w:r>
      <w:r w:rsidR="0061218F" w:rsidRPr="00F155F3">
        <w:rPr>
          <w:rFonts w:cstheme="minorHAnsi"/>
          <w:sz w:val="30"/>
          <w:szCs w:val="30"/>
          <w:lang w:val="el-GR"/>
        </w:rPr>
        <w:t>τη δέσμευσ</w:t>
      </w:r>
      <w:r w:rsidR="00624B15" w:rsidRPr="00F155F3">
        <w:rPr>
          <w:rFonts w:cstheme="minorHAnsi"/>
          <w:sz w:val="30"/>
          <w:szCs w:val="30"/>
          <w:lang w:val="el-GR"/>
        </w:rPr>
        <w:t>η των κρατών-μελών της</w:t>
      </w:r>
      <w:r w:rsidR="0061218F" w:rsidRPr="00F155F3">
        <w:rPr>
          <w:rFonts w:cstheme="minorHAnsi"/>
          <w:sz w:val="30"/>
          <w:szCs w:val="30"/>
          <w:lang w:val="el-GR"/>
        </w:rPr>
        <w:t xml:space="preserve"> για την από κοινού επίτευξη</w:t>
      </w:r>
      <w:r w:rsidR="00E00DA8" w:rsidRPr="00F155F3">
        <w:rPr>
          <w:rFonts w:cstheme="minorHAnsi"/>
          <w:sz w:val="30"/>
          <w:szCs w:val="30"/>
          <w:lang w:val="el-GR"/>
        </w:rPr>
        <w:t xml:space="preserve"> του </w:t>
      </w:r>
      <w:r w:rsidR="0061218F" w:rsidRPr="00F155F3">
        <w:rPr>
          <w:rFonts w:cstheme="minorHAnsi"/>
          <w:sz w:val="30"/>
          <w:szCs w:val="30"/>
          <w:lang w:val="el-GR"/>
        </w:rPr>
        <w:t xml:space="preserve">δεσμευτικού στόχου </w:t>
      </w:r>
      <w:r w:rsidR="00E00DA8" w:rsidRPr="00F155F3">
        <w:rPr>
          <w:rFonts w:cstheme="minorHAnsi"/>
          <w:sz w:val="30"/>
          <w:szCs w:val="30"/>
          <w:lang w:val="el-GR"/>
        </w:rPr>
        <w:t>μείωση</w:t>
      </w:r>
      <w:r w:rsidR="0008597F" w:rsidRPr="00F155F3">
        <w:rPr>
          <w:rFonts w:cstheme="minorHAnsi"/>
          <w:sz w:val="30"/>
          <w:szCs w:val="30"/>
          <w:lang w:val="el-GR"/>
        </w:rPr>
        <w:t>ς</w:t>
      </w:r>
      <w:r w:rsidR="0061218F" w:rsidRPr="00F155F3">
        <w:rPr>
          <w:rFonts w:cstheme="minorHAnsi"/>
          <w:sz w:val="30"/>
          <w:szCs w:val="30"/>
          <w:lang w:val="el-GR"/>
        </w:rPr>
        <w:t xml:space="preserve"> των εγχώριων εκπομπών αερίων του θερμοκηπίου κατά 40% για το σύνολο της οικονομίας</w:t>
      </w:r>
      <w:r w:rsidR="00624B15" w:rsidRPr="00F155F3">
        <w:rPr>
          <w:rFonts w:cstheme="minorHAnsi"/>
          <w:sz w:val="30"/>
          <w:szCs w:val="30"/>
          <w:lang w:val="el-GR"/>
        </w:rPr>
        <w:t xml:space="preserve"> μέχρι το 2030</w:t>
      </w:r>
      <w:r w:rsidR="00E00DA8" w:rsidRPr="00F155F3">
        <w:rPr>
          <w:rFonts w:cstheme="minorHAnsi"/>
          <w:sz w:val="30"/>
          <w:szCs w:val="30"/>
          <w:lang w:val="el-GR"/>
        </w:rPr>
        <w:t>, σε σύγκριση με το 1990</w:t>
      </w:r>
      <w:r w:rsidR="0061218F" w:rsidRPr="00F155F3">
        <w:rPr>
          <w:rFonts w:cstheme="minorHAnsi"/>
          <w:sz w:val="30"/>
          <w:szCs w:val="30"/>
          <w:lang w:val="el-GR"/>
        </w:rPr>
        <w:t>.</w:t>
      </w:r>
    </w:p>
    <w:p w14:paraId="6B64C2D1" w14:textId="77777777" w:rsidR="00F155F3" w:rsidRPr="00F155F3" w:rsidRDefault="00F155F3" w:rsidP="00F155F3">
      <w:pPr>
        <w:spacing w:after="0" w:line="360" w:lineRule="auto"/>
        <w:ind w:left="-567" w:right="-618"/>
        <w:jc w:val="both"/>
        <w:rPr>
          <w:rFonts w:cstheme="minorHAnsi"/>
          <w:sz w:val="30"/>
          <w:szCs w:val="30"/>
          <w:lang w:val="el-GR"/>
        </w:rPr>
      </w:pPr>
    </w:p>
    <w:p w14:paraId="786600F1" w14:textId="4DAF41F8" w:rsidR="00663512" w:rsidRPr="00F155F3" w:rsidRDefault="0008597F" w:rsidP="00F155F3">
      <w:pPr>
        <w:spacing w:after="0" w:line="360" w:lineRule="auto"/>
        <w:ind w:left="-567" w:right="-618"/>
        <w:jc w:val="both"/>
        <w:rPr>
          <w:rFonts w:cstheme="minorHAnsi"/>
          <w:sz w:val="30"/>
          <w:szCs w:val="30"/>
          <w:lang w:val="el-GR"/>
        </w:rPr>
      </w:pPr>
      <w:r w:rsidRPr="00F155F3">
        <w:rPr>
          <w:rFonts w:cstheme="minorHAnsi"/>
          <w:sz w:val="30"/>
          <w:szCs w:val="30"/>
          <w:lang w:val="el-GR"/>
        </w:rPr>
        <w:t xml:space="preserve">Σε ό,τι αφορά </w:t>
      </w:r>
      <w:r w:rsidR="00624B15" w:rsidRPr="00F155F3">
        <w:rPr>
          <w:rFonts w:cstheme="minorHAnsi"/>
          <w:sz w:val="30"/>
          <w:szCs w:val="30"/>
          <w:lang w:val="el-GR"/>
        </w:rPr>
        <w:t>σ</w:t>
      </w:r>
      <w:r w:rsidRPr="00F155F3">
        <w:rPr>
          <w:rFonts w:cstheme="minorHAnsi"/>
          <w:sz w:val="30"/>
          <w:szCs w:val="30"/>
          <w:lang w:val="el-GR"/>
        </w:rPr>
        <w:t>την Κύπρο, με βάση τα σχετικά κριτήρια κατανομής, ο εθνικός στόχος για μείωση των εκπομπών αερίων θερμοκηπίου</w:t>
      </w:r>
      <w:r w:rsidR="00B34036" w:rsidRPr="00F155F3">
        <w:rPr>
          <w:rFonts w:cstheme="minorHAnsi"/>
          <w:sz w:val="30"/>
          <w:szCs w:val="30"/>
          <w:lang w:val="el-GR"/>
        </w:rPr>
        <w:t xml:space="preserve"> </w:t>
      </w:r>
      <w:r w:rsidR="00D367D1" w:rsidRPr="00F155F3">
        <w:rPr>
          <w:rFonts w:cstheme="minorHAnsi"/>
          <w:sz w:val="30"/>
          <w:szCs w:val="30"/>
          <w:lang w:val="el-GR"/>
        </w:rPr>
        <w:t>καθορίστηκε στο</w:t>
      </w:r>
      <w:r w:rsidR="00CC6D90" w:rsidRPr="00F155F3">
        <w:rPr>
          <w:rFonts w:cstheme="minorHAnsi"/>
          <w:sz w:val="30"/>
          <w:szCs w:val="30"/>
          <w:lang w:val="el-GR"/>
        </w:rPr>
        <w:t xml:space="preserve"> </w:t>
      </w:r>
      <w:r w:rsidR="002C32E7" w:rsidRPr="00F155F3">
        <w:rPr>
          <w:rFonts w:cstheme="minorHAnsi"/>
          <w:sz w:val="30"/>
          <w:szCs w:val="30"/>
          <w:lang w:val="el-GR"/>
        </w:rPr>
        <w:t>24</w:t>
      </w:r>
      <w:r w:rsidR="00CC6D90" w:rsidRPr="00F155F3">
        <w:rPr>
          <w:rFonts w:cstheme="minorHAnsi"/>
          <w:sz w:val="30"/>
          <w:szCs w:val="30"/>
          <w:lang w:val="el-GR"/>
        </w:rPr>
        <w:t>%</w:t>
      </w:r>
      <w:r w:rsidRPr="00F155F3">
        <w:rPr>
          <w:rFonts w:cstheme="minorHAnsi"/>
          <w:sz w:val="30"/>
          <w:szCs w:val="30"/>
          <w:lang w:val="el-GR"/>
        </w:rPr>
        <w:t xml:space="preserve"> σε σχέση με τα ε</w:t>
      </w:r>
      <w:r w:rsidR="00CC6D90" w:rsidRPr="00F155F3">
        <w:rPr>
          <w:rFonts w:cstheme="minorHAnsi"/>
          <w:sz w:val="30"/>
          <w:szCs w:val="30"/>
          <w:lang w:val="el-GR"/>
        </w:rPr>
        <w:t xml:space="preserve">πίπεδα του 2005. </w:t>
      </w:r>
      <w:r w:rsidRPr="00F155F3">
        <w:rPr>
          <w:rFonts w:cstheme="minorHAnsi"/>
          <w:sz w:val="30"/>
          <w:szCs w:val="30"/>
          <w:lang w:val="el-GR"/>
        </w:rPr>
        <w:t>Για την επίτευξη του νέου αυτού στόχου, ε</w:t>
      </w:r>
      <w:r w:rsidR="00CC6D90" w:rsidRPr="00F155F3">
        <w:rPr>
          <w:rFonts w:cstheme="minorHAnsi"/>
          <w:sz w:val="30"/>
          <w:szCs w:val="30"/>
          <w:lang w:val="el-GR"/>
        </w:rPr>
        <w:t xml:space="preserve">κτιμάται ότι θα απαιτηθούν </w:t>
      </w:r>
      <w:r w:rsidR="00B12447" w:rsidRPr="00F155F3">
        <w:rPr>
          <w:rFonts w:cstheme="minorHAnsi"/>
          <w:sz w:val="30"/>
          <w:szCs w:val="30"/>
          <w:lang w:val="el-GR"/>
        </w:rPr>
        <w:t xml:space="preserve">σημαντικές </w:t>
      </w:r>
      <w:r w:rsidR="00CC6D90" w:rsidRPr="00F155F3">
        <w:rPr>
          <w:rFonts w:cstheme="minorHAnsi"/>
          <w:sz w:val="30"/>
          <w:szCs w:val="30"/>
          <w:lang w:val="el-GR"/>
        </w:rPr>
        <w:t>αλλαγές</w:t>
      </w:r>
      <w:r w:rsidR="00B12447" w:rsidRPr="00F155F3">
        <w:rPr>
          <w:rFonts w:cstheme="minorHAnsi"/>
          <w:sz w:val="30"/>
          <w:szCs w:val="30"/>
          <w:lang w:val="el-GR"/>
        </w:rPr>
        <w:t>, μέσα από</w:t>
      </w:r>
      <w:r w:rsidR="00624B15" w:rsidRPr="00F155F3">
        <w:rPr>
          <w:rFonts w:cstheme="minorHAnsi"/>
          <w:sz w:val="30"/>
          <w:szCs w:val="30"/>
          <w:lang w:val="el-GR"/>
        </w:rPr>
        <w:t xml:space="preserve"> χρησιμοποίηση</w:t>
      </w:r>
      <w:r w:rsidR="00CC6D90" w:rsidRPr="00F155F3">
        <w:rPr>
          <w:rFonts w:cstheme="minorHAnsi"/>
          <w:sz w:val="30"/>
          <w:szCs w:val="30"/>
          <w:lang w:val="el-GR"/>
        </w:rPr>
        <w:t xml:space="preserve"> καθαρότερων καυσίμων, προώθηση κατάλληλων πολιτικών και μέτρων για περ</w:t>
      </w:r>
      <w:r w:rsidR="004F54F0" w:rsidRPr="00F155F3">
        <w:rPr>
          <w:rFonts w:cstheme="minorHAnsi"/>
          <w:sz w:val="30"/>
          <w:szCs w:val="30"/>
          <w:lang w:val="el-GR"/>
        </w:rPr>
        <w:t>αιτέρω</w:t>
      </w:r>
      <w:r w:rsidR="00CC6D90" w:rsidRPr="00F155F3">
        <w:rPr>
          <w:rFonts w:cstheme="minorHAnsi"/>
          <w:sz w:val="30"/>
          <w:szCs w:val="30"/>
          <w:lang w:val="el-GR"/>
        </w:rPr>
        <w:t xml:space="preserve"> εξοικονόμηση ενέργειας και </w:t>
      </w:r>
      <w:r w:rsidR="00624B15" w:rsidRPr="00F155F3">
        <w:rPr>
          <w:rFonts w:cstheme="minorHAnsi"/>
          <w:sz w:val="30"/>
          <w:szCs w:val="30"/>
          <w:lang w:val="el-GR"/>
        </w:rPr>
        <w:t xml:space="preserve">διείσδυση </w:t>
      </w:r>
      <w:r w:rsidR="00CC6D90" w:rsidRPr="00F155F3">
        <w:rPr>
          <w:rFonts w:cstheme="minorHAnsi"/>
          <w:sz w:val="30"/>
          <w:szCs w:val="30"/>
          <w:lang w:val="el-GR"/>
        </w:rPr>
        <w:t>ανανεώσιμων πηγών ενέργειας.</w:t>
      </w:r>
      <w:r w:rsidR="00E33D6B" w:rsidRPr="00F155F3">
        <w:rPr>
          <w:rFonts w:cstheme="minorHAnsi"/>
          <w:sz w:val="30"/>
          <w:szCs w:val="30"/>
          <w:lang w:val="el-GR"/>
        </w:rPr>
        <w:t xml:space="preserve"> </w:t>
      </w:r>
      <w:r w:rsidR="00673BF2" w:rsidRPr="00F155F3">
        <w:rPr>
          <w:rFonts w:cstheme="minorHAnsi"/>
          <w:sz w:val="30"/>
          <w:szCs w:val="30"/>
          <w:lang w:val="el-GR"/>
        </w:rPr>
        <w:t>Σ</w:t>
      </w:r>
      <w:r w:rsidR="00B12447" w:rsidRPr="00F155F3">
        <w:rPr>
          <w:rFonts w:cstheme="minorHAnsi"/>
          <w:sz w:val="30"/>
          <w:szCs w:val="30"/>
          <w:lang w:val="el-GR"/>
        </w:rPr>
        <w:t xml:space="preserve">ημαντική πρόκληση αποτελεί </w:t>
      </w:r>
      <w:r w:rsidR="00E33D6B" w:rsidRPr="00F155F3">
        <w:rPr>
          <w:rFonts w:cstheme="minorHAnsi"/>
          <w:sz w:val="30"/>
          <w:szCs w:val="30"/>
          <w:lang w:val="el-GR"/>
        </w:rPr>
        <w:t xml:space="preserve">η μείωση των εκπομπών στον τομέα των μεταφορών. </w:t>
      </w:r>
      <w:r w:rsidR="00C35CE7" w:rsidRPr="00F155F3">
        <w:rPr>
          <w:rFonts w:cstheme="minorHAnsi"/>
          <w:sz w:val="30"/>
          <w:szCs w:val="30"/>
          <w:lang w:val="el-GR"/>
        </w:rPr>
        <w:t xml:space="preserve"> </w:t>
      </w:r>
      <w:r w:rsidR="00E33D6B" w:rsidRPr="00F155F3">
        <w:rPr>
          <w:rFonts w:cstheme="minorHAnsi"/>
          <w:sz w:val="30"/>
          <w:szCs w:val="30"/>
          <w:lang w:val="el-GR"/>
        </w:rPr>
        <w:t xml:space="preserve">Επί του παρόντος, ο τομέας αυτός αντιπροσωπεύει περίπου το 25% του συνόλου των εκπομπών </w:t>
      </w:r>
      <w:r w:rsidR="00B12447" w:rsidRPr="00F155F3">
        <w:rPr>
          <w:rFonts w:cstheme="minorHAnsi"/>
          <w:sz w:val="30"/>
          <w:szCs w:val="30"/>
          <w:lang w:val="el-GR"/>
        </w:rPr>
        <w:t>διοξειδίου του άνθρακα</w:t>
      </w:r>
      <w:r w:rsidR="00E33D6B" w:rsidRPr="00F155F3">
        <w:rPr>
          <w:rFonts w:cstheme="minorHAnsi"/>
          <w:sz w:val="30"/>
          <w:szCs w:val="30"/>
          <w:lang w:val="el-GR"/>
        </w:rPr>
        <w:t xml:space="preserve"> στην Κύπρο. </w:t>
      </w:r>
      <w:r w:rsidR="00B12447" w:rsidRPr="00F155F3">
        <w:rPr>
          <w:rFonts w:cstheme="minorHAnsi"/>
          <w:sz w:val="30"/>
          <w:szCs w:val="30"/>
          <w:lang w:val="el-GR"/>
        </w:rPr>
        <w:t xml:space="preserve">Παράλληλα, κρίνεται αναγκαία η επανεξέταση των </w:t>
      </w:r>
      <w:r w:rsidR="00CC6D90" w:rsidRPr="00F155F3">
        <w:rPr>
          <w:rFonts w:cstheme="minorHAnsi"/>
          <w:sz w:val="30"/>
          <w:szCs w:val="30"/>
          <w:lang w:val="el-GR"/>
        </w:rPr>
        <w:t>σχετικ</w:t>
      </w:r>
      <w:r w:rsidR="00B12447" w:rsidRPr="00F155F3">
        <w:rPr>
          <w:rFonts w:cstheme="minorHAnsi"/>
          <w:sz w:val="30"/>
          <w:szCs w:val="30"/>
          <w:lang w:val="el-GR"/>
        </w:rPr>
        <w:t xml:space="preserve">ών </w:t>
      </w:r>
      <w:r w:rsidR="00CC6D90" w:rsidRPr="00F155F3">
        <w:rPr>
          <w:rFonts w:cstheme="minorHAnsi"/>
          <w:sz w:val="30"/>
          <w:szCs w:val="30"/>
          <w:lang w:val="el-GR"/>
        </w:rPr>
        <w:t>πολιτικ</w:t>
      </w:r>
      <w:r w:rsidR="00B12447" w:rsidRPr="00F155F3">
        <w:rPr>
          <w:rFonts w:cstheme="minorHAnsi"/>
          <w:sz w:val="30"/>
          <w:szCs w:val="30"/>
          <w:lang w:val="el-GR"/>
        </w:rPr>
        <w:t>ών</w:t>
      </w:r>
      <w:r w:rsidR="00CC6D90" w:rsidRPr="00F155F3">
        <w:rPr>
          <w:rFonts w:cstheme="minorHAnsi"/>
          <w:sz w:val="30"/>
          <w:szCs w:val="30"/>
          <w:lang w:val="el-GR"/>
        </w:rPr>
        <w:t xml:space="preserve"> και μέτρ</w:t>
      </w:r>
      <w:r w:rsidR="00B12447" w:rsidRPr="00F155F3">
        <w:rPr>
          <w:rFonts w:cstheme="minorHAnsi"/>
          <w:sz w:val="30"/>
          <w:szCs w:val="30"/>
          <w:lang w:val="el-GR"/>
        </w:rPr>
        <w:t>ων</w:t>
      </w:r>
      <w:r w:rsidR="00CC6D90" w:rsidRPr="00F155F3">
        <w:rPr>
          <w:rFonts w:cstheme="minorHAnsi"/>
          <w:sz w:val="30"/>
          <w:szCs w:val="30"/>
          <w:lang w:val="el-GR"/>
        </w:rPr>
        <w:t xml:space="preserve"> </w:t>
      </w:r>
      <w:r w:rsidR="00B12447" w:rsidRPr="00F155F3">
        <w:rPr>
          <w:rFonts w:cstheme="minorHAnsi"/>
          <w:sz w:val="30"/>
          <w:szCs w:val="30"/>
          <w:lang w:val="el-GR"/>
        </w:rPr>
        <w:t xml:space="preserve">που εφαρμόζονται σε </w:t>
      </w:r>
      <w:r w:rsidR="00CC6D90" w:rsidRPr="00F155F3">
        <w:rPr>
          <w:rFonts w:cstheme="minorHAnsi"/>
          <w:sz w:val="30"/>
          <w:szCs w:val="30"/>
          <w:lang w:val="el-GR"/>
        </w:rPr>
        <w:t xml:space="preserve">άλλους επιμέρους τομείς, όπως </w:t>
      </w:r>
      <w:r w:rsidR="00B12447" w:rsidRPr="00F155F3">
        <w:rPr>
          <w:rFonts w:cstheme="minorHAnsi"/>
          <w:sz w:val="30"/>
          <w:szCs w:val="30"/>
          <w:lang w:val="el-GR"/>
        </w:rPr>
        <w:t>είναι η</w:t>
      </w:r>
      <w:r w:rsidR="00CC6D90" w:rsidRPr="00F155F3">
        <w:rPr>
          <w:rFonts w:cstheme="minorHAnsi"/>
          <w:sz w:val="30"/>
          <w:szCs w:val="30"/>
          <w:lang w:val="el-GR"/>
        </w:rPr>
        <w:t xml:space="preserve"> γεωργία, </w:t>
      </w:r>
      <w:r w:rsidR="00B12447" w:rsidRPr="00F155F3">
        <w:rPr>
          <w:rFonts w:cstheme="minorHAnsi"/>
          <w:sz w:val="30"/>
          <w:szCs w:val="30"/>
          <w:lang w:val="el-GR"/>
        </w:rPr>
        <w:t>η</w:t>
      </w:r>
      <w:r w:rsidR="00CC6D90" w:rsidRPr="00F155F3">
        <w:rPr>
          <w:rFonts w:cstheme="minorHAnsi"/>
          <w:sz w:val="30"/>
          <w:szCs w:val="30"/>
          <w:lang w:val="el-GR"/>
        </w:rPr>
        <w:t xml:space="preserve"> βιομηχανία</w:t>
      </w:r>
      <w:r w:rsidR="00B12447" w:rsidRPr="00F155F3">
        <w:rPr>
          <w:rFonts w:cstheme="minorHAnsi"/>
          <w:sz w:val="30"/>
          <w:szCs w:val="30"/>
          <w:lang w:val="el-GR"/>
        </w:rPr>
        <w:t>, η χρήση</w:t>
      </w:r>
      <w:r w:rsidR="00CC6D90" w:rsidRPr="00F155F3">
        <w:rPr>
          <w:rFonts w:cstheme="minorHAnsi"/>
          <w:sz w:val="30"/>
          <w:szCs w:val="30"/>
          <w:lang w:val="el-GR"/>
        </w:rPr>
        <w:t xml:space="preserve"> γης</w:t>
      </w:r>
      <w:r w:rsidR="00624B15" w:rsidRPr="00F155F3">
        <w:rPr>
          <w:rFonts w:cstheme="minorHAnsi"/>
          <w:sz w:val="30"/>
          <w:szCs w:val="30"/>
          <w:lang w:val="el-GR"/>
        </w:rPr>
        <w:t xml:space="preserve">, </w:t>
      </w:r>
      <w:r w:rsidR="00B12447" w:rsidRPr="00F155F3">
        <w:rPr>
          <w:rFonts w:cstheme="minorHAnsi"/>
          <w:sz w:val="30"/>
          <w:szCs w:val="30"/>
          <w:lang w:val="el-GR"/>
        </w:rPr>
        <w:t xml:space="preserve">η </w:t>
      </w:r>
      <w:r w:rsidR="00663512" w:rsidRPr="00F155F3">
        <w:rPr>
          <w:rFonts w:cstheme="minorHAnsi"/>
          <w:sz w:val="30"/>
          <w:szCs w:val="30"/>
          <w:lang w:val="el-GR"/>
        </w:rPr>
        <w:t xml:space="preserve">δασοκομία </w:t>
      </w:r>
      <w:r w:rsidR="00CC6D90" w:rsidRPr="00F155F3">
        <w:rPr>
          <w:rFonts w:cstheme="minorHAnsi"/>
          <w:sz w:val="30"/>
          <w:szCs w:val="30"/>
          <w:lang w:val="el-GR"/>
        </w:rPr>
        <w:t>και η</w:t>
      </w:r>
      <w:r w:rsidR="00B12447" w:rsidRPr="00F155F3">
        <w:rPr>
          <w:rFonts w:cstheme="minorHAnsi"/>
          <w:sz w:val="30"/>
          <w:szCs w:val="30"/>
          <w:lang w:val="el-GR"/>
        </w:rPr>
        <w:t xml:space="preserve"> διαχείριση</w:t>
      </w:r>
      <w:r w:rsidR="00CC6D90" w:rsidRPr="00F155F3">
        <w:rPr>
          <w:rFonts w:cstheme="minorHAnsi"/>
          <w:sz w:val="30"/>
          <w:szCs w:val="30"/>
          <w:lang w:val="el-GR"/>
        </w:rPr>
        <w:t xml:space="preserve"> αποβλήτων.</w:t>
      </w:r>
    </w:p>
    <w:p w14:paraId="1392C1B7" w14:textId="77777777" w:rsidR="00F155F3" w:rsidRPr="00F155F3" w:rsidRDefault="00F155F3" w:rsidP="00F155F3">
      <w:pPr>
        <w:spacing w:after="0" w:line="360" w:lineRule="auto"/>
        <w:ind w:left="-567" w:right="-618"/>
        <w:jc w:val="both"/>
        <w:rPr>
          <w:rFonts w:cstheme="minorHAnsi"/>
          <w:sz w:val="30"/>
          <w:szCs w:val="30"/>
          <w:lang w:val="el-GR"/>
        </w:rPr>
      </w:pPr>
    </w:p>
    <w:p w14:paraId="7C3F1CDA" w14:textId="613C6001" w:rsidR="007051CE" w:rsidRPr="00F155F3" w:rsidRDefault="00624B15" w:rsidP="00F155F3">
      <w:pPr>
        <w:spacing w:after="0" w:line="360" w:lineRule="auto"/>
        <w:ind w:left="-567" w:right="-618"/>
        <w:jc w:val="both"/>
        <w:rPr>
          <w:rFonts w:cstheme="minorHAnsi"/>
          <w:sz w:val="30"/>
          <w:szCs w:val="30"/>
          <w:lang w:val="el-GR"/>
        </w:rPr>
      </w:pPr>
      <w:r w:rsidRPr="00F155F3">
        <w:rPr>
          <w:rFonts w:cstheme="minorHAnsi"/>
          <w:sz w:val="30"/>
          <w:szCs w:val="30"/>
          <w:lang w:val="el-GR"/>
        </w:rPr>
        <w:t>Π</w:t>
      </w:r>
      <w:r w:rsidR="007051CE" w:rsidRPr="00F155F3">
        <w:rPr>
          <w:rFonts w:cstheme="minorHAnsi"/>
          <w:sz w:val="30"/>
          <w:szCs w:val="30"/>
          <w:lang w:val="el-GR"/>
        </w:rPr>
        <w:t xml:space="preserve">αρά τον φιλόδοξο στόχο που έχει </w:t>
      </w:r>
      <w:r w:rsidRPr="00F155F3">
        <w:rPr>
          <w:rFonts w:cstheme="minorHAnsi"/>
          <w:sz w:val="30"/>
          <w:szCs w:val="30"/>
          <w:lang w:val="el-GR"/>
        </w:rPr>
        <w:t>τεθεί</w:t>
      </w:r>
      <w:r w:rsidR="007051CE" w:rsidRPr="00F155F3">
        <w:rPr>
          <w:rFonts w:cstheme="minorHAnsi"/>
          <w:sz w:val="30"/>
          <w:szCs w:val="30"/>
          <w:lang w:val="el-GR"/>
        </w:rPr>
        <w:t>,</w:t>
      </w:r>
      <w:r w:rsidRPr="00F155F3">
        <w:rPr>
          <w:rFonts w:cstheme="minorHAnsi"/>
          <w:sz w:val="30"/>
          <w:szCs w:val="30"/>
          <w:lang w:val="el-GR"/>
        </w:rPr>
        <w:t xml:space="preserve"> </w:t>
      </w:r>
      <w:r w:rsidR="007051CE" w:rsidRPr="00F155F3">
        <w:rPr>
          <w:rFonts w:cstheme="minorHAnsi"/>
          <w:sz w:val="30"/>
          <w:szCs w:val="30"/>
          <w:lang w:val="el-GR"/>
        </w:rPr>
        <w:t xml:space="preserve">εκτιμάται ότι με </w:t>
      </w:r>
      <w:r w:rsidR="007F7FF9" w:rsidRPr="00F155F3">
        <w:rPr>
          <w:rFonts w:cstheme="minorHAnsi"/>
          <w:sz w:val="30"/>
          <w:szCs w:val="30"/>
          <w:lang w:val="el-GR"/>
        </w:rPr>
        <w:t>τον σχεδιασμό</w:t>
      </w:r>
      <w:r w:rsidR="007051CE" w:rsidRPr="00F155F3">
        <w:rPr>
          <w:rFonts w:cstheme="minorHAnsi"/>
          <w:sz w:val="30"/>
          <w:szCs w:val="30"/>
          <w:lang w:val="el-GR"/>
        </w:rPr>
        <w:t xml:space="preserve"> και </w:t>
      </w:r>
      <w:r w:rsidR="00C64CA1" w:rsidRPr="00F155F3">
        <w:rPr>
          <w:rFonts w:cstheme="minorHAnsi"/>
          <w:sz w:val="30"/>
          <w:szCs w:val="30"/>
          <w:lang w:val="el-GR"/>
        </w:rPr>
        <w:t xml:space="preserve">την </w:t>
      </w:r>
      <w:r w:rsidR="007051CE" w:rsidRPr="00F155F3">
        <w:rPr>
          <w:rFonts w:cstheme="minorHAnsi"/>
          <w:sz w:val="30"/>
          <w:szCs w:val="30"/>
          <w:lang w:val="el-GR"/>
        </w:rPr>
        <w:t>εφαρμογή των κατάλληλων πολιτικών και μέτρων</w:t>
      </w:r>
      <w:r w:rsidR="00B34036" w:rsidRPr="00F155F3">
        <w:rPr>
          <w:rFonts w:cstheme="minorHAnsi"/>
          <w:sz w:val="30"/>
          <w:szCs w:val="30"/>
          <w:lang w:val="el-GR"/>
        </w:rPr>
        <w:t>,</w:t>
      </w:r>
      <w:r w:rsidR="007051CE" w:rsidRPr="00F155F3">
        <w:rPr>
          <w:rFonts w:cstheme="minorHAnsi"/>
          <w:sz w:val="30"/>
          <w:szCs w:val="30"/>
          <w:lang w:val="el-GR"/>
        </w:rPr>
        <w:t xml:space="preserve"> </w:t>
      </w:r>
      <w:r w:rsidRPr="00F155F3">
        <w:rPr>
          <w:rFonts w:cstheme="minorHAnsi"/>
          <w:sz w:val="30"/>
          <w:szCs w:val="30"/>
          <w:lang w:val="el-GR"/>
        </w:rPr>
        <w:t xml:space="preserve">η χώρα μας </w:t>
      </w:r>
      <w:r w:rsidR="007051CE" w:rsidRPr="00F155F3">
        <w:rPr>
          <w:rFonts w:cstheme="minorHAnsi"/>
          <w:sz w:val="30"/>
          <w:szCs w:val="30"/>
          <w:lang w:val="el-GR"/>
        </w:rPr>
        <w:t>θα πετύχει το</w:t>
      </w:r>
      <w:r w:rsidR="004F54F0" w:rsidRPr="00F155F3">
        <w:rPr>
          <w:rFonts w:cstheme="minorHAnsi"/>
          <w:sz w:val="30"/>
          <w:szCs w:val="30"/>
          <w:lang w:val="el-GR"/>
        </w:rPr>
        <w:t>ν</w:t>
      </w:r>
      <w:r w:rsidR="007051CE" w:rsidRPr="00F155F3">
        <w:rPr>
          <w:rFonts w:cstheme="minorHAnsi"/>
          <w:sz w:val="30"/>
          <w:szCs w:val="30"/>
          <w:lang w:val="el-GR"/>
        </w:rPr>
        <w:t xml:space="preserve"> στόχο </w:t>
      </w:r>
      <w:r w:rsidR="00C64CA1" w:rsidRPr="00F155F3">
        <w:rPr>
          <w:rFonts w:cstheme="minorHAnsi"/>
          <w:sz w:val="30"/>
          <w:szCs w:val="30"/>
          <w:lang w:val="el-GR"/>
        </w:rPr>
        <w:t xml:space="preserve">που έθεσε για μείωση της εκπομπής αερίων του θερμοκηπίου. </w:t>
      </w:r>
      <w:r w:rsidR="0010198D" w:rsidRPr="00F155F3">
        <w:rPr>
          <w:rFonts w:cstheme="minorHAnsi"/>
          <w:sz w:val="30"/>
          <w:szCs w:val="30"/>
          <w:lang w:val="el-GR"/>
        </w:rPr>
        <w:t>Τ</w:t>
      </w:r>
      <w:r w:rsidR="009C0656" w:rsidRPr="00F155F3">
        <w:rPr>
          <w:rFonts w:cstheme="minorHAnsi"/>
          <w:sz w:val="30"/>
          <w:szCs w:val="30"/>
          <w:lang w:val="el-GR"/>
        </w:rPr>
        <w:t>αυτόχρονα θα απεξαρτη</w:t>
      </w:r>
      <w:r w:rsidR="007051CE" w:rsidRPr="00F155F3">
        <w:rPr>
          <w:rFonts w:cstheme="minorHAnsi"/>
          <w:sz w:val="30"/>
          <w:szCs w:val="30"/>
          <w:lang w:val="el-GR"/>
        </w:rPr>
        <w:t xml:space="preserve">θεί σε μεγάλο βαθμό από την εισαγωγή ορυκτών καυσίμων, θα ενισχύσει την ανταγωνιστικότητά της, θα </w:t>
      </w:r>
      <w:r w:rsidR="007051CE" w:rsidRPr="00F155F3">
        <w:rPr>
          <w:rFonts w:cstheme="minorHAnsi"/>
          <w:sz w:val="30"/>
          <w:szCs w:val="30"/>
          <w:lang w:val="el-GR"/>
        </w:rPr>
        <w:lastRenderedPageBreak/>
        <w:t xml:space="preserve">δημιουργήσει νέες θέσεις εργασίας και θα μεταβεί σε μια οικονομία χαμηλών εκπομπών άνθρακα. </w:t>
      </w:r>
      <w:r w:rsidR="0085113E" w:rsidRPr="00F155F3">
        <w:rPr>
          <w:rFonts w:cstheme="minorHAnsi"/>
          <w:sz w:val="30"/>
          <w:szCs w:val="30"/>
          <w:lang w:val="el-GR"/>
        </w:rPr>
        <w:t>Επιπρόσθετα</w:t>
      </w:r>
      <w:r w:rsidR="007051CE" w:rsidRPr="00F155F3">
        <w:rPr>
          <w:rFonts w:cstheme="minorHAnsi"/>
          <w:sz w:val="30"/>
          <w:szCs w:val="30"/>
          <w:lang w:val="el-GR"/>
        </w:rPr>
        <w:t>, μέσα από το</w:t>
      </w:r>
      <w:r w:rsidR="00B12447" w:rsidRPr="00F155F3">
        <w:rPr>
          <w:rFonts w:cstheme="minorHAnsi"/>
          <w:sz w:val="30"/>
          <w:szCs w:val="30"/>
          <w:lang w:val="el-GR"/>
        </w:rPr>
        <w:t xml:space="preserve"> νέο Νομοθετικό Πακέτο «Κλίμα και Ενέργεια»</w:t>
      </w:r>
      <w:r w:rsidR="007051CE" w:rsidRPr="00F155F3">
        <w:rPr>
          <w:rFonts w:cstheme="minorHAnsi"/>
          <w:sz w:val="30"/>
          <w:szCs w:val="30"/>
          <w:lang w:val="el-GR"/>
        </w:rPr>
        <w:t xml:space="preserve"> της </w:t>
      </w:r>
      <w:r w:rsidR="00663512" w:rsidRPr="00F155F3">
        <w:rPr>
          <w:rFonts w:cstheme="minorHAnsi"/>
          <w:sz w:val="30"/>
          <w:szCs w:val="30"/>
          <w:lang w:val="el-GR"/>
        </w:rPr>
        <w:t>Ευρωπαϊκής Ένωσης</w:t>
      </w:r>
      <w:r w:rsidR="007051CE" w:rsidRPr="00F155F3">
        <w:rPr>
          <w:rFonts w:cstheme="minorHAnsi"/>
          <w:sz w:val="30"/>
          <w:szCs w:val="30"/>
          <w:lang w:val="el-GR"/>
        </w:rPr>
        <w:t xml:space="preserve">, </w:t>
      </w:r>
      <w:r w:rsidR="00AF7E2C" w:rsidRPr="00F155F3">
        <w:rPr>
          <w:rFonts w:cstheme="minorHAnsi"/>
          <w:sz w:val="30"/>
          <w:szCs w:val="30"/>
          <w:lang w:val="el-GR"/>
        </w:rPr>
        <w:t>θα αξιοποιηθούν όλα τα</w:t>
      </w:r>
      <w:r w:rsidR="007051CE" w:rsidRPr="00F155F3">
        <w:rPr>
          <w:rFonts w:cstheme="minorHAnsi"/>
          <w:sz w:val="30"/>
          <w:szCs w:val="30"/>
          <w:lang w:val="el-GR"/>
        </w:rPr>
        <w:t xml:space="preserve"> χρηματοδοτικά εργαλεία, τα οποία υποστηρίζουν την υλοποίηση των σχετικών πολιτικών και μέτρων.</w:t>
      </w:r>
    </w:p>
    <w:p w14:paraId="001E51A4" w14:textId="77777777" w:rsidR="00F155F3" w:rsidRPr="00F155F3" w:rsidRDefault="00F155F3" w:rsidP="00F155F3">
      <w:pPr>
        <w:spacing w:after="0" w:line="360" w:lineRule="auto"/>
        <w:ind w:left="-567" w:right="-618"/>
        <w:jc w:val="both"/>
        <w:rPr>
          <w:rFonts w:cstheme="minorHAnsi"/>
          <w:sz w:val="30"/>
          <w:szCs w:val="30"/>
          <w:lang w:val="el-GR"/>
        </w:rPr>
      </w:pPr>
    </w:p>
    <w:p w14:paraId="1C42C86A" w14:textId="77777777" w:rsidR="0040089B" w:rsidRPr="00F155F3" w:rsidRDefault="00CA494E" w:rsidP="00F155F3">
      <w:pPr>
        <w:spacing w:after="0" w:line="360" w:lineRule="auto"/>
        <w:ind w:left="-567" w:right="-618"/>
        <w:jc w:val="both"/>
        <w:rPr>
          <w:rFonts w:cstheme="minorHAnsi"/>
          <w:sz w:val="30"/>
          <w:szCs w:val="30"/>
          <w:lang w:val="el-GR"/>
        </w:rPr>
      </w:pPr>
      <w:r w:rsidRPr="00F155F3">
        <w:rPr>
          <w:rFonts w:cstheme="minorHAnsi"/>
          <w:sz w:val="30"/>
          <w:szCs w:val="30"/>
          <w:lang w:val="el-GR"/>
        </w:rPr>
        <w:t>Κυρίες και Κύριοι,</w:t>
      </w:r>
    </w:p>
    <w:p w14:paraId="490F4FAB" w14:textId="5C3DC981" w:rsidR="0040089B" w:rsidRPr="00F155F3" w:rsidRDefault="00D367D1" w:rsidP="00F155F3">
      <w:pPr>
        <w:spacing w:after="0" w:line="360" w:lineRule="auto"/>
        <w:ind w:left="-567" w:right="-618"/>
        <w:jc w:val="both"/>
        <w:rPr>
          <w:rFonts w:cstheme="minorHAnsi"/>
          <w:sz w:val="30"/>
          <w:szCs w:val="30"/>
          <w:lang w:val="el-GR"/>
        </w:rPr>
      </w:pPr>
      <w:r w:rsidRPr="00F155F3">
        <w:rPr>
          <w:rFonts w:cstheme="minorHAnsi"/>
          <w:sz w:val="30"/>
          <w:szCs w:val="30"/>
          <w:lang w:val="el-GR"/>
        </w:rPr>
        <w:t xml:space="preserve">Η πρωτοβουλία </w:t>
      </w:r>
      <w:r w:rsidR="0010198D" w:rsidRPr="00F155F3">
        <w:rPr>
          <w:rFonts w:cstheme="minorHAnsi"/>
          <w:sz w:val="30"/>
          <w:szCs w:val="30"/>
          <w:lang w:val="el-GR"/>
        </w:rPr>
        <w:t xml:space="preserve">«Επιχειρώ για το Κλίμα», που </w:t>
      </w:r>
      <w:r w:rsidR="009F2C31" w:rsidRPr="00F155F3">
        <w:rPr>
          <w:rFonts w:cstheme="minorHAnsi"/>
          <w:sz w:val="30"/>
          <w:szCs w:val="30"/>
          <w:lang w:val="el-GR"/>
        </w:rPr>
        <w:t>υλοποιείται</w:t>
      </w:r>
      <w:r w:rsidR="0010198D" w:rsidRPr="00F155F3">
        <w:rPr>
          <w:rFonts w:cstheme="minorHAnsi"/>
          <w:sz w:val="30"/>
          <w:szCs w:val="30"/>
          <w:lang w:val="el-GR"/>
        </w:rPr>
        <w:t xml:space="preserve"> </w:t>
      </w:r>
      <w:r w:rsidR="00C64CA1" w:rsidRPr="00F155F3">
        <w:rPr>
          <w:rFonts w:cstheme="minorHAnsi"/>
          <w:sz w:val="30"/>
          <w:szCs w:val="30"/>
          <w:lang w:val="el-GR"/>
        </w:rPr>
        <w:t>με</w:t>
      </w:r>
      <w:r w:rsidR="002F60D8" w:rsidRPr="00F155F3">
        <w:rPr>
          <w:rFonts w:cstheme="minorHAnsi"/>
          <w:sz w:val="30"/>
          <w:szCs w:val="30"/>
          <w:lang w:val="el-GR"/>
        </w:rPr>
        <w:t xml:space="preserve"> τη</w:t>
      </w:r>
      <w:r w:rsidR="0010198D" w:rsidRPr="00F155F3">
        <w:rPr>
          <w:rFonts w:cstheme="minorHAnsi"/>
          <w:sz w:val="30"/>
          <w:szCs w:val="30"/>
          <w:lang w:val="el-GR"/>
        </w:rPr>
        <w:t xml:space="preserve"> συνεργασία της ΟΕΒ, του ΤΕΠΑΚ και του Τμήματος Περιβάλλοντος, </w:t>
      </w:r>
      <w:r w:rsidRPr="00F155F3">
        <w:rPr>
          <w:rFonts w:cstheme="minorHAnsi"/>
          <w:sz w:val="30"/>
          <w:szCs w:val="30"/>
          <w:lang w:val="el-GR"/>
        </w:rPr>
        <w:t xml:space="preserve">αποτελεί παράδειγμα </w:t>
      </w:r>
      <w:r w:rsidR="00AF7E2C" w:rsidRPr="00F155F3">
        <w:rPr>
          <w:rFonts w:cstheme="minorHAnsi"/>
          <w:sz w:val="30"/>
          <w:szCs w:val="30"/>
          <w:lang w:val="el-GR"/>
        </w:rPr>
        <w:t>ουσιαστικής συμμετοχής</w:t>
      </w:r>
      <w:r w:rsidRPr="00F155F3">
        <w:rPr>
          <w:rFonts w:cstheme="minorHAnsi"/>
          <w:sz w:val="30"/>
          <w:szCs w:val="30"/>
          <w:lang w:val="el-GR"/>
        </w:rPr>
        <w:t xml:space="preserve"> του ιδιωτικού τομέα στην επίτευξη των εθνικών </w:t>
      </w:r>
      <w:r w:rsidR="00AF7E2C" w:rsidRPr="00F155F3">
        <w:rPr>
          <w:rFonts w:cstheme="minorHAnsi"/>
          <w:sz w:val="30"/>
          <w:szCs w:val="30"/>
          <w:lang w:val="el-GR"/>
        </w:rPr>
        <w:t xml:space="preserve">μας </w:t>
      </w:r>
      <w:r w:rsidRPr="00F155F3">
        <w:rPr>
          <w:rFonts w:cstheme="minorHAnsi"/>
          <w:sz w:val="30"/>
          <w:szCs w:val="30"/>
          <w:lang w:val="el-GR"/>
        </w:rPr>
        <w:t xml:space="preserve">στόχων. </w:t>
      </w:r>
      <w:r w:rsidR="00AF7E2C" w:rsidRPr="00F155F3">
        <w:rPr>
          <w:rFonts w:cstheme="minorHAnsi"/>
          <w:sz w:val="30"/>
          <w:szCs w:val="30"/>
          <w:lang w:val="el-GR"/>
        </w:rPr>
        <w:t>Για το</w:t>
      </w:r>
      <w:r w:rsidR="00986E14" w:rsidRPr="00F155F3">
        <w:rPr>
          <w:rFonts w:cstheme="minorHAnsi"/>
          <w:sz w:val="30"/>
          <w:szCs w:val="30"/>
          <w:lang w:val="el-GR"/>
        </w:rPr>
        <w:t>ν</w:t>
      </w:r>
      <w:r w:rsidR="00AF7E2C" w:rsidRPr="00F155F3">
        <w:rPr>
          <w:rFonts w:cstheme="minorHAnsi"/>
          <w:sz w:val="30"/>
          <w:szCs w:val="30"/>
          <w:lang w:val="el-GR"/>
        </w:rPr>
        <w:t xml:space="preserve"> σκοπό αυτό</w:t>
      </w:r>
      <w:r w:rsidR="004F54F0" w:rsidRPr="00F155F3">
        <w:rPr>
          <w:rFonts w:cstheme="minorHAnsi"/>
          <w:sz w:val="30"/>
          <w:szCs w:val="30"/>
          <w:lang w:val="el-GR"/>
        </w:rPr>
        <w:t>,</w:t>
      </w:r>
      <w:r w:rsidR="00AF7E2C" w:rsidRPr="00F155F3">
        <w:rPr>
          <w:rFonts w:cstheme="minorHAnsi"/>
          <w:sz w:val="30"/>
          <w:szCs w:val="30"/>
          <w:lang w:val="el-GR"/>
        </w:rPr>
        <w:t xml:space="preserve"> το Υπουργείο μας στηρίζει </w:t>
      </w:r>
      <w:r w:rsidR="0010198D" w:rsidRPr="00F155F3">
        <w:rPr>
          <w:rFonts w:cstheme="minorHAnsi"/>
          <w:sz w:val="30"/>
          <w:szCs w:val="30"/>
          <w:lang w:val="el-GR"/>
        </w:rPr>
        <w:t>ένθερμα</w:t>
      </w:r>
      <w:r w:rsidR="00AF7E2C" w:rsidRPr="00F155F3">
        <w:rPr>
          <w:rFonts w:cstheme="minorHAnsi"/>
          <w:sz w:val="30"/>
          <w:szCs w:val="30"/>
          <w:lang w:val="el-GR"/>
        </w:rPr>
        <w:t xml:space="preserve"> την πρωτοβουλία αυτή </w:t>
      </w:r>
      <w:r w:rsidR="009F2C31" w:rsidRPr="00F155F3">
        <w:rPr>
          <w:rFonts w:cstheme="minorHAnsi"/>
          <w:sz w:val="30"/>
          <w:szCs w:val="30"/>
          <w:lang w:val="el-GR"/>
        </w:rPr>
        <w:t xml:space="preserve">καθώς </w:t>
      </w:r>
      <w:r w:rsidR="002023A8" w:rsidRPr="00F155F3">
        <w:rPr>
          <w:rFonts w:cstheme="minorHAnsi"/>
          <w:sz w:val="30"/>
          <w:szCs w:val="30"/>
          <w:lang w:val="el-GR"/>
        </w:rPr>
        <w:t xml:space="preserve">και τη συνέχισή της, </w:t>
      </w:r>
      <w:r w:rsidR="00AF7E2C" w:rsidRPr="00F155F3">
        <w:rPr>
          <w:rFonts w:cstheme="minorHAnsi"/>
          <w:sz w:val="30"/>
          <w:szCs w:val="30"/>
          <w:lang w:val="el-GR"/>
        </w:rPr>
        <w:t xml:space="preserve">και δηλώνει την ετοιμότητά του να </w:t>
      </w:r>
      <w:r w:rsidR="009F2C31" w:rsidRPr="00F155F3">
        <w:rPr>
          <w:rFonts w:cstheme="minorHAnsi"/>
          <w:sz w:val="30"/>
          <w:szCs w:val="30"/>
          <w:lang w:val="el-GR"/>
        </w:rPr>
        <w:t xml:space="preserve">μελετήσει και να </w:t>
      </w:r>
      <w:r w:rsidR="00AF7E2C" w:rsidRPr="00F155F3">
        <w:rPr>
          <w:rFonts w:cstheme="minorHAnsi"/>
          <w:sz w:val="30"/>
          <w:szCs w:val="30"/>
          <w:lang w:val="el-GR"/>
        </w:rPr>
        <w:t xml:space="preserve">αξιοποιήσει κατάλληλα τις </w:t>
      </w:r>
      <w:r w:rsidR="009F2C31" w:rsidRPr="00F155F3">
        <w:rPr>
          <w:rFonts w:cstheme="minorHAnsi"/>
          <w:sz w:val="30"/>
          <w:szCs w:val="30"/>
          <w:lang w:val="el-GR"/>
        </w:rPr>
        <w:t xml:space="preserve">όποιες </w:t>
      </w:r>
      <w:r w:rsidR="00AF7E2C" w:rsidRPr="00F155F3">
        <w:rPr>
          <w:rFonts w:cstheme="minorHAnsi"/>
          <w:sz w:val="30"/>
          <w:szCs w:val="30"/>
          <w:lang w:val="el-GR"/>
        </w:rPr>
        <w:t>εισηγήσεις και</w:t>
      </w:r>
      <w:r w:rsidR="009F2C31" w:rsidRPr="00F155F3">
        <w:rPr>
          <w:rFonts w:cstheme="minorHAnsi"/>
          <w:sz w:val="30"/>
          <w:szCs w:val="30"/>
          <w:lang w:val="el-GR"/>
        </w:rPr>
        <w:t xml:space="preserve"> </w:t>
      </w:r>
      <w:r w:rsidR="00AF7E2C" w:rsidRPr="00F155F3">
        <w:rPr>
          <w:rFonts w:cstheme="minorHAnsi"/>
          <w:sz w:val="30"/>
          <w:szCs w:val="30"/>
          <w:lang w:val="el-GR"/>
        </w:rPr>
        <w:t>αποτελέσματα προκύψουν.</w:t>
      </w:r>
      <w:r w:rsidR="0040089B" w:rsidRPr="00F155F3">
        <w:rPr>
          <w:rFonts w:cstheme="minorHAnsi"/>
          <w:sz w:val="30"/>
          <w:szCs w:val="30"/>
          <w:lang w:val="el-GR"/>
        </w:rPr>
        <w:t xml:space="preserve">  </w:t>
      </w:r>
    </w:p>
    <w:p w14:paraId="262EB0FC" w14:textId="77777777" w:rsidR="00F155F3" w:rsidRPr="00F155F3" w:rsidRDefault="00F155F3" w:rsidP="00F155F3">
      <w:pPr>
        <w:spacing w:after="0" w:line="360" w:lineRule="auto"/>
        <w:ind w:left="-567" w:right="-618"/>
        <w:jc w:val="both"/>
        <w:rPr>
          <w:rFonts w:cstheme="minorHAnsi"/>
          <w:sz w:val="30"/>
          <w:szCs w:val="30"/>
          <w:lang w:val="el-GR"/>
        </w:rPr>
      </w:pPr>
    </w:p>
    <w:p w14:paraId="6B701FB2" w14:textId="5E70B722" w:rsidR="0040089B" w:rsidRPr="00F155F3" w:rsidRDefault="007F7FF9" w:rsidP="00F155F3">
      <w:pPr>
        <w:spacing w:after="0" w:line="360" w:lineRule="auto"/>
        <w:ind w:left="-567" w:right="-618"/>
        <w:jc w:val="both"/>
        <w:rPr>
          <w:rFonts w:cstheme="minorHAnsi"/>
          <w:sz w:val="30"/>
          <w:szCs w:val="30"/>
          <w:lang w:val="el-GR"/>
        </w:rPr>
      </w:pPr>
      <w:r w:rsidRPr="00F155F3">
        <w:rPr>
          <w:rFonts w:cstheme="minorHAnsi"/>
          <w:sz w:val="30"/>
          <w:szCs w:val="30"/>
          <w:lang w:val="el-GR"/>
        </w:rPr>
        <w:t>Σ</w:t>
      </w:r>
      <w:r w:rsidR="0040089B" w:rsidRPr="00F155F3">
        <w:rPr>
          <w:rFonts w:cstheme="minorHAnsi"/>
          <w:sz w:val="30"/>
          <w:szCs w:val="30"/>
          <w:lang w:val="el-GR"/>
        </w:rPr>
        <w:t>το σημείο αυτό</w:t>
      </w:r>
      <w:r w:rsidRPr="00F155F3">
        <w:rPr>
          <w:rFonts w:cstheme="minorHAnsi"/>
          <w:sz w:val="30"/>
          <w:szCs w:val="30"/>
          <w:lang w:val="el-GR"/>
        </w:rPr>
        <w:t xml:space="preserve">, </w:t>
      </w:r>
      <w:r w:rsidR="00673BF2" w:rsidRPr="00F155F3">
        <w:rPr>
          <w:rFonts w:cstheme="minorHAnsi"/>
          <w:sz w:val="30"/>
          <w:szCs w:val="30"/>
          <w:lang w:val="el-GR"/>
        </w:rPr>
        <w:t>θεωρώ σημαντικό να σας πληροφορήσω</w:t>
      </w:r>
      <w:r w:rsidR="0040089B" w:rsidRPr="00F155F3">
        <w:rPr>
          <w:rFonts w:cstheme="minorHAnsi"/>
          <w:sz w:val="30"/>
          <w:szCs w:val="30"/>
          <w:lang w:val="el-GR"/>
        </w:rPr>
        <w:t xml:space="preserve"> ότι το Υπουργείο Γεωργίας, Αγροτικής Ανάπτυξης και Περιβάλλοντος</w:t>
      </w:r>
      <w:r w:rsidRPr="00F155F3">
        <w:rPr>
          <w:rFonts w:cstheme="minorHAnsi"/>
          <w:sz w:val="30"/>
          <w:szCs w:val="30"/>
          <w:lang w:val="el-GR"/>
        </w:rPr>
        <w:t xml:space="preserve"> </w:t>
      </w:r>
      <w:r w:rsidR="0040089B" w:rsidRPr="00F155F3">
        <w:rPr>
          <w:rFonts w:cstheme="minorHAnsi"/>
          <w:sz w:val="30"/>
          <w:szCs w:val="30"/>
          <w:lang w:val="el-GR"/>
        </w:rPr>
        <w:t xml:space="preserve">ανέλαβε να συντονίσει την πρωτοβουλία της Κύπρου </w:t>
      </w:r>
      <w:r w:rsidRPr="00F155F3">
        <w:rPr>
          <w:rFonts w:cstheme="minorHAnsi"/>
          <w:sz w:val="30"/>
          <w:szCs w:val="30"/>
          <w:shd w:val="clear" w:color="auto" w:fill="FFFFFF"/>
          <w:lang w:val="el-GR"/>
        </w:rPr>
        <w:t>για</w:t>
      </w:r>
      <w:r w:rsidR="0040089B" w:rsidRPr="00F155F3">
        <w:rPr>
          <w:rFonts w:cstheme="minorHAnsi"/>
          <w:sz w:val="30"/>
          <w:szCs w:val="30"/>
          <w:shd w:val="clear" w:color="auto" w:fill="FFFFFF"/>
          <w:lang w:val="el-GR"/>
        </w:rPr>
        <w:t xml:space="preserve"> περιφερειακή συνεργασία στην περιοχή της Ανατολικής Μεσογείου και της Μέσης Ανατολής</w:t>
      </w:r>
      <w:r w:rsidRPr="00F155F3">
        <w:rPr>
          <w:rFonts w:cstheme="minorHAnsi"/>
          <w:sz w:val="30"/>
          <w:szCs w:val="30"/>
          <w:shd w:val="clear" w:color="auto" w:fill="FFFFFF"/>
          <w:lang w:val="el-GR"/>
        </w:rPr>
        <w:t>, με σκοπό την</w:t>
      </w:r>
      <w:r w:rsidR="0040089B" w:rsidRPr="00F155F3">
        <w:rPr>
          <w:rFonts w:cstheme="minorHAnsi"/>
          <w:sz w:val="30"/>
          <w:szCs w:val="30"/>
          <w:shd w:val="clear" w:color="auto" w:fill="FFFFFF"/>
          <w:lang w:val="el-GR"/>
        </w:rPr>
        <w:t xml:space="preserve"> αντιμετώπιση της κλιματικής αλλαγής. </w:t>
      </w:r>
      <w:r w:rsidR="00673BF2" w:rsidRPr="00F155F3">
        <w:rPr>
          <w:rFonts w:cstheme="minorHAnsi"/>
          <w:sz w:val="30"/>
          <w:szCs w:val="30"/>
          <w:shd w:val="clear" w:color="auto" w:fill="FFFFFF"/>
          <w:lang w:val="el-GR"/>
        </w:rPr>
        <w:t>Έτσι, η</w:t>
      </w:r>
      <w:r w:rsidR="0040089B" w:rsidRPr="00F155F3">
        <w:rPr>
          <w:rFonts w:cstheme="minorHAnsi"/>
          <w:sz w:val="30"/>
          <w:szCs w:val="30"/>
          <w:shd w:val="clear" w:color="auto" w:fill="FFFFFF"/>
          <w:lang w:val="el-GR"/>
        </w:rPr>
        <w:t xml:space="preserve"> δράση </w:t>
      </w:r>
      <w:r w:rsidR="00EA6BA6" w:rsidRPr="00F155F3">
        <w:rPr>
          <w:rFonts w:cstheme="minorHAnsi"/>
          <w:sz w:val="30"/>
          <w:szCs w:val="30"/>
          <w:shd w:val="clear" w:color="auto" w:fill="FFFFFF"/>
          <w:lang w:val="el-GR"/>
        </w:rPr>
        <w:t xml:space="preserve">για το κλίμα </w:t>
      </w:r>
      <w:r w:rsidR="0040089B" w:rsidRPr="00F155F3">
        <w:rPr>
          <w:rFonts w:cstheme="minorHAnsi"/>
          <w:sz w:val="30"/>
          <w:szCs w:val="30"/>
          <w:shd w:val="clear" w:color="auto" w:fill="FFFFFF"/>
          <w:lang w:val="el-GR"/>
        </w:rPr>
        <w:t xml:space="preserve">που </w:t>
      </w:r>
      <w:r w:rsidR="002F60D8" w:rsidRPr="00F155F3">
        <w:rPr>
          <w:rFonts w:cstheme="minorHAnsi"/>
          <w:sz w:val="30"/>
          <w:szCs w:val="30"/>
          <w:shd w:val="clear" w:color="auto" w:fill="FFFFFF"/>
          <w:lang w:val="el-GR"/>
        </w:rPr>
        <w:t>αναλαμβάνει</w:t>
      </w:r>
      <w:r w:rsidR="00673BF2" w:rsidRPr="00F155F3">
        <w:rPr>
          <w:rFonts w:cstheme="minorHAnsi"/>
          <w:sz w:val="30"/>
          <w:szCs w:val="30"/>
          <w:shd w:val="clear" w:color="auto" w:fill="FFFFFF"/>
          <w:lang w:val="el-GR"/>
        </w:rPr>
        <w:t xml:space="preserve"> </w:t>
      </w:r>
      <w:r w:rsidR="0040089B" w:rsidRPr="00F155F3">
        <w:rPr>
          <w:rFonts w:cstheme="minorHAnsi"/>
          <w:sz w:val="30"/>
          <w:szCs w:val="30"/>
          <w:shd w:val="clear" w:color="auto" w:fill="FFFFFF"/>
          <w:lang w:val="el-GR"/>
        </w:rPr>
        <w:t xml:space="preserve">ο επιχειρηματικός κόσμος της Κύπρου, </w:t>
      </w:r>
      <w:r w:rsidR="007F0481" w:rsidRPr="00F155F3">
        <w:rPr>
          <w:rFonts w:cstheme="minorHAnsi"/>
          <w:sz w:val="30"/>
          <w:szCs w:val="30"/>
          <w:shd w:val="clear" w:color="auto" w:fill="FFFFFF"/>
          <w:lang w:val="el-GR"/>
        </w:rPr>
        <w:t>καθίσταται</w:t>
      </w:r>
      <w:r w:rsidR="0040089B" w:rsidRPr="00F155F3">
        <w:rPr>
          <w:rFonts w:cstheme="minorHAnsi"/>
          <w:sz w:val="30"/>
          <w:szCs w:val="30"/>
          <w:shd w:val="clear" w:color="auto" w:fill="FFFFFF"/>
          <w:lang w:val="el-GR"/>
        </w:rPr>
        <w:t xml:space="preserve"> ακόμα πιο σημαντική</w:t>
      </w:r>
      <w:r w:rsidR="00EA6BA6" w:rsidRPr="00F155F3">
        <w:rPr>
          <w:rFonts w:cstheme="minorHAnsi"/>
          <w:sz w:val="30"/>
          <w:szCs w:val="30"/>
          <w:shd w:val="clear" w:color="auto" w:fill="FFFFFF"/>
          <w:lang w:val="el-GR"/>
        </w:rPr>
        <w:t>,</w:t>
      </w:r>
      <w:r w:rsidR="0040089B" w:rsidRPr="00F155F3">
        <w:rPr>
          <w:rFonts w:cstheme="minorHAnsi"/>
          <w:sz w:val="30"/>
          <w:szCs w:val="30"/>
          <w:shd w:val="clear" w:color="auto" w:fill="FFFFFF"/>
          <w:lang w:val="el-GR"/>
        </w:rPr>
        <w:t xml:space="preserve"> αφού</w:t>
      </w:r>
      <w:r w:rsidR="00673BF2" w:rsidRPr="00F155F3">
        <w:rPr>
          <w:rFonts w:cstheme="minorHAnsi"/>
          <w:sz w:val="30"/>
          <w:szCs w:val="30"/>
          <w:shd w:val="clear" w:color="auto" w:fill="FFFFFF"/>
          <w:lang w:val="el-GR"/>
        </w:rPr>
        <w:t xml:space="preserve"> </w:t>
      </w:r>
      <w:r w:rsidR="0040089B" w:rsidRPr="00F155F3">
        <w:rPr>
          <w:rFonts w:cstheme="minorHAnsi"/>
          <w:sz w:val="30"/>
          <w:szCs w:val="30"/>
          <w:shd w:val="clear" w:color="auto" w:fill="FFFFFF"/>
          <w:lang w:val="el-GR"/>
        </w:rPr>
        <w:t xml:space="preserve">ενδυναμώνει την προσπάθεια της χώρας μας να </w:t>
      </w:r>
      <w:r w:rsidR="0040089B" w:rsidRPr="00F155F3">
        <w:rPr>
          <w:rFonts w:cstheme="minorHAnsi"/>
          <w:sz w:val="30"/>
          <w:szCs w:val="30"/>
          <w:lang w:val="el-GR"/>
        </w:rPr>
        <w:t xml:space="preserve">πρωτοστατήσει για την προστασία του πλανήτη και την αντιμετώπιση της κλιματικής αλλαγής.  </w:t>
      </w:r>
    </w:p>
    <w:p w14:paraId="6848740F" w14:textId="77777777" w:rsidR="00F155F3" w:rsidRPr="00F155F3" w:rsidRDefault="00F155F3" w:rsidP="00F155F3">
      <w:pPr>
        <w:spacing w:after="0" w:line="360" w:lineRule="auto"/>
        <w:ind w:left="-567" w:right="-618"/>
        <w:jc w:val="both"/>
        <w:rPr>
          <w:rFonts w:cstheme="minorHAnsi"/>
          <w:sz w:val="30"/>
          <w:szCs w:val="30"/>
          <w:lang w:val="el-GR"/>
        </w:rPr>
      </w:pPr>
    </w:p>
    <w:p w14:paraId="1CF44174" w14:textId="02295440" w:rsidR="00800CD0" w:rsidRPr="00F155F3" w:rsidRDefault="00673BF2" w:rsidP="00F155F3">
      <w:pPr>
        <w:spacing w:after="0" w:line="360" w:lineRule="auto"/>
        <w:ind w:left="-567" w:right="-618"/>
        <w:jc w:val="both"/>
        <w:rPr>
          <w:rFonts w:cstheme="minorHAnsi"/>
          <w:i/>
          <w:sz w:val="30"/>
          <w:szCs w:val="30"/>
          <w:lang w:val="el-GR"/>
        </w:rPr>
      </w:pPr>
      <w:r w:rsidRPr="00F155F3">
        <w:rPr>
          <w:rFonts w:cstheme="minorHAnsi"/>
          <w:sz w:val="30"/>
          <w:szCs w:val="30"/>
          <w:lang w:val="el-GR"/>
        </w:rPr>
        <w:lastRenderedPageBreak/>
        <w:t>Απευθύνω, λοιπόν, τα θ</w:t>
      </w:r>
      <w:r w:rsidR="0040089B" w:rsidRPr="00F155F3">
        <w:rPr>
          <w:rFonts w:cstheme="minorHAnsi"/>
          <w:sz w:val="30"/>
          <w:szCs w:val="30"/>
          <w:lang w:val="el-GR"/>
        </w:rPr>
        <w:t xml:space="preserve">ερμά </w:t>
      </w:r>
      <w:r w:rsidRPr="00F155F3">
        <w:rPr>
          <w:rFonts w:cstheme="minorHAnsi"/>
          <w:sz w:val="30"/>
          <w:szCs w:val="30"/>
          <w:lang w:val="el-GR"/>
        </w:rPr>
        <w:t xml:space="preserve">μου </w:t>
      </w:r>
      <w:r w:rsidR="0040089B" w:rsidRPr="00F155F3">
        <w:rPr>
          <w:rFonts w:cstheme="minorHAnsi"/>
          <w:sz w:val="30"/>
          <w:szCs w:val="30"/>
          <w:lang w:val="el-GR"/>
        </w:rPr>
        <w:t>συγχαρητήρια στ</w:t>
      </w:r>
      <w:r w:rsidR="009F2C31" w:rsidRPr="00F155F3">
        <w:rPr>
          <w:rFonts w:cstheme="minorHAnsi"/>
          <w:sz w:val="30"/>
          <w:szCs w:val="30"/>
          <w:lang w:val="el-GR"/>
        </w:rPr>
        <w:t xml:space="preserve">ην ΟΕΒ, </w:t>
      </w:r>
      <w:r w:rsidRPr="00F155F3">
        <w:rPr>
          <w:rFonts w:cstheme="minorHAnsi"/>
          <w:sz w:val="30"/>
          <w:szCs w:val="30"/>
          <w:lang w:val="el-GR"/>
        </w:rPr>
        <w:t>σ</w:t>
      </w:r>
      <w:r w:rsidR="009F2C31" w:rsidRPr="00F155F3">
        <w:rPr>
          <w:rFonts w:cstheme="minorHAnsi"/>
          <w:sz w:val="30"/>
          <w:szCs w:val="30"/>
          <w:lang w:val="el-GR"/>
        </w:rPr>
        <w:t xml:space="preserve">την Υπηρεσία Ενέργειας και </w:t>
      </w:r>
      <w:r w:rsidRPr="00F155F3">
        <w:rPr>
          <w:rFonts w:cstheme="minorHAnsi"/>
          <w:sz w:val="30"/>
          <w:szCs w:val="30"/>
          <w:lang w:val="el-GR"/>
        </w:rPr>
        <w:t>σ</w:t>
      </w:r>
      <w:r w:rsidR="009F2C31" w:rsidRPr="00F155F3">
        <w:rPr>
          <w:rFonts w:cstheme="minorHAnsi"/>
          <w:sz w:val="30"/>
          <w:szCs w:val="30"/>
          <w:lang w:val="el-GR"/>
        </w:rPr>
        <w:t>το Ενεργειακό Γραφείο Κύπριων Πολιτών</w:t>
      </w:r>
      <w:r w:rsidR="00A11648" w:rsidRPr="00F155F3">
        <w:rPr>
          <w:rFonts w:cstheme="minorHAnsi"/>
          <w:sz w:val="30"/>
          <w:szCs w:val="30"/>
          <w:lang w:val="el-GR"/>
        </w:rPr>
        <w:t>, που διοργάνωσαν με επιτυχία την αποψινή εκδήλωση</w:t>
      </w:r>
      <w:r w:rsidRPr="00F155F3">
        <w:rPr>
          <w:rFonts w:cstheme="minorHAnsi"/>
          <w:sz w:val="30"/>
          <w:szCs w:val="30"/>
          <w:lang w:val="el-GR"/>
        </w:rPr>
        <w:t>, όπως και</w:t>
      </w:r>
      <w:r w:rsidR="00CA494E" w:rsidRPr="00F155F3">
        <w:rPr>
          <w:rFonts w:cstheme="minorHAnsi"/>
          <w:sz w:val="30"/>
          <w:szCs w:val="30"/>
          <w:lang w:val="el-GR"/>
        </w:rPr>
        <w:t xml:space="preserve"> </w:t>
      </w:r>
      <w:r w:rsidRPr="00F155F3">
        <w:rPr>
          <w:rFonts w:cstheme="minorHAnsi"/>
          <w:sz w:val="30"/>
          <w:szCs w:val="30"/>
          <w:lang w:val="el-GR"/>
        </w:rPr>
        <w:t>σ</w:t>
      </w:r>
      <w:r w:rsidR="00CA494E" w:rsidRPr="00F155F3">
        <w:rPr>
          <w:rFonts w:cstheme="minorHAnsi"/>
          <w:sz w:val="30"/>
          <w:szCs w:val="30"/>
          <w:lang w:val="el-GR"/>
        </w:rPr>
        <w:t>την ομάδα</w:t>
      </w:r>
      <w:r w:rsidR="00586E48" w:rsidRPr="00F155F3">
        <w:rPr>
          <w:rFonts w:cstheme="minorHAnsi"/>
          <w:sz w:val="30"/>
          <w:szCs w:val="30"/>
          <w:lang w:val="el-GR"/>
        </w:rPr>
        <w:t xml:space="preserve"> έργου που εξασφάλισε </w:t>
      </w:r>
      <w:r w:rsidRPr="00F155F3">
        <w:rPr>
          <w:rFonts w:cstheme="minorHAnsi"/>
          <w:sz w:val="30"/>
          <w:szCs w:val="30"/>
          <w:lang w:val="el-GR"/>
        </w:rPr>
        <w:t xml:space="preserve">τη </w:t>
      </w:r>
      <w:r w:rsidR="00586E48" w:rsidRPr="00F155F3">
        <w:rPr>
          <w:rFonts w:cstheme="minorHAnsi"/>
          <w:sz w:val="30"/>
          <w:szCs w:val="30"/>
          <w:lang w:val="el-GR"/>
        </w:rPr>
        <w:t>χρηματοδότησ</w:t>
      </w:r>
      <w:r w:rsidRPr="00F155F3">
        <w:rPr>
          <w:rFonts w:cstheme="minorHAnsi"/>
          <w:sz w:val="30"/>
          <w:szCs w:val="30"/>
          <w:lang w:val="el-GR"/>
        </w:rPr>
        <w:t>ή</w:t>
      </w:r>
      <w:r w:rsidR="00586E48" w:rsidRPr="00F155F3">
        <w:rPr>
          <w:rFonts w:cstheme="minorHAnsi"/>
          <w:sz w:val="30"/>
          <w:szCs w:val="30"/>
          <w:lang w:val="el-GR"/>
        </w:rPr>
        <w:t xml:space="preserve"> </w:t>
      </w:r>
      <w:r w:rsidRPr="00F155F3">
        <w:rPr>
          <w:rFonts w:cstheme="minorHAnsi"/>
          <w:sz w:val="30"/>
          <w:szCs w:val="30"/>
          <w:lang w:val="el-GR"/>
        </w:rPr>
        <w:t xml:space="preserve">του </w:t>
      </w:r>
      <w:r w:rsidR="00586E48" w:rsidRPr="00F155F3">
        <w:rPr>
          <w:rFonts w:cstheme="minorHAnsi"/>
          <w:sz w:val="30"/>
          <w:szCs w:val="30"/>
          <w:lang w:val="el-GR"/>
        </w:rPr>
        <w:t xml:space="preserve">από </w:t>
      </w:r>
      <w:r w:rsidR="00AD2E53" w:rsidRPr="00F155F3">
        <w:rPr>
          <w:rFonts w:cstheme="minorHAnsi"/>
          <w:sz w:val="30"/>
          <w:szCs w:val="30"/>
          <w:lang w:val="el-GR"/>
        </w:rPr>
        <w:t xml:space="preserve">τα </w:t>
      </w:r>
      <w:r w:rsidR="002F60D8" w:rsidRPr="00F155F3">
        <w:rPr>
          <w:rFonts w:cstheme="minorHAnsi"/>
          <w:sz w:val="30"/>
          <w:szCs w:val="30"/>
          <w:lang w:val="el-GR"/>
        </w:rPr>
        <w:t>Ταμεία Χρηματοδότησης της Ευρωπαϊκής Πρωτοβουλίας για το Κλίμα</w:t>
      </w:r>
      <w:r w:rsidR="00AD2E53" w:rsidRPr="00F155F3">
        <w:rPr>
          <w:rFonts w:cstheme="minorHAnsi"/>
          <w:sz w:val="30"/>
          <w:szCs w:val="30"/>
          <w:lang w:val="el-GR"/>
        </w:rPr>
        <w:t xml:space="preserve"> και ε</w:t>
      </w:r>
      <w:r w:rsidR="00586E48" w:rsidRPr="00F155F3">
        <w:rPr>
          <w:rFonts w:cstheme="minorHAnsi"/>
          <w:sz w:val="30"/>
          <w:szCs w:val="30"/>
          <w:lang w:val="el-GR"/>
        </w:rPr>
        <w:t xml:space="preserve">υελπιστώ </w:t>
      </w:r>
      <w:r w:rsidR="0085113E" w:rsidRPr="00F155F3">
        <w:rPr>
          <w:rFonts w:cstheme="minorHAnsi"/>
          <w:sz w:val="30"/>
          <w:szCs w:val="30"/>
          <w:lang w:val="el-GR"/>
        </w:rPr>
        <w:t xml:space="preserve">σε </w:t>
      </w:r>
      <w:r w:rsidR="002023A8" w:rsidRPr="00F155F3">
        <w:rPr>
          <w:rFonts w:cstheme="minorHAnsi"/>
          <w:sz w:val="30"/>
          <w:szCs w:val="30"/>
          <w:lang w:val="el-GR"/>
        </w:rPr>
        <w:t>συνέχ</w:t>
      </w:r>
      <w:r w:rsidR="00CA494E" w:rsidRPr="00F155F3">
        <w:rPr>
          <w:rFonts w:cstheme="minorHAnsi"/>
          <w:sz w:val="30"/>
          <w:szCs w:val="30"/>
          <w:lang w:val="el-GR"/>
        </w:rPr>
        <w:t xml:space="preserve">ιση </w:t>
      </w:r>
      <w:r w:rsidR="002023A8" w:rsidRPr="00F155F3">
        <w:rPr>
          <w:rFonts w:cstheme="minorHAnsi"/>
          <w:sz w:val="30"/>
          <w:szCs w:val="30"/>
          <w:lang w:val="el-GR"/>
        </w:rPr>
        <w:t xml:space="preserve">της </w:t>
      </w:r>
      <w:r w:rsidR="0085113E" w:rsidRPr="00F155F3">
        <w:rPr>
          <w:rFonts w:cstheme="minorHAnsi"/>
          <w:sz w:val="30"/>
          <w:szCs w:val="30"/>
          <w:lang w:val="el-GR"/>
        </w:rPr>
        <w:t>στενή</w:t>
      </w:r>
      <w:r w:rsidR="002023A8" w:rsidRPr="00F155F3">
        <w:rPr>
          <w:rFonts w:cstheme="minorHAnsi"/>
          <w:sz w:val="30"/>
          <w:szCs w:val="30"/>
          <w:lang w:val="el-GR"/>
        </w:rPr>
        <w:t>ς</w:t>
      </w:r>
      <w:r w:rsidR="0085113E" w:rsidRPr="00F155F3">
        <w:rPr>
          <w:rFonts w:cstheme="minorHAnsi"/>
          <w:sz w:val="30"/>
          <w:szCs w:val="30"/>
          <w:lang w:val="el-GR"/>
        </w:rPr>
        <w:t xml:space="preserve"> συνεργασία</w:t>
      </w:r>
      <w:r w:rsidR="002023A8" w:rsidRPr="00F155F3">
        <w:rPr>
          <w:rFonts w:cstheme="minorHAnsi"/>
          <w:sz w:val="30"/>
          <w:szCs w:val="30"/>
          <w:lang w:val="el-GR"/>
        </w:rPr>
        <w:t>ς μας</w:t>
      </w:r>
      <w:r w:rsidR="0085113E" w:rsidRPr="00F155F3">
        <w:rPr>
          <w:rFonts w:cstheme="minorHAnsi"/>
          <w:sz w:val="30"/>
          <w:szCs w:val="30"/>
          <w:lang w:val="el-GR"/>
        </w:rPr>
        <w:t xml:space="preserve"> προς επίτευξη των κοινών μας στόχων</w:t>
      </w:r>
      <w:r w:rsidR="00AD2E53" w:rsidRPr="00F155F3">
        <w:rPr>
          <w:rFonts w:cstheme="minorHAnsi"/>
          <w:sz w:val="30"/>
          <w:szCs w:val="30"/>
          <w:lang w:val="el-GR"/>
        </w:rPr>
        <w:t>.</w:t>
      </w:r>
    </w:p>
    <w:sectPr w:rsidR="00800CD0" w:rsidRPr="00F155F3" w:rsidSect="00F155F3">
      <w:headerReference w:type="default" r:id="rId10"/>
      <w:footerReference w:type="default" r:id="rId11"/>
      <w:pgSz w:w="11907" w:h="16839" w:code="9"/>
      <w:pgMar w:top="709" w:right="1797" w:bottom="1135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3CC03" w14:textId="77777777" w:rsidR="00AC2A9D" w:rsidRDefault="00AC2A9D" w:rsidP="00510E00">
      <w:pPr>
        <w:spacing w:after="0" w:line="240" w:lineRule="auto"/>
      </w:pPr>
      <w:r>
        <w:separator/>
      </w:r>
    </w:p>
  </w:endnote>
  <w:endnote w:type="continuationSeparator" w:id="0">
    <w:p w14:paraId="063F2022" w14:textId="77777777" w:rsidR="00AC2A9D" w:rsidRDefault="00AC2A9D" w:rsidP="0051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FB862" w14:textId="77777777" w:rsidR="00510E00" w:rsidRDefault="00510E0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3446E" w14:textId="77777777" w:rsidR="00AC2A9D" w:rsidRDefault="00AC2A9D" w:rsidP="00510E00">
      <w:pPr>
        <w:spacing w:after="0" w:line="240" w:lineRule="auto"/>
      </w:pPr>
      <w:r>
        <w:separator/>
      </w:r>
    </w:p>
  </w:footnote>
  <w:footnote w:type="continuationSeparator" w:id="0">
    <w:p w14:paraId="3EBDF888" w14:textId="77777777" w:rsidR="00AC2A9D" w:rsidRDefault="00AC2A9D" w:rsidP="00510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7850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B4D5EA" w14:textId="2B6E7975" w:rsidR="00F155F3" w:rsidRDefault="00F155F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C9CA2A0" w14:textId="77777777" w:rsidR="00F155F3" w:rsidRDefault="00F155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2252"/>
    <w:multiLevelType w:val="hybridMultilevel"/>
    <w:tmpl w:val="B5B0A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7C1EB5"/>
    <w:multiLevelType w:val="hybridMultilevel"/>
    <w:tmpl w:val="5DAAB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F029F"/>
    <w:multiLevelType w:val="hybridMultilevel"/>
    <w:tmpl w:val="1186AF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06FF2"/>
    <w:multiLevelType w:val="hybridMultilevel"/>
    <w:tmpl w:val="0F24404A"/>
    <w:lvl w:ilvl="0" w:tplc="C4C8B2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22727"/>
    <w:multiLevelType w:val="hybridMultilevel"/>
    <w:tmpl w:val="DD34D0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73868"/>
    <w:multiLevelType w:val="hybridMultilevel"/>
    <w:tmpl w:val="E03275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D3C4F"/>
    <w:multiLevelType w:val="hybridMultilevel"/>
    <w:tmpl w:val="C74C65B2"/>
    <w:lvl w:ilvl="0" w:tplc="E10E9A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9103060"/>
    <w:multiLevelType w:val="hybridMultilevel"/>
    <w:tmpl w:val="1A3CD6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E9"/>
    <w:rsid w:val="00017A5F"/>
    <w:rsid w:val="00052BAD"/>
    <w:rsid w:val="00056702"/>
    <w:rsid w:val="0008597F"/>
    <w:rsid w:val="0008731A"/>
    <w:rsid w:val="00095A6C"/>
    <w:rsid w:val="000960AF"/>
    <w:rsid w:val="000C1DC6"/>
    <w:rsid w:val="0010198D"/>
    <w:rsid w:val="00114591"/>
    <w:rsid w:val="00147D9A"/>
    <w:rsid w:val="00165E29"/>
    <w:rsid w:val="0017339F"/>
    <w:rsid w:val="00194A36"/>
    <w:rsid w:val="001A4FCD"/>
    <w:rsid w:val="001C2546"/>
    <w:rsid w:val="001F17AA"/>
    <w:rsid w:val="001F3961"/>
    <w:rsid w:val="002023A8"/>
    <w:rsid w:val="00221A77"/>
    <w:rsid w:val="00241413"/>
    <w:rsid w:val="002C32E7"/>
    <w:rsid w:val="002C6B23"/>
    <w:rsid w:val="002D21A6"/>
    <w:rsid w:val="002E7FAB"/>
    <w:rsid w:val="002F60D8"/>
    <w:rsid w:val="002F654A"/>
    <w:rsid w:val="00314B42"/>
    <w:rsid w:val="00314F39"/>
    <w:rsid w:val="0032047C"/>
    <w:rsid w:val="003252E8"/>
    <w:rsid w:val="00341771"/>
    <w:rsid w:val="003867E1"/>
    <w:rsid w:val="003B4EAB"/>
    <w:rsid w:val="003E042F"/>
    <w:rsid w:val="003E22C9"/>
    <w:rsid w:val="003F6F8E"/>
    <w:rsid w:val="0040089B"/>
    <w:rsid w:val="00410DA7"/>
    <w:rsid w:val="00424B26"/>
    <w:rsid w:val="004910E6"/>
    <w:rsid w:val="004D41F5"/>
    <w:rsid w:val="004F54F0"/>
    <w:rsid w:val="00500355"/>
    <w:rsid w:val="00505894"/>
    <w:rsid w:val="00510E00"/>
    <w:rsid w:val="00515022"/>
    <w:rsid w:val="00522361"/>
    <w:rsid w:val="00544193"/>
    <w:rsid w:val="00553EED"/>
    <w:rsid w:val="00586E48"/>
    <w:rsid w:val="00605C5C"/>
    <w:rsid w:val="0061218F"/>
    <w:rsid w:val="00624B15"/>
    <w:rsid w:val="00627DBB"/>
    <w:rsid w:val="0063236F"/>
    <w:rsid w:val="00644C5C"/>
    <w:rsid w:val="00653320"/>
    <w:rsid w:val="006571A7"/>
    <w:rsid w:val="0066050F"/>
    <w:rsid w:val="00663512"/>
    <w:rsid w:val="00673100"/>
    <w:rsid w:val="00673BF2"/>
    <w:rsid w:val="006918DF"/>
    <w:rsid w:val="00696CB6"/>
    <w:rsid w:val="006C711B"/>
    <w:rsid w:val="006D50BF"/>
    <w:rsid w:val="007051CE"/>
    <w:rsid w:val="00707430"/>
    <w:rsid w:val="00707A84"/>
    <w:rsid w:val="00725739"/>
    <w:rsid w:val="0077177D"/>
    <w:rsid w:val="0077382B"/>
    <w:rsid w:val="00773FDA"/>
    <w:rsid w:val="007848FA"/>
    <w:rsid w:val="007867C1"/>
    <w:rsid w:val="007B3765"/>
    <w:rsid w:val="007D3859"/>
    <w:rsid w:val="007E54DA"/>
    <w:rsid w:val="007F0481"/>
    <w:rsid w:val="007F3D02"/>
    <w:rsid w:val="007F68DC"/>
    <w:rsid w:val="007F7FF9"/>
    <w:rsid w:val="00800CD0"/>
    <w:rsid w:val="0081173D"/>
    <w:rsid w:val="00815CD3"/>
    <w:rsid w:val="00821EC4"/>
    <w:rsid w:val="0085113E"/>
    <w:rsid w:val="00870DDF"/>
    <w:rsid w:val="0088188A"/>
    <w:rsid w:val="008B128C"/>
    <w:rsid w:val="008C493C"/>
    <w:rsid w:val="008D15CC"/>
    <w:rsid w:val="008D6E97"/>
    <w:rsid w:val="008E09C8"/>
    <w:rsid w:val="00903498"/>
    <w:rsid w:val="00913B0F"/>
    <w:rsid w:val="009225BA"/>
    <w:rsid w:val="00945CE5"/>
    <w:rsid w:val="00950C29"/>
    <w:rsid w:val="00953F55"/>
    <w:rsid w:val="00967290"/>
    <w:rsid w:val="00986E14"/>
    <w:rsid w:val="009C0656"/>
    <w:rsid w:val="009D05FA"/>
    <w:rsid w:val="009E2CDE"/>
    <w:rsid w:val="009E7CAE"/>
    <w:rsid w:val="009F2C31"/>
    <w:rsid w:val="00A0628B"/>
    <w:rsid w:val="00A11648"/>
    <w:rsid w:val="00A13C0C"/>
    <w:rsid w:val="00A24423"/>
    <w:rsid w:val="00A254DA"/>
    <w:rsid w:val="00A266FF"/>
    <w:rsid w:val="00A60388"/>
    <w:rsid w:val="00A6083E"/>
    <w:rsid w:val="00A87499"/>
    <w:rsid w:val="00A91392"/>
    <w:rsid w:val="00AA0ADF"/>
    <w:rsid w:val="00AC2A9D"/>
    <w:rsid w:val="00AD14CE"/>
    <w:rsid w:val="00AD2E53"/>
    <w:rsid w:val="00AD4EDD"/>
    <w:rsid w:val="00AE6CA3"/>
    <w:rsid w:val="00AF3730"/>
    <w:rsid w:val="00AF7E2C"/>
    <w:rsid w:val="00B12447"/>
    <w:rsid w:val="00B2036B"/>
    <w:rsid w:val="00B34036"/>
    <w:rsid w:val="00B3447E"/>
    <w:rsid w:val="00B42A57"/>
    <w:rsid w:val="00B529F9"/>
    <w:rsid w:val="00B57120"/>
    <w:rsid w:val="00B956CB"/>
    <w:rsid w:val="00BD52E9"/>
    <w:rsid w:val="00BE0785"/>
    <w:rsid w:val="00BF3024"/>
    <w:rsid w:val="00C35CE7"/>
    <w:rsid w:val="00C410DF"/>
    <w:rsid w:val="00C42A6D"/>
    <w:rsid w:val="00C43041"/>
    <w:rsid w:val="00C5663C"/>
    <w:rsid w:val="00C64CA1"/>
    <w:rsid w:val="00C955B3"/>
    <w:rsid w:val="00CA494E"/>
    <w:rsid w:val="00CC6D90"/>
    <w:rsid w:val="00CD2AA5"/>
    <w:rsid w:val="00D02183"/>
    <w:rsid w:val="00D32D74"/>
    <w:rsid w:val="00D367D1"/>
    <w:rsid w:val="00D46029"/>
    <w:rsid w:val="00D54250"/>
    <w:rsid w:val="00D709A2"/>
    <w:rsid w:val="00D830EF"/>
    <w:rsid w:val="00DB001E"/>
    <w:rsid w:val="00DC0F7A"/>
    <w:rsid w:val="00DF56AC"/>
    <w:rsid w:val="00DF6ADA"/>
    <w:rsid w:val="00E00DA8"/>
    <w:rsid w:val="00E16958"/>
    <w:rsid w:val="00E27536"/>
    <w:rsid w:val="00E27912"/>
    <w:rsid w:val="00E33D6B"/>
    <w:rsid w:val="00E638D5"/>
    <w:rsid w:val="00EA6BA6"/>
    <w:rsid w:val="00EC1AAD"/>
    <w:rsid w:val="00EF02F3"/>
    <w:rsid w:val="00EF2AB0"/>
    <w:rsid w:val="00F024DE"/>
    <w:rsid w:val="00F04FEB"/>
    <w:rsid w:val="00F10895"/>
    <w:rsid w:val="00F155F3"/>
    <w:rsid w:val="00F51B55"/>
    <w:rsid w:val="00F67CBF"/>
    <w:rsid w:val="00F86777"/>
    <w:rsid w:val="00FB3AB3"/>
    <w:rsid w:val="00FB6C8F"/>
    <w:rsid w:val="00FB77FF"/>
    <w:rsid w:val="00FC637F"/>
    <w:rsid w:val="00FD2FFC"/>
    <w:rsid w:val="00FE4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E1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2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1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2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0E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E00"/>
  </w:style>
  <w:style w:type="paragraph" w:styleId="Footer">
    <w:name w:val="footer"/>
    <w:basedOn w:val="Normal"/>
    <w:link w:val="FooterChar"/>
    <w:uiPriority w:val="99"/>
    <w:unhideWhenUsed/>
    <w:rsid w:val="00510E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E00"/>
  </w:style>
  <w:style w:type="character" w:styleId="Hyperlink">
    <w:name w:val="Hyperlink"/>
    <w:basedOn w:val="DefaultParagraphFont"/>
    <w:uiPriority w:val="99"/>
    <w:semiHidden/>
    <w:unhideWhenUsed/>
    <w:rsid w:val="00FB77FF"/>
    <w:rPr>
      <w:rFonts w:ascii="Verdana" w:hAnsi="Verdana" w:hint="default"/>
      <w:strike w:val="0"/>
      <w:dstrike w:val="0"/>
      <w:color w:val="0000FF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9E7CAE"/>
    <w:rPr>
      <w:i/>
      <w:iCs/>
    </w:rPr>
  </w:style>
  <w:style w:type="character" w:styleId="Strong">
    <w:name w:val="Strong"/>
    <w:basedOn w:val="DefaultParagraphFont"/>
    <w:uiPriority w:val="22"/>
    <w:qFormat/>
    <w:rsid w:val="008E09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2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1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2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0E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E00"/>
  </w:style>
  <w:style w:type="paragraph" w:styleId="Footer">
    <w:name w:val="footer"/>
    <w:basedOn w:val="Normal"/>
    <w:link w:val="FooterChar"/>
    <w:uiPriority w:val="99"/>
    <w:unhideWhenUsed/>
    <w:rsid w:val="00510E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E00"/>
  </w:style>
  <w:style w:type="character" w:styleId="Hyperlink">
    <w:name w:val="Hyperlink"/>
    <w:basedOn w:val="DefaultParagraphFont"/>
    <w:uiPriority w:val="99"/>
    <w:semiHidden/>
    <w:unhideWhenUsed/>
    <w:rsid w:val="00FB77FF"/>
    <w:rPr>
      <w:rFonts w:ascii="Verdana" w:hAnsi="Verdana" w:hint="default"/>
      <w:strike w:val="0"/>
      <w:dstrike w:val="0"/>
      <w:color w:val="0000FF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9E7CAE"/>
    <w:rPr>
      <w:i/>
      <w:iCs/>
    </w:rPr>
  </w:style>
  <w:style w:type="character" w:styleId="Strong">
    <w:name w:val="Strong"/>
    <w:basedOn w:val="DefaultParagraphFont"/>
    <w:uiPriority w:val="22"/>
    <w:qFormat/>
    <w:rsid w:val="008E09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41C2E-19F9-4DF3-9BD3-7B0C2F21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Kythreotou</dc:creator>
  <cp:lastModifiedBy>user</cp:lastModifiedBy>
  <cp:revision>2</cp:revision>
  <cp:lastPrinted>2019-05-28T11:42:00Z</cp:lastPrinted>
  <dcterms:created xsi:type="dcterms:W3CDTF">2019-05-28T11:44:00Z</dcterms:created>
  <dcterms:modified xsi:type="dcterms:W3CDTF">2019-05-28T11:44:00Z</dcterms:modified>
</cp:coreProperties>
</file>