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27" w:rsidRPr="007E0E27" w:rsidRDefault="007E0E27" w:rsidP="007E0E27">
      <w:pPr>
        <w:spacing w:before="120" w:after="120" w:line="360" w:lineRule="auto"/>
        <w:jc w:val="center"/>
        <w:rPr>
          <w:b/>
          <w:sz w:val="32"/>
          <w:szCs w:val="32"/>
          <w:lang w:val="el-GR"/>
        </w:rPr>
      </w:pPr>
      <w:r w:rsidRPr="007E0E27">
        <w:rPr>
          <w:b/>
          <w:sz w:val="32"/>
          <w:szCs w:val="32"/>
          <w:lang w:val="el-GR"/>
        </w:rPr>
        <w:t xml:space="preserve">Ομιλία Γενικού Διευθυντή </w:t>
      </w:r>
    </w:p>
    <w:p w:rsidR="007E0E27" w:rsidRPr="007E0E27" w:rsidRDefault="007E0E27" w:rsidP="007E0E27">
      <w:pPr>
        <w:spacing w:before="120" w:after="120" w:line="360" w:lineRule="auto"/>
        <w:jc w:val="center"/>
        <w:rPr>
          <w:b/>
          <w:sz w:val="32"/>
          <w:szCs w:val="32"/>
          <w:lang w:val="el-GR"/>
        </w:rPr>
      </w:pPr>
      <w:r w:rsidRPr="007E0E27">
        <w:rPr>
          <w:b/>
          <w:sz w:val="32"/>
          <w:szCs w:val="32"/>
          <w:lang w:val="el-GR"/>
        </w:rPr>
        <w:t>Ομοσπονδίας Εργοδοτών &amp; Βιομηχάνων (ΟΕΒ),</w:t>
      </w:r>
    </w:p>
    <w:p w:rsidR="007E0E27" w:rsidRPr="007E0E27" w:rsidRDefault="007E0E27" w:rsidP="007E0E27">
      <w:pPr>
        <w:spacing w:before="120" w:after="120" w:line="360" w:lineRule="auto"/>
        <w:jc w:val="center"/>
        <w:rPr>
          <w:b/>
          <w:sz w:val="32"/>
          <w:szCs w:val="32"/>
          <w:lang w:val="el-GR"/>
        </w:rPr>
      </w:pPr>
      <w:r w:rsidRPr="007E0E27">
        <w:rPr>
          <w:b/>
          <w:sz w:val="32"/>
          <w:szCs w:val="32"/>
          <w:lang w:val="el-GR"/>
        </w:rPr>
        <w:t>κ. Μιχάλη Αντωνίου</w:t>
      </w:r>
    </w:p>
    <w:p w:rsidR="007E0E27" w:rsidRPr="007E0E27" w:rsidRDefault="007E0E27" w:rsidP="007E0E27">
      <w:pPr>
        <w:spacing w:before="120" w:after="120" w:line="360" w:lineRule="auto"/>
        <w:jc w:val="center"/>
        <w:rPr>
          <w:b/>
          <w:sz w:val="32"/>
          <w:szCs w:val="32"/>
          <w:lang w:val="el-GR"/>
        </w:rPr>
      </w:pPr>
      <w:r w:rsidRPr="007E0E27">
        <w:rPr>
          <w:b/>
          <w:sz w:val="32"/>
          <w:szCs w:val="32"/>
          <w:lang w:val="el-GR"/>
        </w:rPr>
        <w:t>στην 107</w:t>
      </w:r>
      <w:r w:rsidRPr="007E0E27">
        <w:rPr>
          <w:b/>
          <w:sz w:val="32"/>
          <w:szCs w:val="32"/>
          <w:vertAlign w:val="superscript"/>
          <w:lang w:val="el-GR"/>
        </w:rPr>
        <w:t>η</w:t>
      </w:r>
      <w:r w:rsidRPr="007E0E27">
        <w:rPr>
          <w:b/>
          <w:sz w:val="32"/>
          <w:szCs w:val="32"/>
          <w:lang w:val="el-GR"/>
        </w:rPr>
        <w:t xml:space="preserve"> Συνέλευση του Διεθνούς Οργανισμού Εργασίας (</w:t>
      </w:r>
      <w:r w:rsidRPr="007E0E27">
        <w:rPr>
          <w:b/>
          <w:sz w:val="32"/>
          <w:szCs w:val="32"/>
        </w:rPr>
        <w:t>ILO</w:t>
      </w:r>
      <w:r w:rsidRPr="007E0E27">
        <w:rPr>
          <w:b/>
          <w:sz w:val="32"/>
          <w:szCs w:val="32"/>
          <w:lang w:val="el-GR"/>
        </w:rPr>
        <w:t>),</w:t>
      </w:r>
    </w:p>
    <w:p w:rsidR="007E0E27" w:rsidRPr="007E0E27" w:rsidRDefault="007E0E27" w:rsidP="007E0E27">
      <w:pPr>
        <w:spacing w:before="120" w:after="120" w:line="360" w:lineRule="auto"/>
        <w:jc w:val="center"/>
        <w:rPr>
          <w:b/>
          <w:sz w:val="32"/>
          <w:szCs w:val="32"/>
          <w:lang w:val="el-GR"/>
        </w:rPr>
      </w:pPr>
      <w:r w:rsidRPr="007E0E27">
        <w:rPr>
          <w:b/>
          <w:sz w:val="32"/>
          <w:szCs w:val="32"/>
          <w:lang w:val="el-GR"/>
        </w:rPr>
        <w:t>Γενεύη, 5 Ιουνίου 2018</w:t>
      </w:r>
    </w:p>
    <w:p w:rsidR="007E0E27" w:rsidRDefault="007E0E27" w:rsidP="002D5252">
      <w:pPr>
        <w:spacing w:before="120" w:after="120" w:line="360" w:lineRule="auto"/>
        <w:jc w:val="both"/>
        <w:rPr>
          <w:sz w:val="26"/>
          <w:szCs w:val="26"/>
          <w:lang w:val="el-GR"/>
        </w:rPr>
      </w:pPr>
    </w:p>
    <w:p w:rsidR="007E0E27" w:rsidRDefault="007E0E27" w:rsidP="002D5252">
      <w:pPr>
        <w:spacing w:before="120" w:after="120" w:line="360" w:lineRule="auto"/>
        <w:jc w:val="both"/>
        <w:rPr>
          <w:sz w:val="26"/>
          <w:szCs w:val="26"/>
          <w:lang w:val="el-GR"/>
        </w:rPr>
      </w:pPr>
    </w:p>
    <w:p w:rsidR="007E0E27" w:rsidRDefault="007E0E27" w:rsidP="002D5252">
      <w:pPr>
        <w:spacing w:before="120" w:after="120" w:line="360" w:lineRule="auto"/>
        <w:jc w:val="both"/>
        <w:rPr>
          <w:sz w:val="26"/>
          <w:szCs w:val="26"/>
          <w:lang w:val="el-GR"/>
        </w:rPr>
      </w:pPr>
    </w:p>
    <w:p w:rsidR="00F216A8" w:rsidRPr="005D5995" w:rsidRDefault="002D5252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Αγαπητέ Πρόεδρε, </w:t>
      </w:r>
    </w:p>
    <w:p w:rsidR="00700008" w:rsidRDefault="002D5252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Επιθυμώ να αρχίσω την ομιλία μου συγχαίροντας τον Γενικό Διευθυντή </w:t>
      </w:r>
      <w:r w:rsidR="00032647">
        <w:rPr>
          <w:sz w:val="28"/>
          <w:szCs w:val="28"/>
          <w:lang w:val="el-GR"/>
        </w:rPr>
        <w:t xml:space="preserve">του Διεθνούς Γραφείου Εργασίας </w:t>
      </w:r>
      <w:r w:rsidRPr="005D5995">
        <w:rPr>
          <w:sz w:val="28"/>
          <w:szCs w:val="28"/>
          <w:lang w:val="el-GR"/>
        </w:rPr>
        <w:t xml:space="preserve">και την ομάδα του για την Έκθεση αυτής της χρονιάς </w:t>
      </w:r>
      <w:r w:rsidR="00C04314">
        <w:rPr>
          <w:sz w:val="28"/>
          <w:szCs w:val="28"/>
          <w:lang w:val="el-GR"/>
        </w:rPr>
        <w:t xml:space="preserve">με τίτλο </w:t>
      </w:r>
      <w:r w:rsidR="00920346">
        <w:rPr>
          <w:sz w:val="28"/>
          <w:szCs w:val="28"/>
          <w:lang w:val="el-GR"/>
        </w:rPr>
        <w:t>«</w:t>
      </w:r>
      <w:r w:rsidRPr="005D5995">
        <w:rPr>
          <w:sz w:val="28"/>
          <w:szCs w:val="28"/>
        </w:rPr>
        <w:t>ILO</w:t>
      </w:r>
      <w:r w:rsidRPr="005D5995">
        <w:rPr>
          <w:sz w:val="28"/>
          <w:szCs w:val="28"/>
          <w:lang w:val="el-GR"/>
        </w:rPr>
        <w:t>’</w:t>
      </w:r>
      <w:r w:rsidRPr="005D5995">
        <w:rPr>
          <w:sz w:val="28"/>
          <w:szCs w:val="28"/>
        </w:rPr>
        <w:t>s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Women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at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Work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Initiative</w:t>
      </w:r>
      <w:r w:rsidR="00920346">
        <w:rPr>
          <w:sz w:val="28"/>
          <w:szCs w:val="28"/>
          <w:lang w:val="el-GR"/>
        </w:rPr>
        <w:t>»</w:t>
      </w:r>
      <w:r w:rsidRPr="005D5995">
        <w:rPr>
          <w:sz w:val="28"/>
          <w:szCs w:val="28"/>
          <w:lang w:val="el-GR"/>
        </w:rPr>
        <w:t xml:space="preserve">. </w:t>
      </w:r>
    </w:p>
    <w:p w:rsidR="00B0636B" w:rsidRDefault="00B0636B" w:rsidP="00B0636B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EC2AF1" w:rsidRDefault="002D5252" w:rsidP="00700008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Η συνεχιζόμενη ανισότητα μεταξύ ανδρών και γυναικών </w:t>
      </w:r>
      <w:r w:rsidR="00861BE4" w:rsidRPr="005D5995">
        <w:rPr>
          <w:sz w:val="28"/>
          <w:szCs w:val="28"/>
          <w:lang w:val="el-GR"/>
        </w:rPr>
        <w:t xml:space="preserve">αποτελεί </w:t>
      </w:r>
      <w:r w:rsidR="002859F5">
        <w:rPr>
          <w:sz w:val="28"/>
          <w:szCs w:val="28"/>
          <w:lang w:val="el-GR"/>
        </w:rPr>
        <w:t>μια πραγματικότητα</w:t>
      </w:r>
      <w:r w:rsidR="00861BE4" w:rsidRPr="005D5995">
        <w:rPr>
          <w:sz w:val="28"/>
          <w:szCs w:val="28"/>
          <w:lang w:val="el-GR"/>
        </w:rPr>
        <w:t xml:space="preserve"> που</w:t>
      </w:r>
      <w:r w:rsidR="00956166" w:rsidRPr="00956166">
        <w:rPr>
          <w:sz w:val="28"/>
          <w:szCs w:val="28"/>
          <w:lang w:val="el-GR"/>
        </w:rPr>
        <w:t xml:space="preserve"> </w:t>
      </w:r>
      <w:r w:rsidR="00956166">
        <w:rPr>
          <w:sz w:val="28"/>
          <w:szCs w:val="28"/>
          <w:lang w:val="el-GR"/>
        </w:rPr>
        <w:t>δεν μπορεί</w:t>
      </w:r>
      <w:r w:rsidR="00861BE4" w:rsidRPr="005D5995">
        <w:rPr>
          <w:sz w:val="28"/>
          <w:szCs w:val="28"/>
          <w:lang w:val="el-GR"/>
        </w:rPr>
        <w:t xml:space="preserve"> να γίνει αποδεκτή. Παγκοσμίως, οι γυναίκες βρίσκονται </w:t>
      </w:r>
      <w:r w:rsidR="00A00D41">
        <w:rPr>
          <w:sz w:val="28"/>
          <w:szCs w:val="28"/>
          <w:lang w:val="el-GR"/>
        </w:rPr>
        <w:t xml:space="preserve">μόλις </w:t>
      </w:r>
      <w:r w:rsidR="00861BE4" w:rsidRPr="005D5995">
        <w:rPr>
          <w:sz w:val="28"/>
          <w:szCs w:val="28"/>
          <w:lang w:val="el-GR"/>
        </w:rPr>
        <w:t xml:space="preserve">κατά 70% στο εργατικό δυναμικό, σε σύγκριση με τους άνδρες, ενώ κερδίζουν περίπου 20% λιγότερα από τους άνδρες και συνήθως αποτελούν θύματα βίας ή παρενόχλησης στο χώρο εργασίας. </w:t>
      </w:r>
    </w:p>
    <w:p w:rsidR="003A001B" w:rsidRPr="005D5995" w:rsidRDefault="003A001B" w:rsidP="003A001B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861BE4" w:rsidRDefault="00861BE4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Η Έκθεση του Γενικού Διευθυντή αποτελεί υπενθύμιση για το ότι χρειάζεται να γίνουν περισσότερα και αναμένουμε να αξιολογήσουμε περαιτέρω τα ευρήματα και τις εισηγήσεις του. </w:t>
      </w:r>
    </w:p>
    <w:p w:rsidR="00242A0A" w:rsidRDefault="00242A0A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</w:p>
    <w:p w:rsidR="0012611E" w:rsidRPr="005D5995" w:rsidRDefault="0012611E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lastRenderedPageBreak/>
        <w:t xml:space="preserve">Κυρίες και Κύριοι, </w:t>
      </w:r>
    </w:p>
    <w:p w:rsidR="0012611E" w:rsidRPr="005D5995" w:rsidRDefault="0012611E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Ο κόσμος της </w:t>
      </w:r>
      <w:r w:rsidR="007969E7">
        <w:rPr>
          <w:sz w:val="28"/>
          <w:szCs w:val="28"/>
          <w:lang w:val="el-GR"/>
        </w:rPr>
        <w:t>εργασίας</w:t>
      </w:r>
      <w:r w:rsidRPr="005D5995">
        <w:rPr>
          <w:sz w:val="28"/>
          <w:szCs w:val="28"/>
          <w:lang w:val="el-GR"/>
        </w:rPr>
        <w:t xml:space="preserve"> αλλάζει και αλλάζει γρήγορα. </w:t>
      </w:r>
    </w:p>
    <w:p w:rsidR="005D4A49" w:rsidRDefault="0012611E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Νέες τεχνολογίες διαγράφουν πλήρως υφιστάμενες βιομηχανίες και καινούργιες </w:t>
      </w:r>
      <w:r w:rsidR="00CB4582" w:rsidRPr="005D5995">
        <w:rPr>
          <w:sz w:val="28"/>
          <w:szCs w:val="28"/>
          <w:lang w:val="el-GR"/>
        </w:rPr>
        <w:t xml:space="preserve">δημιουργούνται. </w:t>
      </w:r>
      <w:r w:rsidR="0074297C" w:rsidRPr="005D5995">
        <w:rPr>
          <w:sz w:val="28"/>
          <w:szCs w:val="28"/>
          <w:lang w:val="el-GR"/>
        </w:rPr>
        <w:t>Όροι όπως «</w:t>
      </w:r>
      <w:r w:rsidR="0074297C" w:rsidRPr="005D5995">
        <w:rPr>
          <w:sz w:val="28"/>
          <w:szCs w:val="28"/>
        </w:rPr>
        <w:t>big</w:t>
      </w:r>
      <w:r w:rsidR="0074297C" w:rsidRPr="005D5995">
        <w:rPr>
          <w:sz w:val="28"/>
          <w:szCs w:val="28"/>
          <w:lang w:val="el-GR"/>
        </w:rPr>
        <w:t xml:space="preserve"> </w:t>
      </w:r>
      <w:r w:rsidR="0074297C" w:rsidRPr="005D5995">
        <w:rPr>
          <w:sz w:val="28"/>
          <w:szCs w:val="28"/>
        </w:rPr>
        <w:t>data</w:t>
      </w:r>
      <w:r w:rsidR="0074297C" w:rsidRPr="005D5995">
        <w:rPr>
          <w:sz w:val="28"/>
          <w:szCs w:val="28"/>
          <w:lang w:val="el-GR"/>
        </w:rPr>
        <w:t>» (μεγάλα δεδομένα) και «3</w:t>
      </w:r>
      <w:r w:rsidR="0074297C" w:rsidRPr="005D5995">
        <w:rPr>
          <w:sz w:val="28"/>
          <w:szCs w:val="28"/>
        </w:rPr>
        <w:t>D</w:t>
      </w:r>
      <w:r w:rsidR="0074297C" w:rsidRPr="005D5995">
        <w:rPr>
          <w:sz w:val="28"/>
          <w:szCs w:val="28"/>
          <w:lang w:val="el-GR"/>
        </w:rPr>
        <w:t xml:space="preserve"> </w:t>
      </w:r>
      <w:r w:rsidR="0074297C" w:rsidRPr="005D5995">
        <w:rPr>
          <w:sz w:val="28"/>
          <w:szCs w:val="28"/>
        </w:rPr>
        <w:t>printing</w:t>
      </w:r>
      <w:r w:rsidR="0074297C" w:rsidRPr="005D5995">
        <w:rPr>
          <w:sz w:val="28"/>
          <w:szCs w:val="28"/>
          <w:lang w:val="el-GR"/>
        </w:rPr>
        <w:t>» (τρισδιάστατη εκτύπωση) αποτελούν πλέον μέρος του λεξιλογίου μας. Οι εξελίξεις στην τεχνητή νοημοσύνη, αυτοματοποίηση και ρομποτική ήδη μεταβάλλουν τ</w:t>
      </w:r>
      <w:r w:rsidR="005C3D48">
        <w:rPr>
          <w:sz w:val="28"/>
          <w:szCs w:val="28"/>
          <w:lang w:val="el-GR"/>
        </w:rPr>
        <w:t xml:space="preserve">ον τρόπο με τον </w:t>
      </w:r>
      <w:r w:rsidR="00B708A5">
        <w:rPr>
          <w:sz w:val="28"/>
          <w:szCs w:val="28"/>
          <w:lang w:val="el-GR"/>
        </w:rPr>
        <w:t>οποίο εργαζόμαστε</w:t>
      </w:r>
      <w:r w:rsidR="0074297C" w:rsidRPr="005D5995">
        <w:rPr>
          <w:sz w:val="28"/>
          <w:szCs w:val="28"/>
          <w:lang w:val="el-GR"/>
        </w:rPr>
        <w:t xml:space="preserve">. </w:t>
      </w:r>
    </w:p>
    <w:p w:rsidR="005D4A49" w:rsidRDefault="005D4A49" w:rsidP="005D4A49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371709" w:rsidRDefault="00861A35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>Τα όρια ανάμεσα στο</w:t>
      </w:r>
      <w:r w:rsidR="00371709">
        <w:rPr>
          <w:sz w:val="28"/>
          <w:szCs w:val="28"/>
          <w:lang w:val="el-GR"/>
        </w:rPr>
        <w:t>ν</w:t>
      </w:r>
      <w:r w:rsidRPr="005D5995">
        <w:rPr>
          <w:sz w:val="28"/>
          <w:szCs w:val="28"/>
          <w:lang w:val="el-GR"/>
        </w:rPr>
        <w:t xml:space="preserve"> </w:t>
      </w:r>
      <w:r w:rsidR="00371709">
        <w:rPr>
          <w:sz w:val="28"/>
          <w:szCs w:val="28"/>
          <w:lang w:val="el-GR"/>
        </w:rPr>
        <w:t>άνθρωπο</w:t>
      </w:r>
      <w:r w:rsidRPr="005D5995">
        <w:rPr>
          <w:sz w:val="28"/>
          <w:szCs w:val="28"/>
          <w:lang w:val="el-GR"/>
        </w:rPr>
        <w:t>, την τεχνολογία και τον φυσικό κόσμο</w:t>
      </w:r>
      <w:r w:rsidR="004B3C66">
        <w:rPr>
          <w:sz w:val="28"/>
          <w:szCs w:val="28"/>
          <w:lang w:val="el-GR"/>
        </w:rPr>
        <w:t xml:space="preserve"> γίνονται </w:t>
      </w:r>
      <w:r w:rsidRPr="005D5995">
        <w:rPr>
          <w:sz w:val="28"/>
          <w:szCs w:val="28"/>
          <w:lang w:val="el-GR"/>
        </w:rPr>
        <w:t xml:space="preserve">ολοένα και πιο θολά. </w:t>
      </w:r>
      <w:r w:rsidR="007E479F" w:rsidRPr="005D5995">
        <w:rPr>
          <w:sz w:val="28"/>
          <w:szCs w:val="28"/>
          <w:lang w:val="el-GR"/>
        </w:rPr>
        <w:t>Οι τρόποι αξιοποίησης των ευκαιριών και της με</w:t>
      </w:r>
      <w:r w:rsidR="00371709">
        <w:rPr>
          <w:sz w:val="28"/>
          <w:szCs w:val="28"/>
          <w:lang w:val="el-GR"/>
        </w:rPr>
        <w:t>γιστοποίησης</w:t>
      </w:r>
      <w:r w:rsidR="007E479F" w:rsidRPr="005D5995">
        <w:rPr>
          <w:sz w:val="28"/>
          <w:szCs w:val="28"/>
          <w:lang w:val="el-GR"/>
        </w:rPr>
        <w:t xml:space="preserve"> του οφέλους από αυτές τις </w:t>
      </w:r>
      <w:r w:rsidR="00371709">
        <w:rPr>
          <w:sz w:val="28"/>
          <w:szCs w:val="28"/>
          <w:lang w:val="el-GR"/>
        </w:rPr>
        <w:t>εξελίξεις</w:t>
      </w:r>
      <w:r w:rsidR="007E479F" w:rsidRPr="005D5995">
        <w:rPr>
          <w:sz w:val="28"/>
          <w:szCs w:val="28"/>
          <w:lang w:val="el-GR"/>
        </w:rPr>
        <w:t xml:space="preserve">, θα έπρεπε να βρίσκονται στην ατζέντα μας, και η ανισότητα θα έπρεπε να </w:t>
      </w:r>
      <w:r w:rsidR="00371709">
        <w:rPr>
          <w:sz w:val="28"/>
          <w:szCs w:val="28"/>
          <w:lang w:val="el-GR"/>
        </w:rPr>
        <w:t>εξαφανιστεί προ πολλού</w:t>
      </w:r>
      <w:r w:rsidR="007E479F" w:rsidRPr="005D5995">
        <w:rPr>
          <w:sz w:val="28"/>
          <w:szCs w:val="28"/>
          <w:lang w:val="el-GR"/>
        </w:rPr>
        <w:t xml:space="preserve">. Δυστυχώς, κάτι τέτοιο δεν ισχύει, καθώς εξακολουθούμε να συζητούμε </w:t>
      </w:r>
      <w:r w:rsidR="0002531E" w:rsidRPr="005D5995">
        <w:rPr>
          <w:sz w:val="28"/>
          <w:szCs w:val="28"/>
          <w:lang w:val="el-GR"/>
        </w:rPr>
        <w:t xml:space="preserve">θέματα τα οποία είναι αυτονόητα. </w:t>
      </w:r>
    </w:p>
    <w:p w:rsidR="0012611E" w:rsidRDefault="00E149E3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Προκειμένου να πετύχουμε την ισότητα, η νομοθέτηση είναι χρήσιμη, αλλά όχι επαρκής. </w:t>
      </w:r>
    </w:p>
    <w:p w:rsidR="005D4A49" w:rsidRPr="005D5995" w:rsidRDefault="005D4A49" w:rsidP="005D4A49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E149E3" w:rsidRPr="005D5995" w:rsidRDefault="00E149E3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Οι επιχειρήσεις χρειάζεται να κάνουν περισσότερα και οι εργοδοτικές οργανώσεις οφείλουν να ενθαρρύνουν πρακτικές και κανόνες οι οποίοι μπορούν να γεφυρώσουν και τελικώς να εξαλείψουν το χάσμα. </w:t>
      </w:r>
    </w:p>
    <w:p w:rsidR="00127C53" w:rsidRDefault="00127C53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Αυτό είναι το ηθικό για να γίνει, το φυσιολογικό </w:t>
      </w:r>
      <w:r w:rsidR="00D9073D">
        <w:rPr>
          <w:sz w:val="28"/>
          <w:szCs w:val="28"/>
          <w:lang w:val="el-GR"/>
        </w:rPr>
        <w:t xml:space="preserve">να γίνει </w:t>
      </w:r>
      <w:r w:rsidRPr="005D5995">
        <w:rPr>
          <w:sz w:val="28"/>
          <w:szCs w:val="28"/>
          <w:lang w:val="el-GR"/>
        </w:rPr>
        <w:t xml:space="preserve">και στο τέλος της </w:t>
      </w:r>
      <w:r w:rsidR="00D9073D">
        <w:rPr>
          <w:sz w:val="28"/>
          <w:szCs w:val="28"/>
          <w:lang w:val="el-GR"/>
        </w:rPr>
        <w:t>η</w:t>
      </w:r>
      <w:r w:rsidRPr="005D5995">
        <w:rPr>
          <w:sz w:val="28"/>
          <w:szCs w:val="28"/>
          <w:lang w:val="el-GR"/>
        </w:rPr>
        <w:t xml:space="preserve">μέρας, αυτό είναι το επικερδές να </w:t>
      </w:r>
      <w:r w:rsidR="00D9073D">
        <w:rPr>
          <w:sz w:val="28"/>
          <w:szCs w:val="28"/>
          <w:lang w:val="el-GR"/>
        </w:rPr>
        <w:t>γίνει</w:t>
      </w:r>
      <w:r w:rsidRPr="005D5995">
        <w:rPr>
          <w:sz w:val="28"/>
          <w:szCs w:val="28"/>
          <w:lang w:val="el-GR"/>
        </w:rPr>
        <w:t xml:space="preserve">, καθώς η ισότητα αποτελεί το θεμέλιο των ισχυρών επιχειρήσεων και τον ακρογωνιαίο λίθο των ανταγωνιστικών οικονομιών. </w:t>
      </w:r>
    </w:p>
    <w:p w:rsidR="00E149E3" w:rsidRDefault="00CB5E2A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>Εάν δεν αναγνωρίσουμε το πρόβλημα και</w:t>
      </w:r>
      <w:r w:rsidR="00D9073D">
        <w:rPr>
          <w:sz w:val="28"/>
          <w:szCs w:val="28"/>
          <w:lang w:val="el-GR"/>
        </w:rPr>
        <w:t xml:space="preserve"> να </w:t>
      </w:r>
      <w:r w:rsidR="004D01E0">
        <w:rPr>
          <w:sz w:val="28"/>
          <w:szCs w:val="28"/>
          <w:lang w:val="el-GR"/>
        </w:rPr>
        <w:t>αλλάξουμε</w:t>
      </w:r>
      <w:r w:rsidR="00D9073D">
        <w:rPr>
          <w:sz w:val="28"/>
          <w:szCs w:val="28"/>
          <w:lang w:val="el-GR"/>
        </w:rPr>
        <w:t xml:space="preserve"> εμείς</w:t>
      </w:r>
      <w:r w:rsidRPr="005D5995">
        <w:rPr>
          <w:sz w:val="28"/>
          <w:szCs w:val="28"/>
          <w:lang w:val="el-GR"/>
        </w:rPr>
        <w:t xml:space="preserve">, δεν μπορούμε να φέρουμε την αλλαγή που επιθυμούμε. </w:t>
      </w:r>
    </w:p>
    <w:p w:rsidR="003960A2" w:rsidRDefault="00C52AA4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bookmarkStart w:id="0" w:name="_GoBack"/>
      <w:bookmarkEnd w:id="0"/>
      <w:r w:rsidRPr="005D5995">
        <w:rPr>
          <w:sz w:val="28"/>
          <w:szCs w:val="28"/>
          <w:lang w:val="el-GR"/>
        </w:rPr>
        <w:lastRenderedPageBreak/>
        <w:t>Επιτρέψτε μου να σας αναφέρω</w:t>
      </w:r>
      <w:r w:rsidR="00E8018F">
        <w:rPr>
          <w:sz w:val="28"/>
          <w:szCs w:val="28"/>
          <w:lang w:val="el-GR"/>
        </w:rPr>
        <w:t xml:space="preserve"> μερικά μόνο</w:t>
      </w:r>
      <w:r w:rsidR="004D01E0">
        <w:rPr>
          <w:sz w:val="28"/>
          <w:szCs w:val="28"/>
          <w:lang w:val="el-GR"/>
        </w:rPr>
        <w:t xml:space="preserve"> βήματα</w:t>
      </w:r>
      <w:r w:rsidRPr="005D5995">
        <w:rPr>
          <w:sz w:val="28"/>
          <w:szCs w:val="28"/>
          <w:lang w:val="el-GR"/>
        </w:rPr>
        <w:t xml:space="preserve"> από αυτά που η Ομοσπονδία Εργοδοτών και Βιομηχάνων (ΟΕΒ) </w:t>
      </w:r>
      <w:r w:rsidR="003960A2" w:rsidRPr="005D5995">
        <w:rPr>
          <w:sz w:val="28"/>
          <w:szCs w:val="28"/>
          <w:lang w:val="el-GR"/>
        </w:rPr>
        <w:t xml:space="preserve">κάνει τα τελευταία χρόνια: Αρχίσαμε με το να </w:t>
      </w:r>
      <w:r w:rsidR="00E8018F" w:rsidRPr="005D5995">
        <w:rPr>
          <w:sz w:val="28"/>
          <w:szCs w:val="28"/>
          <w:lang w:val="el-GR"/>
        </w:rPr>
        <w:t>κατ</w:t>
      </w:r>
      <w:r w:rsidR="00E8018F">
        <w:rPr>
          <w:sz w:val="28"/>
          <w:szCs w:val="28"/>
          <w:lang w:val="el-GR"/>
        </w:rPr>
        <w:t>αστήσουμε</w:t>
      </w:r>
      <w:r w:rsidR="003960A2" w:rsidRPr="005D5995">
        <w:rPr>
          <w:sz w:val="28"/>
          <w:szCs w:val="28"/>
          <w:lang w:val="el-GR"/>
        </w:rPr>
        <w:t xml:space="preserve"> την ισότητα στο χώρο εργασίας ως μια από τις σημαντικότερες προτεραιότητές μας. Προς αυτή την κατεύθυνση, τροποποιήσαμε </w:t>
      </w:r>
      <w:r w:rsidR="00E8018F">
        <w:rPr>
          <w:sz w:val="28"/>
          <w:szCs w:val="28"/>
          <w:lang w:val="el-GR"/>
        </w:rPr>
        <w:t>το Καταστατικό</w:t>
      </w:r>
      <w:r w:rsidR="003960A2" w:rsidRPr="005D5995">
        <w:rPr>
          <w:sz w:val="28"/>
          <w:szCs w:val="28"/>
          <w:lang w:val="el-GR"/>
        </w:rPr>
        <w:t xml:space="preserve"> της ΟΕΒ καθιστώντας την Ισότητα μέρος </w:t>
      </w:r>
      <w:r w:rsidR="00E8018F">
        <w:rPr>
          <w:sz w:val="28"/>
          <w:szCs w:val="28"/>
          <w:lang w:val="el-GR"/>
        </w:rPr>
        <w:t xml:space="preserve">της αποστολής </w:t>
      </w:r>
      <w:r w:rsidR="003960A2" w:rsidRPr="005D5995">
        <w:rPr>
          <w:sz w:val="28"/>
          <w:szCs w:val="28"/>
          <w:lang w:val="el-GR"/>
        </w:rPr>
        <w:t xml:space="preserve">μας. </w:t>
      </w:r>
    </w:p>
    <w:p w:rsidR="005100F5" w:rsidRPr="005D5995" w:rsidRDefault="005100F5" w:rsidP="005100F5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3960A2" w:rsidRDefault="003960A2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>Το 2004, υπήρξαμε ο πρώτος κοινωνικός εταίρος στην Κύπρο που ετοίμασε και</w:t>
      </w:r>
      <w:r w:rsidR="007D5C5F">
        <w:rPr>
          <w:sz w:val="28"/>
          <w:szCs w:val="28"/>
          <w:lang w:val="el-GR"/>
        </w:rPr>
        <w:t xml:space="preserve"> εξέδωσε</w:t>
      </w:r>
      <w:r w:rsidRPr="005D5995">
        <w:rPr>
          <w:sz w:val="28"/>
          <w:szCs w:val="28"/>
          <w:lang w:val="el-GR"/>
        </w:rPr>
        <w:t xml:space="preserve"> μεταξύ των επιχειρήσεων, </w:t>
      </w:r>
      <w:r w:rsidR="008432CC">
        <w:rPr>
          <w:sz w:val="28"/>
          <w:szCs w:val="28"/>
          <w:lang w:val="el-GR"/>
        </w:rPr>
        <w:t>Π</w:t>
      </w:r>
      <w:r w:rsidRPr="005D5995">
        <w:rPr>
          <w:sz w:val="28"/>
          <w:szCs w:val="28"/>
          <w:lang w:val="el-GR"/>
        </w:rPr>
        <w:t xml:space="preserve">ρότυπο </w:t>
      </w:r>
      <w:r w:rsidR="00E8018F">
        <w:rPr>
          <w:sz w:val="28"/>
          <w:szCs w:val="28"/>
          <w:lang w:val="el-GR"/>
        </w:rPr>
        <w:t>«Κ</w:t>
      </w:r>
      <w:r w:rsidRPr="005D5995">
        <w:rPr>
          <w:sz w:val="28"/>
          <w:szCs w:val="28"/>
          <w:lang w:val="el-GR"/>
        </w:rPr>
        <w:t xml:space="preserve">ώδικα </w:t>
      </w:r>
      <w:r w:rsidR="00E8018F">
        <w:rPr>
          <w:sz w:val="28"/>
          <w:szCs w:val="28"/>
          <w:lang w:val="el-GR"/>
        </w:rPr>
        <w:t>Π</w:t>
      </w:r>
      <w:r w:rsidRPr="005D5995">
        <w:rPr>
          <w:sz w:val="28"/>
          <w:szCs w:val="28"/>
          <w:lang w:val="el-GR"/>
        </w:rPr>
        <w:t xml:space="preserve">ρακτικής για την </w:t>
      </w:r>
      <w:r w:rsidR="00E8018F">
        <w:rPr>
          <w:sz w:val="28"/>
          <w:szCs w:val="28"/>
          <w:lang w:val="el-GR"/>
        </w:rPr>
        <w:t>Π</w:t>
      </w:r>
      <w:r w:rsidRPr="005D5995">
        <w:rPr>
          <w:sz w:val="28"/>
          <w:szCs w:val="28"/>
          <w:lang w:val="el-GR"/>
        </w:rPr>
        <w:t xml:space="preserve">ρόληψη της </w:t>
      </w:r>
      <w:r w:rsidR="00E8018F">
        <w:rPr>
          <w:sz w:val="28"/>
          <w:szCs w:val="28"/>
          <w:lang w:val="el-GR"/>
        </w:rPr>
        <w:t>Σ</w:t>
      </w:r>
      <w:r w:rsidRPr="005D5995">
        <w:rPr>
          <w:sz w:val="28"/>
          <w:szCs w:val="28"/>
          <w:lang w:val="el-GR"/>
        </w:rPr>
        <w:t xml:space="preserve">εξουαλικής </w:t>
      </w:r>
      <w:r w:rsidR="00E8018F">
        <w:rPr>
          <w:sz w:val="28"/>
          <w:szCs w:val="28"/>
          <w:lang w:val="el-GR"/>
        </w:rPr>
        <w:t>Π</w:t>
      </w:r>
      <w:r w:rsidRPr="005D5995">
        <w:rPr>
          <w:sz w:val="28"/>
          <w:szCs w:val="28"/>
          <w:lang w:val="el-GR"/>
        </w:rPr>
        <w:t xml:space="preserve">αρενόχλησης στο </w:t>
      </w:r>
      <w:r w:rsidR="00E8018F">
        <w:rPr>
          <w:sz w:val="28"/>
          <w:szCs w:val="28"/>
          <w:lang w:val="el-GR"/>
        </w:rPr>
        <w:t>Χ</w:t>
      </w:r>
      <w:r w:rsidRPr="005D5995">
        <w:rPr>
          <w:sz w:val="28"/>
          <w:szCs w:val="28"/>
          <w:lang w:val="el-GR"/>
        </w:rPr>
        <w:t xml:space="preserve">ώρο </w:t>
      </w:r>
      <w:r w:rsidR="00E8018F">
        <w:rPr>
          <w:sz w:val="28"/>
          <w:szCs w:val="28"/>
          <w:lang w:val="el-GR"/>
        </w:rPr>
        <w:t>Ε</w:t>
      </w:r>
      <w:r w:rsidRPr="005D5995">
        <w:rPr>
          <w:sz w:val="28"/>
          <w:szCs w:val="28"/>
          <w:lang w:val="el-GR"/>
        </w:rPr>
        <w:t>ργασίας</w:t>
      </w:r>
      <w:r w:rsidR="00E8018F">
        <w:rPr>
          <w:sz w:val="28"/>
          <w:szCs w:val="28"/>
          <w:lang w:val="el-GR"/>
        </w:rPr>
        <w:t>»</w:t>
      </w:r>
      <w:r w:rsidRPr="005D5995">
        <w:rPr>
          <w:sz w:val="28"/>
          <w:szCs w:val="28"/>
          <w:lang w:val="el-GR"/>
        </w:rPr>
        <w:t xml:space="preserve">. </w:t>
      </w:r>
    </w:p>
    <w:p w:rsidR="005100F5" w:rsidRPr="005D5995" w:rsidRDefault="005100F5" w:rsidP="005100F5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CB5E2A" w:rsidRDefault="003960A2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>Το 2012 αναπτύξαμε ένα Σύστημα Πιστοπο</w:t>
      </w:r>
      <w:r w:rsidR="00E50CA5">
        <w:rPr>
          <w:sz w:val="28"/>
          <w:szCs w:val="28"/>
          <w:lang w:val="el-GR"/>
        </w:rPr>
        <w:t>ίησης</w:t>
      </w:r>
      <w:r w:rsidRPr="005D5995">
        <w:rPr>
          <w:sz w:val="28"/>
          <w:szCs w:val="28"/>
          <w:lang w:val="el-GR"/>
        </w:rPr>
        <w:t xml:space="preserve"> Ισότητας Φύλ</w:t>
      </w:r>
      <w:r w:rsidR="00E50CA5">
        <w:rPr>
          <w:sz w:val="28"/>
          <w:szCs w:val="28"/>
          <w:lang w:val="el-GR"/>
        </w:rPr>
        <w:t>ων</w:t>
      </w:r>
      <w:r w:rsidRPr="005D5995">
        <w:rPr>
          <w:sz w:val="28"/>
          <w:szCs w:val="28"/>
          <w:lang w:val="el-GR"/>
        </w:rPr>
        <w:t xml:space="preserve">, ως μέρος ενός </w:t>
      </w:r>
      <w:r w:rsidR="00E50CA5">
        <w:rPr>
          <w:sz w:val="28"/>
          <w:szCs w:val="28"/>
          <w:lang w:val="el-GR"/>
        </w:rPr>
        <w:t>Προγράμματος</w:t>
      </w:r>
      <w:r w:rsidRPr="005D5995">
        <w:rPr>
          <w:sz w:val="28"/>
          <w:szCs w:val="28"/>
          <w:lang w:val="el-GR"/>
        </w:rPr>
        <w:t xml:space="preserve"> του Υπουργείου Εργασίας, σύμφωνα με το οποίο όσες επιχειρήσεις εφαρμόζουν </w:t>
      </w:r>
      <w:r w:rsidR="00E50CA5">
        <w:rPr>
          <w:sz w:val="28"/>
          <w:szCs w:val="28"/>
          <w:lang w:val="el-GR"/>
        </w:rPr>
        <w:t xml:space="preserve">την </w:t>
      </w:r>
      <w:r w:rsidRPr="005D5995">
        <w:rPr>
          <w:sz w:val="28"/>
          <w:szCs w:val="28"/>
          <w:lang w:val="el-GR"/>
        </w:rPr>
        <w:t xml:space="preserve">ίση μεταχείριση και </w:t>
      </w:r>
      <w:r w:rsidR="00E50CA5">
        <w:rPr>
          <w:sz w:val="28"/>
          <w:szCs w:val="28"/>
          <w:lang w:val="el-GR"/>
        </w:rPr>
        <w:t xml:space="preserve">τις </w:t>
      </w:r>
      <w:r w:rsidRPr="005D5995">
        <w:rPr>
          <w:sz w:val="28"/>
          <w:szCs w:val="28"/>
          <w:lang w:val="el-GR"/>
        </w:rPr>
        <w:t>αρχές ισότητας στη μισθοδοσία πιστοποιούνται ως «</w:t>
      </w:r>
      <w:r w:rsidR="00E50CA5">
        <w:rPr>
          <w:sz w:val="28"/>
          <w:szCs w:val="28"/>
          <w:lang w:val="el-GR"/>
        </w:rPr>
        <w:t>Εργοδότες Ισότητας</w:t>
      </w:r>
      <w:r w:rsidRPr="005D5995">
        <w:rPr>
          <w:sz w:val="28"/>
          <w:szCs w:val="28"/>
          <w:lang w:val="el-GR"/>
        </w:rPr>
        <w:t xml:space="preserve">». </w:t>
      </w:r>
    </w:p>
    <w:p w:rsidR="005100F5" w:rsidRPr="005D5995" w:rsidRDefault="005100F5" w:rsidP="005100F5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C03481" w:rsidRPr="005D5995" w:rsidRDefault="00C03481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Το 2014, ξεκινήσαμε το </w:t>
      </w:r>
      <w:r w:rsidR="001B6073">
        <w:rPr>
          <w:sz w:val="28"/>
          <w:szCs w:val="28"/>
          <w:lang w:val="el-GR"/>
        </w:rPr>
        <w:t>Πρόγραμμα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Sound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Labour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Relations</w:t>
      </w:r>
      <w:r w:rsidRPr="005D5995">
        <w:rPr>
          <w:sz w:val="28"/>
          <w:szCs w:val="28"/>
          <w:lang w:val="el-GR"/>
        </w:rPr>
        <w:t xml:space="preserve"> το οποίο συγχρηματοδοτείται από την Ευρωπαϊκή Ένωση και την κυπριακή Κυβέρνηση,</w:t>
      </w:r>
      <w:r w:rsidR="001B6073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  <w:lang w:val="el-GR"/>
        </w:rPr>
        <w:t xml:space="preserve">μέσω του οποίου η ισότητα </w:t>
      </w:r>
      <w:r w:rsidR="001B6073">
        <w:rPr>
          <w:sz w:val="28"/>
          <w:szCs w:val="28"/>
          <w:lang w:val="el-GR"/>
        </w:rPr>
        <w:t xml:space="preserve">των φύλων </w:t>
      </w:r>
      <w:r w:rsidRPr="005D5995">
        <w:rPr>
          <w:sz w:val="28"/>
          <w:szCs w:val="28"/>
          <w:lang w:val="el-GR"/>
        </w:rPr>
        <w:t xml:space="preserve">στην εργασία προωθείται ενεργά. </w:t>
      </w:r>
    </w:p>
    <w:p w:rsidR="00C03481" w:rsidRDefault="00C03481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Το 2016, μαζί με </w:t>
      </w:r>
      <w:r w:rsidR="002824B6" w:rsidRPr="005D5995">
        <w:rPr>
          <w:sz w:val="28"/>
          <w:szCs w:val="28"/>
          <w:lang w:val="el-GR"/>
        </w:rPr>
        <w:t>τ</w:t>
      </w:r>
      <w:r w:rsidR="00B207BB">
        <w:rPr>
          <w:sz w:val="28"/>
          <w:szCs w:val="28"/>
          <w:lang w:val="el-GR"/>
        </w:rPr>
        <w:t xml:space="preserve">ην Κυπριακή Ομοσπονδία </w:t>
      </w:r>
      <w:r w:rsidR="002824B6" w:rsidRPr="005D5995">
        <w:rPr>
          <w:sz w:val="28"/>
          <w:szCs w:val="28"/>
          <w:lang w:val="el-GR"/>
        </w:rPr>
        <w:t xml:space="preserve">Γυναικών </w:t>
      </w:r>
      <w:r w:rsidR="00B207BB">
        <w:rPr>
          <w:sz w:val="28"/>
          <w:szCs w:val="28"/>
          <w:lang w:val="el-GR"/>
        </w:rPr>
        <w:t xml:space="preserve">Επιχειρηματιών </w:t>
      </w:r>
      <w:r w:rsidR="00900433">
        <w:rPr>
          <w:sz w:val="28"/>
          <w:szCs w:val="28"/>
          <w:lang w:val="el-GR"/>
        </w:rPr>
        <w:t>Επαγγελματιών</w:t>
      </w:r>
      <w:r w:rsidR="00913E7A">
        <w:rPr>
          <w:sz w:val="28"/>
          <w:szCs w:val="28"/>
          <w:lang w:val="el-GR"/>
        </w:rPr>
        <w:t xml:space="preserve"> </w:t>
      </w:r>
      <w:r w:rsidR="00B207BB">
        <w:rPr>
          <w:sz w:val="28"/>
          <w:szCs w:val="28"/>
          <w:lang w:val="el-GR"/>
        </w:rPr>
        <w:t>(ΚΟΓΕΕ)</w:t>
      </w:r>
      <w:r w:rsidR="002824B6" w:rsidRPr="005D5995">
        <w:rPr>
          <w:sz w:val="28"/>
          <w:szCs w:val="28"/>
          <w:lang w:val="el-GR"/>
        </w:rPr>
        <w:t xml:space="preserve">, ξεκινήσαμε τα Βραβεία Γυναικείας Αριστείας, προκειμένου να προωθήσουμε θετικά πρότυπα και να </w:t>
      </w:r>
      <w:r w:rsidR="001B6073">
        <w:rPr>
          <w:sz w:val="28"/>
          <w:szCs w:val="28"/>
          <w:lang w:val="el-GR"/>
        </w:rPr>
        <w:t>πολεμήσουμε</w:t>
      </w:r>
      <w:r w:rsidR="002824B6" w:rsidRPr="005D5995">
        <w:rPr>
          <w:sz w:val="28"/>
          <w:szCs w:val="28"/>
          <w:lang w:val="el-GR"/>
        </w:rPr>
        <w:t xml:space="preserve"> στερεότυπα για τις γυναίκες. </w:t>
      </w:r>
    </w:p>
    <w:p w:rsidR="00B207BB" w:rsidRPr="005D5995" w:rsidRDefault="00B207BB" w:rsidP="00B207BB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5100F5" w:rsidRDefault="002D4C96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Συμμετέχοντας ενεργά στον αγώνα ενάντια των ανισοτήτων, συνειδητά καθιστούμε τους Εργοδότες μέρος της λύσης και θα εξακολουθήσουμε να </w:t>
      </w:r>
      <w:r w:rsidRPr="005D5995">
        <w:rPr>
          <w:sz w:val="28"/>
          <w:szCs w:val="28"/>
          <w:lang w:val="el-GR"/>
        </w:rPr>
        <w:lastRenderedPageBreak/>
        <w:t xml:space="preserve">λειτουργούμε με αυτό τον τρόπο και με όλα τα διαθέσιμα μέσα, </w:t>
      </w:r>
      <w:r w:rsidR="001B6073">
        <w:rPr>
          <w:sz w:val="28"/>
          <w:szCs w:val="28"/>
          <w:lang w:val="el-GR"/>
        </w:rPr>
        <w:t>σ</w:t>
      </w:r>
      <w:r w:rsidRPr="005D5995">
        <w:rPr>
          <w:sz w:val="28"/>
          <w:szCs w:val="28"/>
          <w:lang w:val="el-GR"/>
        </w:rPr>
        <w:t>ε στενή συνεργασία με</w:t>
      </w:r>
      <w:r w:rsidR="001049E7">
        <w:rPr>
          <w:sz w:val="28"/>
          <w:szCs w:val="28"/>
          <w:lang w:val="el-GR"/>
        </w:rPr>
        <w:t xml:space="preserve"> το Διεθνές Γραφείο Εργασίας. </w:t>
      </w:r>
    </w:p>
    <w:p w:rsidR="00122964" w:rsidRDefault="00122964" w:rsidP="00122964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2D4C96" w:rsidRPr="005D5995" w:rsidRDefault="002D4C96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Διακεκριμένοι Αντιπρόσωποι, </w:t>
      </w:r>
    </w:p>
    <w:p w:rsidR="002D4C96" w:rsidRPr="005D5995" w:rsidRDefault="002D4C96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Κυρίες και Κύριοι, </w:t>
      </w:r>
    </w:p>
    <w:p w:rsidR="002D4C96" w:rsidRDefault="00AC12E3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Δεν υπάρχει αμφιβολία ότι ο κόσμος της εργασίας στον πλανήτη μας, με την ανεκτίμητη συμβολή αυτού του Οργανισμού, βρίσκεται σε θεαματικά καλύτερη θέση απ’ ό, τι πριν 100 χρόνια και συνεχώς βελτιώνεται. </w:t>
      </w:r>
    </w:p>
    <w:p w:rsidR="005100F5" w:rsidRPr="005D5995" w:rsidRDefault="005100F5" w:rsidP="005100F5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AA243A" w:rsidRDefault="00AC12E3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>Παρόλα αυτά, η ανισότητα ανάμεσα σε άνδρες και γυναίκες στην εργασία αποτελεί μια συλλογική αποτυχία που πρέπει να αντιμετωπιστεί.</w:t>
      </w:r>
      <w:r w:rsidR="00AA243A" w:rsidRPr="005D5995">
        <w:rPr>
          <w:sz w:val="28"/>
          <w:szCs w:val="28"/>
          <w:lang w:val="el-GR"/>
        </w:rPr>
        <w:t xml:space="preserve"> Η ανισότητα λαμβάνει δι</w:t>
      </w:r>
      <w:r w:rsidR="001B6073">
        <w:rPr>
          <w:sz w:val="28"/>
          <w:szCs w:val="28"/>
          <w:lang w:val="el-GR"/>
        </w:rPr>
        <w:t>αφορετικές</w:t>
      </w:r>
      <w:r w:rsidR="00AA243A" w:rsidRPr="005D5995">
        <w:rPr>
          <w:sz w:val="28"/>
          <w:szCs w:val="28"/>
          <w:lang w:val="el-GR"/>
        </w:rPr>
        <w:t xml:space="preserve"> μορφές, σε διαφορετικές χώρες και διαφορετικές εκφράσεις σε </w:t>
      </w:r>
      <w:r w:rsidR="00DD73A2">
        <w:rPr>
          <w:sz w:val="28"/>
          <w:szCs w:val="28"/>
          <w:lang w:val="el-GR"/>
        </w:rPr>
        <w:t>διαφορετικούς πολιτισμούς</w:t>
      </w:r>
      <w:r w:rsidR="00AA243A" w:rsidRPr="005D5995">
        <w:rPr>
          <w:sz w:val="28"/>
          <w:szCs w:val="28"/>
          <w:lang w:val="el-GR"/>
        </w:rPr>
        <w:t xml:space="preserve">, ωστόσο ανεξαρτήτως με το πως εμφανίζεται, η ανισότητα είναι εξίσου επώδυνη για όσους υποφέρουν από τις συνέπειές της. </w:t>
      </w:r>
    </w:p>
    <w:p w:rsidR="005100F5" w:rsidRPr="005D5995" w:rsidRDefault="005100F5" w:rsidP="005100F5">
      <w:pPr>
        <w:spacing w:before="120" w:after="120" w:line="240" w:lineRule="auto"/>
        <w:jc w:val="both"/>
        <w:rPr>
          <w:sz w:val="28"/>
          <w:szCs w:val="28"/>
          <w:lang w:val="el-GR"/>
        </w:rPr>
      </w:pPr>
    </w:p>
    <w:p w:rsidR="00AC12E3" w:rsidRPr="005D5995" w:rsidRDefault="00AA243A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Ας καταστήσουμε το </w:t>
      </w:r>
      <w:r w:rsidRPr="005D5995">
        <w:rPr>
          <w:sz w:val="28"/>
          <w:szCs w:val="28"/>
        </w:rPr>
        <w:t>Women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at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Work</w:t>
      </w:r>
      <w:r w:rsidRPr="005D5995">
        <w:rPr>
          <w:sz w:val="28"/>
          <w:szCs w:val="28"/>
          <w:lang w:val="el-GR"/>
        </w:rPr>
        <w:t xml:space="preserve"> </w:t>
      </w:r>
      <w:r w:rsidRPr="005D5995">
        <w:rPr>
          <w:sz w:val="28"/>
          <w:szCs w:val="28"/>
        </w:rPr>
        <w:t>Initiative</w:t>
      </w:r>
      <w:r w:rsidRPr="005D5995">
        <w:rPr>
          <w:sz w:val="28"/>
          <w:szCs w:val="28"/>
          <w:lang w:val="el-GR"/>
        </w:rPr>
        <w:t xml:space="preserve"> του </w:t>
      </w:r>
      <w:r w:rsidRPr="005D5995">
        <w:rPr>
          <w:sz w:val="28"/>
          <w:szCs w:val="28"/>
        </w:rPr>
        <w:t>ILO</w:t>
      </w:r>
      <w:r w:rsidRPr="005D5995">
        <w:rPr>
          <w:sz w:val="28"/>
          <w:szCs w:val="28"/>
          <w:lang w:val="el-GR"/>
        </w:rPr>
        <w:t xml:space="preserve"> ως ένα παγκόσμιο εργαλείο, για μια παγκόσμια αποκατάσταση, ενός παγκόσμιου λάθους. </w:t>
      </w:r>
    </w:p>
    <w:p w:rsidR="00AA243A" w:rsidRPr="005D5995" w:rsidRDefault="00AA243A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</w:p>
    <w:p w:rsidR="00AA243A" w:rsidRPr="005D5995" w:rsidRDefault="00AA243A" w:rsidP="002D5252">
      <w:pPr>
        <w:spacing w:before="120" w:after="120" w:line="360" w:lineRule="auto"/>
        <w:jc w:val="both"/>
        <w:rPr>
          <w:sz w:val="28"/>
          <w:szCs w:val="28"/>
          <w:lang w:val="el-GR"/>
        </w:rPr>
      </w:pPr>
      <w:r w:rsidRPr="005D5995">
        <w:rPr>
          <w:sz w:val="28"/>
          <w:szCs w:val="28"/>
          <w:lang w:val="el-GR"/>
        </w:rPr>
        <w:t xml:space="preserve">Ευχαριστώ. </w:t>
      </w:r>
    </w:p>
    <w:sectPr w:rsidR="00AA243A" w:rsidRPr="005D5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8"/>
    <w:rsid w:val="0002531E"/>
    <w:rsid w:val="00032647"/>
    <w:rsid w:val="000C6478"/>
    <w:rsid w:val="001049E7"/>
    <w:rsid w:val="00122964"/>
    <w:rsid w:val="0012611E"/>
    <w:rsid w:val="00127C53"/>
    <w:rsid w:val="0018667F"/>
    <w:rsid w:val="001B6073"/>
    <w:rsid w:val="00242A0A"/>
    <w:rsid w:val="002824B6"/>
    <w:rsid w:val="002859F5"/>
    <w:rsid w:val="002B5873"/>
    <w:rsid w:val="002D4C96"/>
    <w:rsid w:val="002D5252"/>
    <w:rsid w:val="00371709"/>
    <w:rsid w:val="003960A2"/>
    <w:rsid w:val="003A001B"/>
    <w:rsid w:val="00430F20"/>
    <w:rsid w:val="004B3C66"/>
    <w:rsid w:val="004D01E0"/>
    <w:rsid w:val="005100F5"/>
    <w:rsid w:val="005C3D48"/>
    <w:rsid w:val="005D4A49"/>
    <w:rsid w:val="005D5995"/>
    <w:rsid w:val="00700008"/>
    <w:rsid w:val="00734AC2"/>
    <w:rsid w:val="0074297C"/>
    <w:rsid w:val="007619C6"/>
    <w:rsid w:val="007969E7"/>
    <w:rsid w:val="007B3759"/>
    <w:rsid w:val="007D5C5F"/>
    <w:rsid w:val="007E0E27"/>
    <w:rsid w:val="007E479F"/>
    <w:rsid w:val="008432CC"/>
    <w:rsid w:val="00861A35"/>
    <w:rsid w:val="00861BE4"/>
    <w:rsid w:val="00900433"/>
    <w:rsid w:val="00913E7A"/>
    <w:rsid w:val="00920346"/>
    <w:rsid w:val="00956166"/>
    <w:rsid w:val="00A00D41"/>
    <w:rsid w:val="00AA243A"/>
    <w:rsid w:val="00AC12E3"/>
    <w:rsid w:val="00B0636B"/>
    <w:rsid w:val="00B11880"/>
    <w:rsid w:val="00B207BB"/>
    <w:rsid w:val="00B708A5"/>
    <w:rsid w:val="00BD2260"/>
    <w:rsid w:val="00C03481"/>
    <w:rsid w:val="00C04314"/>
    <w:rsid w:val="00C45877"/>
    <w:rsid w:val="00C52AA4"/>
    <w:rsid w:val="00CB4582"/>
    <w:rsid w:val="00CB5E2A"/>
    <w:rsid w:val="00D9073D"/>
    <w:rsid w:val="00DD73A2"/>
    <w:rsid w:val="00E149E3"/>
    <w:rsid w:val="00E47E94"/>
    <w:rsid w:val="00E50CA5"/>
    <w:rsid w:val="00E8018F"/>
    <w:rsid w:val="00EC2AF1"/>
    <w:rsid w:val="00F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7286"/>
  <w15:chartTrackingRefBased/>
  <w15:docId w15:val="{FBEE502E-F8B3-48BA-B247-A8E342F8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Kaimaklioti</dc:creator>
  <cp:keywords/>
  <dc:description/>
  <cp:lastModifiedBy>Alexandra Constantinou</cp:lastModifiedBy>
  <cp:revision>58</cp:revision>
  <dcterms:created xsi:type="dcterms:W3CDTF">2018-05-30T09:50:00Z</dcterms:created>
  <dcterms:modified xsi:type="dcterms:W3CDTF">2018-06-05T07:46:00Z</dcterms:modified>
</cp:coreProperties>
</file>